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72" w:rsidRPr="00816972" w:rsidRDefault="000259CF" w:rsidP="00816972">
      <w:pPr>
        <w:pStyle w:val="2"/>
        <w:rPr>
          <w:rFonts w:eastAsiaTheme="majorHAnsi"/>
        </w:rPr>
      </w:pPr>
      <w:r w:rsidRPr="00DF2ACF">
        <w:rPr>
          <w:rFonts w:eastAsiaTheme="majorHAnsi" w:hint="eastAsia"/>
        </w:rPr>
        <w:t>1</w:t>
      </w:r>
      <w:r w:rsidRPr="00DF2ACF">
        <w:rPr>
          <w:rFonts w:eastAsiaTheme="majorHAnsi"/>
        </w:rPr>
        <w:t>0</w:t>
      </w:r>
      <w:r w:rsidRPr="00DF2ACF">
        <w:rPr>
          <w:rFonts w:eastAsiaTheme="majorHAnsi" w:hint="eastAsia"/>
        </w:rPr>
        <w:t>.</w:t>
      </w:r>
      <w:r>
        <w:rPr>
          <w:rFonts w:eastAsiaTheme="majorHAnsi"/>
        </w:rPr>
        <w:t xml:space="preserve">4 </w:t>
      </w:r>
      <w:r w:rsidR="009B158F">
        <w:rPr>
          <w:rFonts w:eastAsiaTheme="majorHAnsi" w:hint="eastAsia"/>
        </w:rPr>
        <w:t>使用B</w:t>
      </w:r>
      <w:r w:rsidR="009B158F">
        <w:rPr>
          <w:rFonts w:eastAsiaTheme="majorHAnsi"/>
        </w:rPr>
        <w:t>ERT实现</w:t>
      </w:r>
      <w:r w:rsidR="00626892">
        <w:rPr>
          <w:rFonts w:eastAsiaTheme="majorHAnsi" w:hint="eastAsia"/>
        </w:rPr>
        <w:t>情感分析</w:t>
      </w:r>
    </w:p>
    <w:p w:rsidR="00816972" w:rsidRPr="000259CF" w:rsidRDefault="00816972" w:rsidP="000259CF">
      <w:pPr>
        <w:widowControl w:val="0"/>
        <w:ind w:firstLine="420"/>
        <w:jc w:val="both"/>
      </w:pPr>
      <w:r w:rsidRPr="000259CF">
        <w:t>在CV问题中，目前已经有了很多成熟的模型供大家使用，只需要</w:t>
      </w:r>
      <w:r w:rsidRPr="000259CF">
        <w:rPr>
          <w:rFonts w:hint="eastAsia"/>
        </w:rPr>
        <w:t>结合特定的业务场景</w:t>
      </w:r>
      <w:r w:rsidRPr="000259CF">
        <w:t>修改结尾的</w:t>
      </w:r>
      <w:r w:rsidRPr="000259CF">
        <w:rPr>
          <w:rFonts w:hint="eastAsia"/>
        </w:rPr>
        <w:t>全连接</w:t>
      </w:r>
      <w:r w:rsidRPr="000259CF">
        <w:t>层或添加softmax层</w:t>
      </w:r>
      <w:r w:rsidRPr="000259CF">
        <w:rPr>
          <w:rFonts w:hint="eastAsia"/>
        </w:rPr>
        <w:t>即可满足需求</w:t>
      </w:r>
      <w:r w:rsidRPr="000259CF">
        <w:t>，也就是我们常说的迁移学习。那</w:t>
      </w:r>
      <w:r w:rsidRPr="000259CF">
        <w:rPr>
          <w:rFonts w:hint="eastAsia"/>
        </w:rPr>
        <w:t>么</w:t>
      </w:r>
      <w:r w:rsidRPr="000259CF">
        <w:t>在NLP领域是否有这样泛化能力很强的模型呢，答案是肯定的</w:t>
      </w:r>
      <w:r w:rsidRPr="000259CF">
        <w:rPr>
          <w:rFonts w:hint="eastAsia"/>
        </w:rPr>
        <w:t xml:space="preserve">。 </w:t>
      </w:r>
    </w:p>
    <w:p w:rsidR="00816972" w:rsidRDefault="00816972" w:rsidP="00816972">
      <w:pPr>
        <w:rPr>
          <w:rFonts w:asciiTheme="minorHAnsi" w:eastAsiaTheme="minorEastAsia" w:hAnsiTheme="minorHAnsi" w:cstheme="minorBidi"/>
          <w:kern w:val="2"/>
          <w:sz w:val="21"/>
        </w:rPr>
      </w:pPr>
    </w:p>
    <w:p w:rsidR="00816972" w:rsidRPr="000259CF" w:rsidRDefault="00816972" w:rsidP="000259CF">
      <w:pPr>
        <w:widowControl w:val="0"/>
        <w:ind w:firstLine="420"/>
        <w:jc w:val="both"/>
      </w:pPr>
      <w:r w:rsidRPr="000259CF">
        <w:t>2018年底</w:t>
      </w:r>
      <w:r w:rsidRPr="000259CF">
        <w:rPr>
          <w:rFonts w:hint="eastAsia"/>
        </w:rPr>
        <w:t>，Google推出了一个打破1</w:t>
      </w:r>
      <w:r w:rsidRPr="000259CF">
        <w:t>1项</w:t>
      </w:r>
      <w:r w:rsidRPr="000259CF">
        <w:rPr>
          <w:rFonts w:hint="eastAsia"/>
        </w:rPr>
        <w:t>N</w:t>
      </w:r>
      <w:r w:rsidRPr="000259CF">
        <w:t>LP任务的模型</w:t>
      </w:r>
      <w:r w:rsidRPr="000259CF">
        <w:rPr>
          <w:rFonts w:hint="eastAsia"/>
        </w:rPr>
        <w:t>B</w:t>
      </w:r>
      <w:r w:rsidRPr="000259CF">
        <w:t>ERT</w:t>
      </w:r>
      <w:r w:rsidRPr="000259CF">
        <w:rPr>
          <w:rFonts w:hint="eastAsia"/>
        </w:rPr>
        <w:t>（Bi</w:t>
      </w:r>
      <w:r w:rsidRPr="000259CF">
        <w:t>directional Encoder Representation from Transformers</w:t>
      </w:r>
      <w:r w:rsidRPr="000259CF">
        <w:rPr>
          <w:rFonts w:hint="eastAsia"/>
        </w:rPr>
        <w:t>），该模型一经问世就火遍A</w:t>
      </w:r>
      <w:r w:rsidRPr="000259CF">
        <w:t>I领域</w:t>
      </w:r>
      <w:r w:rsidRPr="000259CF">
        <w:rPr>
          <w:rFonts w:hint="eastAsia"/>
        </w:rPr>
        <w:t>并受到了广大开发者的青睐，可以说是N</w:t>
      </w:r>
      <w:r w:rsidRPr="000259CF">
        <w:t>LP领域中具有里程碑意义的模型</w:t>
      </w:r>
      <w:r w:rsidRPr="000259CF">
        <w:rPr>
          <w:rFonts w:hint="eastAsia"/>
        </w:rPr>
        <w:t>，</w:t>
      </w:r>
      <w:r w:rsidRPr="000259CF">
        <w:t>目前</w:t>
      </w:r>
      <w:r w:rsidRPr="000259CF">
        <w:rPr>
          <w:rFonts w:hint="eastAsia"/>
        </w:rPr>
        <w:t>B</w:t>
      </w:r>
      <w:r w:rsidRPr="000259CF">
        <w:t>ERT依旧是比赛中或者工业界首选的模型</w:t>
      </w:r>
      <w:r w:rsidRPr="000259CF">
        <w:rPr>
          <w:rFonts w:hint="eastAsia"/>
        </w:rPr>
        <w:t>，</w:t>
      </w:r>
      <w:r w:rsidRPr="000259CF">
        <w:t>各大公司也均基于</w:t>
      </w:r>
      <w:r w:rsidRPr="000259CF">
        <w:rPr>
          <w:rFonts w:hint="eastAsia"/>
        </w:rPr>
        <w:t>B</w:t>
      </w:r>
      <w:r w:rsidRPr="000259CF">
        <w:t>ERT进行了更多的升级与优化</w:t>
      </w:r>
      <w:r w:rsidRPr="000259CF">
        <w:rPr>
          <w:rFonts w:hint="eastAsia"/>
        </w:rPr>
        <w:t>。</w:t>
      </w:r>
    </w:p>
    <w:p w:rsidR="00816972" w:rsidRPr="000259CF" w:rsidRDefault="00816972" w:rsidP="000259CF">
      <w:pPr>
        <w:widowControl w:val="0"/>
        <w:ind w:firstLine="420"/>
        <w:jc w:val="both"/>
      </w:pPr>
    </w:p>
    <w:p w:rsidR="00816972" w:rsidRPr="000259CF" w:rsidRDefault="00816972" w:rsidP="000259CF">
      <w:pPr>
        <w:widowControl w:val="0"/>
        <w:ind w:firstLine="420"/>
        <w:jc w:val="both"/>
      </w:pPr>
      <w:r w:rsidRPr="000259CF">
        <w:rPr>
          <w:rFonts w:hint="eastAsia"/>
        </w:rPr>
        <w:t>B</w:t>
      </w:r>
      <w:r w:rsidRPr="000259CF">
        <w:t>ERT是一个预训练模型</w:t>
      </w:r>
      <w:r w:rsidRPr="000259CF">
        <w:rPr>
          <w:rFonts w:hint="eastAsia"/>
        </w:rPr>
        <w:t>，</w:t>
      </w:r>
      <w:r w:rsidRPr="000259CF">
        <w:t>该模型的训练阶段分为两个部分</w:t>
      </w:r>
      <w:r w:rsidRPr="000259CF">
        <w:rPr>
          <w:rFonts w:hint="eastAsia"/>
        </w:rPr>
        <w:t>，</w:t>
      </w:r>
      <w:r w:rsidRPr="000259CF">
        <w:t>预训练与微调</w:t>
      </w:r>
      <w:r w:rsidRPr="000259CF">
        <w:rPr>
          <w:rFonts w:hint="eastAsia"/>
        </w:rPr>
        <w:t>，预训练阶段Google已经处理好，如果要使用该模型，只需要针对特定场景进行微调即可。在本章节中，我们会先介绍B</w:t>
      </w:r>
      <w:r w:rsidRPr="000259CF">
        <w:t>ERT</w:t>
      </w:r>
      <w:r w:rsidRPr="000259CF">
        <w:rPr>
          <w:rFonts w:hint="eastAsia"/>
        </w:rPr>
        <w:t>的原理，再以一个实际的例子来讲解如何微调。</w:t>
      </w:r>
    </w:p>
    <w:p w:rsidR="00816972" w:rsidRPr="000259CF" w:rsidRDefault="00816972" w:rsidP="000259CF">
      <w:pPr>
        <w:widowControl w:val="0"/>
        <w:ind w:firstLine="420"/>
        <w:jc w:val="both"/>
      </w:pPr>
    </w:p>
    <w:p w:rsidR="00816972" w:rsidRPr="000259CF" w:rsidRDefault="00816972" w:rsidP="000259CF">
      <w:pPr>
        <w:pStyle w:val="a7"/>
        <w:widowControl w:val="0"/>
        <w:numPr>
          <w:ilvl w:val="0"/>
          <w:numId w:val="3"/>
        </w:numPr>
        <w:ind w:firstLineChars="0"/>
        <w:jc w:val="both"/>
        <w:rPr>
          <w:rFonts w:cs="Times New Roman"/>
          <w:b/>
          <w:kern w:val="2"/>
        </w:rPr>
      </w:pPr>
      <w:r w:rsidRPr="000259CF">
        <w:rPr>
          <w:rFonts w:cs="Times New Roman"/>
          <w:b/>
          <w:kern w:val="2"/>
        </w:rPr>
        <w:t>T</w:t>
      </w:r>
      <w:r w:rsidRPr="000259CF">
        <w:rPr>
          <w:rFonts w:cs="Times New Roman" w:hint="eastAsia"/>
          <w:b/>
          <w:kern w:val="2"/>
        </w:rPr>
        <w:t>ransformer</w:t>
      </w:r>
      <w:r w:rsidR="001150FA">
        <w:rPr>
          <w:rFonts w:cs="Times New Roman" w:hint="eastAsia"/>
          <w:b/>
          <w:kern w:val="2"/>
        </w:rPr>
        <w:t>模型</w:t>
      </w:r>
    </w:p>
    <w:p w:rsidR="000259CF" w:rsidRPr="000259CF" w:rsidRDefault="000259CF" w:rsidP="000259CF">
      <w:pPr>
        <w:widowControl w:val="0"/>
        <w:jc w:val="both"/>
        <w:rPr>
          <w:rFonts w:cs="Times New Roman" w:hint="eastAsia"/>
          <w:b/>
          <w:kern w:val="2"/>
        </w:rPr>
      </w:pPr>
    </w:p>
    <w:p w:rsidR="00816972" w:rsidRPr="000259CF" w:rsidRDefault="00816972" w:rsidP="000259CF">
      <w:pPr>
        <w:widowControl w:val="0"/>
        <w:ind w:firstLine="420"/>
        <w:jc w:val="both"/>
      </w:pPr>
      <w:r w:rsidRPr="000259CF">
        <w:rPr>
          <w:rFonts w:hint="eastAsia"/>
        </w:rPr>
        <w:t>在N</w:t>
      </w:r>
      <w:r w:rsidRPr="000259CF">
        <w:t>LP</w:t>
      </w:r>
      <w:r w:rsidRPr="000259CF">
        <w:rPr>
          <w:rFonts w:hint="eastAsia"/>
        </w:rPr>
        <w:t>任务中，常用的特种提取器有R</w:t>
      </w:r>
      <w:r w:rsidRPr="000259CF">
        <w:t>NN</w:t>
      </w:r>
      <w:r w:rsidR="00F12DCA" w:rsidRPr="000259CF">
        <w:rPr>
          <w:rFonts w:hint="eastAsia"/>
        </w:rPr>
        <w:t>及其</w:t>
      </w:r>
      <w:r w:rsidRPr="000259CF">
        <w:rPr>
          <w:rFonts w:hint="eastAsia"/>
        </w:rPr>
        <w:t>变体、C</w:t>
      </w:r>
      <w:r w:rsidRPr="000259CF">
        <w:t>NN</w:t>
      </w:r>
      <w:r w:rsidR="00F12DCA" w:rsidRPr="000259CF">
        <w:rPr>
          <w:rFonts w:hint="eastAsia"/>
        </w:rPr>
        <w:t>搭配</w:t>
      </w:r>
      <w:r w:rsidRPr="000259CF">
        <w:rPr>
          <w:rFonts w:hint="eastAsia"/>
        </w:rPr>
        <w:t>池化层、Transformer等</w:t>
      </w:r>
      <w:r w:rsidR="00F12DCA" w:rsidRPr="000259CF">
        <w:rPr>
          <w:rFonts w:hint="eastAsia"/>
        </w:rPr>
        <w:t>，</w:t>
      </w:r>
      <w:r w:rsidR="00F12DCA" w:rsidRPr="000259CF">
        <w:t>RNN</w:t>
      </w:r>
      <w:r w:rsidR="00F12DCA" w:rsidRPr="000259CF">
        <w:rPr>
          <w:rFonts w:hint="eastAsia"/>
        </w:rPr>
        <w:t>类型的提取器有一个最大的</w:t>
      </w:r>
      <w:r w:rsidR="00491757" w:rsidRPr="000259CF">
        <w:rPr>
          <w:rFonts w:hint="eastAsia"/>
        </w:rPr>
        <w:t>优点</w:t>
      </w:r>
      <w:r w:rsidR="00F12DCA" w:rsidRPr="000259CF">
        <w:rPr>
          <w:rFonts w:hint="eastAsia"/>
        </w:rPr>
        <w:t>能捕捉长依赖信息，但是其速度很慢，C</w:t>
      </w:r>
      <w:r w:rsidR="00F12DCA" w:rsidRPr="000259CF">
        <w:t>NN</w:t>
      </w:r>
      <w:r w:rsidR="00F12DCA" w:rsidRPr="000259CF">
        <w:rPr>
          <w:rFonts w:hint="eastAsia"/>
        </w:rPr>
        <w:t>搭配池化层能有效获取一些重要的特征并忽略没有意义的特征，但是却无法捕捉长依赖信息，Transformer兼具了R</w:t>
      </w:r>
      <w:r w:rsidR="00F12DCA" w:rsidRPr="000259CF">
        <w:t>NN</w:t>
      </w:r>
      <w:r w:rsidR="00F12DCA" w:rsidRPr="000259CF">
        <w:rPr>
          <w:rFonts w:hint="eastAsia"/>
        </w:rPr>
        <w:t>与C</w:t>
      </w:r>
      <w:r w:rsidR="00F12DCA" w:rsidRPr="000259CF">
        <w:t>NN</w:t>
      </w:r>
      <w:r w:rsidR="00F12DCA" w:rsidRPr="000259CF">
        <w:rPr>
          <w:rFonts w:hint="eastAsia"/>
        </w:rPr>
        <w:t>的优点，在保留长依赖信息的同时速度也很快，其中的attention机制也使其具有了类似最大池化层捕捉重要特征的能力。B</w:t>
      </w:r>
      <w:r w:rsidR="00F12DCA" w:rsidRPr="000259CF">
        <w:t>ERT</w:t>
      </w:r>
      <w:r w:rsidR="00F12DCA" w:rsidRPr="000259CF">
        <w:rPr>
          <w:rFonts w:hint="eastAsia"/>
        </w:rPr>
        <w:t>的特征提取器实际上就是采用的Transformer的encoder层，Google提供了两个版本的B</w:t>
      </w:r>
      <w:r w:rsidR="00F12DCA" w:rsidRPr="000259CF">
        <w:t>ERT</w:t>
      </w:r>
      <w:r w:rsidR="00F12DCA" w:rsidRPr="000259CF">
        <w:rPr>
          <w:rFonts w:hint="eastAsia"/>
        </w:rPr>
        <w:t>，其中base版本的是由1</w:t>
      </w:r>
      <w:r w:rsidR="00F12DCA" w:rsidRPr="000259CF">
        <w:t>2</w:t>
      </w:r>
      <w:r w:rsidR="00F12DCA" w:rsidRPr="000259CF">
        <w:rPr>
          <w:rFonts w:hint="eastAsia"/>
        </w:rPr>
        <w:t>层的Transformer的encoder堆叠在一起，large版本的是由2</w:t>
      </w:r>
      <w:r w:rsidR="00F12DCA" w:rsidRPr="000259CF">
        <w:t>4</w:t>
      </w:r>
      <w:r w:rsidR="00F12DCA" w:rsidRPr="000259CF">
        <w:rPr>
          <w:rFonts w:hint="eastAsia"/>
        </w:rPr>
        <w:t>层的</w:t>
      </w:r>
      <w:r w:rsidR="00491757" w:rsidRPr="000259CF">
        <w:t>T</w:t>
      </w:r>
      <w:r w:rsidR="00F12DCA" w:rsidRPr="000259CF">
        <w:rPr>
          <w:rFonts w:hint="eastAsia"/>
        </w:rPr>
        <w:t>ransformer的encoder堆叠在一起。</w:t>
      </w:r>
    </w:p>
    <w:p w:rsidR="005F4C76" w:rsidRDefault="000259CF" w:rsidP="00816972">
      <w:pPr>
        <w:rPr>
          <w:rFonts w:asciiTheme="minorHAnsi" w:eastAsiaTheme="minorEastAsia" w:hAnsiTheme="minorHAnsi" w:cstheme="minorBidi"/>
          <w:kern w:val="2"/>
          <w:sz w:val="21"/>
        </w:rPr>
      </w:pPr>
      <w:r>
        <w:rPr>
          <w:rFonts w:asciiTheme="minorHAnsi" w:eastAsiaTheme="minorEastAsia" w:hAnsiTheme="minorHAnsi" w:cstheme="minorBidi"/>
          <w:kern w:val="2"/>
          <w:sz w:val="21"/>
        </w:rPr>
        <w:tab/>
      </w:r>
    </w:p>
    <w:p w:rsidR="000259CF" w:rsidRDefault="000259CF" w:rsidP="000259CF">
      <w:pPr>
        <w:widowControl w:val="0"/>
        <w:ind w:firstLine="420"/>
        <w:jc w:val="both"/>
      </w:pPr>
      <w:r w:rsidRPr="000259CF">
        <w:t>T</w:t>
      </w:r>
      <w:r w:rsidRPr="000259CF">
        <w:rPr>
          <w:rFonts w:hint="eastAsia"/>
        </w:rPr>
        <w:t>ransformer模型是基于encoder</w:t>
      </w:r>
      <w:r w:rsidRPr="000259CF">
        <w:t>-</w:t>
      </w:r>
      <w:r w:rsidRPr="000259CF">
        <w:rPr>
          <w:rFonts w:hint="eastAsia"/>
        </w:rPr>
        <w:t>decoder结构的，如图1</w:t>
      </w:r>
      <w:r w:rsidRPr="000259CF">
        <w:t>0.1-1</w:t>
      </w:r>
      <w:r w:rsidRPr="000259CF">
        <w:rPr>
          <w:rFonts w:hint="eastAsia"/>
        </w:rPr>
        <w:t>所示。其中encoder层由6层图中所示的结构堆叠而成，每一个层又包括了两个子层，第一个子层是</w:t>
      </w:r>
      <w:r w:rsidRPr="000259CF">
        <w:t>multi-head self-attention</w:t>
      </w:r>
      <w:r w:rsidRPr="000259CF">
        <w:rPr>
          <w:rFonts w:hint="eastAsia"/>
        </w:rPr>
        <w:t>，第二个子层是一个全连接层，这两个子层均采用了</w:t>
      </w:r>
      <w:r w:rsidRPr="000259CF">
        <w:t>residual connection</w:t>
      </w:r>
      <w:r w:rsidRPr="000259CF">
        <w:rPr>
          <w:rFonts w:hint="eastAsia"/>
        </w:rPr>
        <w:t>来进行连接，并且还有一层</w:t>
      </w:r>
      <w:r w:rsidRPr="000259CF">
        <w:t>layer normalization</w:t>
      </w:r>
      <w:r w:rsidRPr="000259CF">
        <w:rPr>
          <w:rFonts w:hint="eastAsia"/>
        </w:rPr>
        <w:t>层。decoder和encoder的结构类似，也是由6层图中所示的结构堆叠而成，除了encoder提到的两层结构外，decoder层还有一层额外的masked</w:t>
      </w:r>
      <w:r w:rsidRPr="000259CF">
        <w:t xml:space="preserve"> multi-head attention</w:t>
      </w:r>
      <w:r w:rsidRPr="000259CF">
        <w:rPr>
          <w:rFonts w:hint="eastAsia"/>
        </w:rPr>
        <w:t>。</w:t>
      </w:r>
    </w:p>
    <w:p w:rsidR="000259CF" w:rsidRDefault="000259CF" w:rsidP="00816972">
      <w:pPr>
        <w:rPr>
          <w:rFonts w:asciiTheme="minorHAnsi" w:eastAsiaTheme="minorEastAsia" w:hAnsiTheme="minorHAnsi" w:cstheme="minorBidi"/>
          <w:kern w:val="2"/>
          <w:sz w:val="21"/>
        </w:rPr>
      </w:pPr>
    </w:p>
    <w:p w:rsidR="000259CF" w:rsidRPr="000259CF" w:rsidRDefault="000259CF" w:rsidP="000259CF">
      <w:pPr>
        <w:widowControl w:val="0"/>
        <w:ind w:firstLine="420"/>
        <w:jc w:val="both"/>
      </w:pPr>
      <w:r w:rsidRPr="000259CF">
        <w:rPr>
          <w:rFonts w:hint="eastAsia"/>
        </w:rPr>
        <w:t>attention是一种加权机制，针对候选值进行加权求和。</w:t>
      </w:r>
      <w:r w:rsidRPr="000259CF">
        <w:t>A</w:t>
      </w:r>
      <w:r w:rsidRPr="000259CF">
        <w:rPr>
          <w:rFonts w:hint="eastAsia"/>
        </w:rPr>
        <w:t>ttention能表述为一个query与一个key</w:t>
      </w:r>
      <w:r w:rsidRPr="000259CF">
        <w:t>-</w:t>
      </w:r>
      <w:r w:rsidRPr="000259CF">
        <w:rPr>
          <w:rFonts w:hint="eastAsia"/>
        </w:rPr>
        <w:t>value集合的映射关系，其中query，keys，values都是向量，输出值是values的加权求和，这个权重是根据query与key来计算出来的。</w:t>
      </w:r>
    </w:p>
    <w:p w:rsidR="000259CF" w:rsidRPr="000259CF" w:rsidRDefault="000259CF" w:rsidP="00816972">
      <w:pPr>
        <w:rPr>
          <w:rFonts w:asciiTheme="minorHAnsi" w:eastAsiaTheme="minorEastAsia" w:hAnsiTheme="minorHAnsi" w:cstheme="minorBidi" w:hint="eastAsia"/>
          <w:kern w:val="2"/>
          <w:sz w:val="21"/>
        </w:rPr>
      </w:pPr>
    </w:p>
    <w:p w:rsidR="005F4C76" w:rsidRDefault="005F4C76" w:rsidP="005F4C76">
      <w:pPr>
        <w:jc w:val="center"/>
        <w:rPr>
          <w:rFonts w:asciiTheme="minorHAnsi" w:eastAsiaTheme="minorEastAsia" w:hAnsiTheme="minorHAnsi" w:cstheme="minorBidi"/>
          <w:kern w:val="2"/>
          <w:sz w:val="21"/>
        </w:rPr>
      </w:pPr>
      <w:r w:rsidRPr="00491757">
        <w:rPr>
          <w:rFonts w:asciiTheme="minorHAnsi" w:eastAsiaTheme="minorEastAsia" w:hAnsiTheme="minorHAnsi" w:cstheme="minorBidi"/>
          <w:noProof/>
          <w:kern w:val="2"/>
          <w:sz w:val="21"/>
        </w:rPr>
        <w:lastRenderedPageBreak/>
        <w:drawing>
          <wp:inline distT="0" distB="0" distL="0" distR="0" wp14:anchorId="5949F4C0" wp14:editId="053F5773">
            <wp:extent cx="2419108" cy="316203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285" cy="3185796"/>
                    </a:xfrm>
                    <a:prstGeom prst="rect">
                      <a:avLst/>
                    </a:prstGeom>
                  </pic:spPr>
                </pic:pic>
              </a:graphicData>
            </a:graphic>
          </wp:inline>
        </w:drawing>
      </w:r>
    </w:p>
    <w:p w:rsidR="00491757" w:rsidRPr="00A411D9" w:rsidRDefault="005F4C76" w:rsidP="00A411D9">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图1</w:t>
      </w:r>
      <w:r>
        <w:rPr>
          <w:rFonts w:asciiTheme="minorHAnsi" w:eastAsiaTheme="minorEastAsia" w:hAnsiTheme="minorHAnsi" w:cstheme="minorBidi"/>
          <w:kern w:val="2"/>
          <w:sz w:val="21"/>
        </w:rPr>
        <w:t>0.1-1 T</w:t>
      </w:r>
      <w:r>
        <w:rPr>
          <w:rFonts w:asciiTheme="minorHAnsi" w:eastAsiaTheme="minorEastAsia" w:hAnsiTheme="minorHAnsi" w:cstheme="minorBidi" w:hint="eastAsia"/>
          <w:kern w:val="2"/>
          <w:sz w:val="21"/>
        </w:rPr>
        <w:t>ransformer结构</w:t>
      </w:r>
    </w:p>
    <w:p w:rsidR="005F4C76" w:rsidRDefault="005F4C76" w:rsidP="005F4C76">
      <w:pPr>
        <w:rPr>
          <w:rFonts w:asciiTheme="minorHAnsi" w:eastAsiaTheme="minorEastAsia" w:hAnsiTheme="minorHAnsi" w:cstheme="minorBidi"/>
          <w:kern w:val="2"/>
          <w:sz w:val="21"/>
        </w:rPr>
      </w:pPr>
    </w:p>
    <w:p w:rsidR="0084246A" w:rsidRDefault="0084246A" w:rsidP="0084246A">
      <w:pPr>
        <w:jc w:val="center"/>
      </w:pPr>
      <w:r w:rsidRPr="005F4C76">
        <w:rPr>
          <w:noProof/>
        </w:rPr>
        <w:drawing>
          <wp:inline distT="0" distB="0" distL="0" distR="0" wp14:anchorId="60B70819" wp14:editId="68BE8903">
            <wp:extent cx="1859078" cy="251308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4438" cy="2547366"/>
                    </a:xfrm>
                    <a:prstGeom prst="rect">
                      <a:avLst/>
                    </a:prstGeom>
                  </pic:spPr>
                </pic:pic>
              </a:graphicData>
            </a:graphic>
          </wp:inline>
        </w:drawing>
      </w:r>
    </w:p>
    <w:p w:rsidR="0084246A" w:rsidRPr="00816972" w:rsidRDefault="0084246A" w:rsidP="0084246A">
      <w:pPr>
        <w:jc w:val="center"/>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图1</w:t>
      </w:r>
      <w:r>
        <w:rPr>
          <w:rFonts w:asciiTheme="minorHAnsi" w:eastAsiaTheme="minorEastAsia" w:hAnsiTheme="minorHAnsi" w:cstheme="minorBidi"/>
          <w:kern w:val="2"/>
          <w:sz w:val="21"/>
        </w:rPr>
        <w:t xml:space="preserve">0.1-2 </w:t>
      </w:r>
      <w:r w:rsidRPr="005F4C76">
        <w:rPr>
          <w:rFonts w:asciiTheme="minorHAnsi" w:eastAsiaTheme="minorEastAsia" w:hAnsiTheme="minorHAnsi" w:cstheme="minorBidi"/>
          <w:kern w:val="2"/>
          <w:sz w:val="21"/>
        </w:rPr>
        <w:t>Scaled Dot-Product Attention</w:t>
      </w:r>
    </w:p>
    <w:p w:rsidR="0084246A" w:rsidRDefault="0084246A" w:rsidP="005F4C76">
      <w:pPr>
        <w:rPr>
          <w:rFonts w:asciiTheme="minorHAnsi" w:eastAsiaTheme="minorEastAsia" w:hAnsiTheme="minorHAnsi" w:cstheme="minorBidi"/>
          <w:kern w:val="2"/>
          <w:sz w:val="21"/>
        </w:rPr>
      </w:pPr>
    </w:p>
    <w:p w:rsidR="0084246A" w:rsidRPr="001150FA" w:rsidRDefault="005F4C76" w:rsidP="001150FA">
      <w:pPr>
        <w:widowControl w:val="0"/>
        <w:ind w:firstLine="420"/>
        <w:jc w:val="both"/>
      </w:pPr>
      <w:r w:rsidRPr="001150FA">
        <w:rPr>
          <w:rFonts w:hint="eastAsia"/>
        </w:rPr>
        <w:t>在</w:t>
      </w:r>
      <w:r w:rsidRPr="001150FA">
        <w:t>T</w:t>
      </w:r>
      <w:r w:rsidRPr="001150FA">
        <w:rPr>
          <w:rFonts w:hint="eastAsia"/>
        </w:rPr>
        <w:t>ransformer中也运用了attention机制，并称为</w:t>
      </w:r>
      <w:r w:rsidRPr="001150FA">
        <w:t>Scaled Dot-Product Attention</w:t>
      </w:r>
      <w:r w:rsidR="0084246A" w:rsidRPr="001150FA">
        <w:rPr>
          <w:rFonts w:hint="eastAsia"/>
        </w:rPr>
        <w:t>，如图1</w:t>
      </w:r>
      <w:r w:rsidR="0084246A" w:rsidRPr="001150FA">
        <w:t>0.1-2</w:t>
      </w:r>
      <w:r w:rsidR="0084246A" w:rsidRPr="001150FA">
        <w:rPr>
          <w:rFonts w:hint="eastAsia"/>
        </w:rPr>
        <w:t>所示。其输入值是由维度为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84246A" w:rsidRPr="001150FA">
        <w:rPr>
          <w:rFonts w:hint="eastAsia"/>
        </w:rPr>
        <w:t>的queries、keys，维度为</w:t>
      </w:r>
      <m:oMath>
        <m:sSub>
          <m:sSubPr>
            <m:ctrlPr>
              <w:rPr>
                <w:rFonts w:ascii="Cambria Math" w:hAnsi="Cambria Math"/>
              </w:rPr>
            </m:ctrlPr>
          </m:sSubPr>
          <m:e>
            <m:r>
              <w:rPr>
                <w:rFonts w:ascii="Cambria Math" w:hAnsi="Cambria Math" w:hint="eastAsia"/>
              </w:rPr>
              <m:t>d</m:t>
            </m:r>
          </m:e>
          <m:sub>
            <m:r>
              <w:rPr>
                <w:rFonts w:ascii="Cambria Math" w:hAnsi="Cambria Math" w:hint="eastAsia"/>
              </w:rPr>
              <m:t>v</m:t>
            </m:r>
          </m:sub>
        </m:sSub>
      </m:oMath>
      <w:r w:rsidR="0084246A" w:rsidRPr="001150FA">
        <w:rPr>
          <w:rFonts w:hint="eastAsia"/>
        </w:rPr>
        <w:t>的values构成，首先对query与keys做一个点积的运算再除以</w:t>
      </w:r>
      <m:oMath>
        <m:rad>
          <m:radPr>
            <m:degHide m:val="1"/>
            <m:ctrlPr>
              <w:rPr>
                <w:rFonts w:ascii="Cambria Math" w:hAnsi="Cambria Math"/>
              </w:rPr>
            </m:ctrlPr>
          </m:radPr>
          <m:deg/>
          <m:e>
            <m:sSub>
              <m:sSubPr>
                <m:ctrlPr>
                  <w:rPr>
                    <w:rFonts w:ascii="Cambria Math" w:hAnsi="Cambria Math"/>
                  </w:rPr>
                </m:ctrlPr>
              </m:sSubPr>
              <m:e>
                <m:r>
                  <w:rPr>
                    <w:rFonts w:ascii="Cambria Math" w:hAnsi="Cambria Math" w:hint="eastAsia"/>
                  </w:rPr>
                  <m:t>d</m:t>
                </m:r>
              </m:e>
              <m:sub>
                <m:r>
                  <w:rPr>
                    <w:rFonts w:ascii="Cambria Math" w:hAnsi="Cambria Math"/>
                  </w:rPr>
                  <m:t>k</m:t>
                </m:r>
              </m:sub>
            </m:sSub>
          </m:e>
        </m:rad>
      </m:oMath>
      <w:r w:rsidR="0084246A" w:rsidRPr="001150FA">
        <w:rPr>
          <w:rFonts w:hint="eastAsia"/>
        </w:rPr>
        <w:t>，然后使用softmax计算出其权重并运用在values上。通常，计算attention值的时候会采用以集合的形式来降低运算次数，多个queries、key</w:t>
      </w:r>
      <w:r w:rsidR="0084246A" w:rsidRPr="001150FA">
        <w:t>s</w:t>
      </w:r>
      <w:r w:rsidR="0084246A" w:rsidRPr="001150FA">
        <w:rPr>
          <w:rFonts w:hint="eastAsia"/>
        </w:rPr>
        <w:t>与values组合在一起构成矩阵Q、K、V，最终计算attention值的时候即可以如下公式来表示。</w:t>
      </w:r>
    </w:p>
    <w:p w:rsidR="0084246A" w:rsidRPr="0084246A" w:rsidRDefault="0084246A" w:rsidP="00816972">
      <w:pPr>
        <w:rPr>
          <w:rFonts w:asciiTheme="minorHAnsi" w:eastAsiaTheme="minorEastAsia" w:hAnsiTheme="minorHAnsi" w:cstheme="minorBidi"/>
          <w:kern w:val="2"/>
          <w:sz w:val="21"/>
        </w:rPr>
      </w:pPr>
      <m:oMathPara>
        <m:oMath>
          <m:r>
            <m:rPr>
              <m:sty m:val="p"/>
            </m:rPr>
            <w:rPr>
              <w:rFonts w:ascii="Cambria Math" w:eastAsiaTheme="minorEastAsia" w:hAnsi="Cambria Math" w:cstheme="minorBidi"/>
              <w:kern w:val="2"/>
              <w:sz w:val="21"/>
            </w:rPr>
            <m:t>attention</m:t>
          </m:r>
          <m:d>
            <m:dPr>
              <m:ctrlPr>
                <w:rPr>
                  <w:rFonts w:ascii="Cambria Math" w:eastAsiaTheme="minorEastAsia" w:hAnsi="Cambria Math" w:cstheme="minorBidi"/>
                  <w:kern w:val="2"/>
                  <w:sz w:val="21"/>
                </w:rPr>
              </m:ctrlPr>
            </m:dPr>
            <m:e>
              <m:r>
                <m:rPr>
                  <m:sty m:val="p"/>
                </m:rPr>
                <w:rPr>
                  <w:rFonts w:ascii="Cambria Math" w:eastAsiaTheme="minorEastAsia" w:hAnsi="Cambria Math" w:cstheme="minorBidi"/>
                  <w:kern w:val="2"/>
                  <w:sz w:val="21"/>
                </w:rPr>
                <m:t>Q,K</m:t>
              </m:r>
              <m:r>
                <m:rPr>
                  <m:sty m:val="p"/>
                </m:rPr>
                <w:rPr>
                  <w:rFonts w:ascii="Cambria Math" w:eastAsiaTheme="minorEastAsia" w:hAnsi="Cambria Math" w:cstheme="minorBidi" w:hint="eastAsia"/>
                  <w:kern w:val="2"/>
                  <w:sz w:val="21"/>
                </w:rPr>
                <m:t>,</m:t>
              </m:r>
              <m:r>
                <m:rPr>
                  <m:sty m:val="p"/>
                </m:rPr>
                <w:rPr>
                  <w:rFonts w:ascii="Cambria Math" w:eastAsiaTheme="minorEastAsia" w:hAnsi="Cambria Math" w:cstheme="minorBidi"/>
                  <w:kern w:val="2"/>
                  <w:sz w:val="21"/>
                </w:rPr>
                <m:t>V</m:t>
              </m:r>
            </m:e>
          </m:d>
          <m:r>
            <m:rPr>
              <m:sty m:val="p"/>
            </m:rPr>
            <w:rPr>
              <w:rFonts w:ascii="Cambria Math" w:eastAsiaTheme="minorEastAsia" w:hAnsi="Cambria Math" w:cstheme="minorBidi"/>
              <w:kern w:val="2"/>
              <w:sz w:val="21"/>
            </w:rPr>
            <m:t>=softmax(</m:t>
          </m:r>
          <m:f>
            <m:fPr>
              <m:ctrlPr>
                <w:rPr>
                  <w:rFonts w:ascii="Cambria Math" w:eastAsiaTheme="minorEastAsia" w:hAnsi="Cambria Math" w:cstheme="minorBidi"/>
                  <w:kern w:val="2"/>
                  <w:sz w:val="21"/>
                </w:rPr>
              </m:ctrlPr>
            </m:fPr>
            <m:num>
              <m:r>
                <w:rPr>
                  <w:rFonts w:ascii="Cambria Math" w:eastAsiaTheme="minorEastAsia" w:hAnsi="Cambria Math" w:cstheme="minorBidi"/>
                  <w:kern w:val="2"/>
                  <w:sz w:val="21"/>
                </w:rPr>
                <m:t>Q</m:t>
              </m:r>
              <m:sSup>
                <m:sSupPr>
                  <m:ctrlPr>
                    <w:rPr>
                      <w:rFonts w:ascii="Cambria Math" w:eastAsiaTheme="minorEastAsia" w:hAnsi="Cambria Math" w:cstheme="minorBidi"/>
                      <w:i/>
                      <w:kern w:val="2"/>
                      <w:sz w:val="21"/>
                    </w:rPr>
                  </m:ctrlPr>
                </m:sSupPr>
                <m:e>
                  <m:r>
                    <w:rPr>
                      <w:rFonts w:ascii="Cambria Math" w:eastAsiaTheme="minorEastAsia" w:hAnsi="Cambria Math" w:cstheme="minorBidi"/>
                      <w:kern w:val="2"/>
                      <w:sz w:val="21"/>
                    </w:rPr>
                    <m:t>K</m:t>
                  </m:r>
                </m:e>
                <m:sup>
                  <m:r>
                    <w:rPr>
                      <w:rFonts w:ascii="Cambria Math" w:eastAsiaTheme="minorEastAsia" w:hAnsi="Cambria Math" w:cstheme="minorBidi"/>
                      <w:kern w:val="2"/>
                      <w:sz w:val="21"/>
                    </w:rPr>
                    <m:t>T</m:t>
                  </m:r>
                </m:sup>
              </m:sSup>
            </m:num>
            <m:den>
              <m:rad>
                <m:radPr>
                  <m:degHide m:val="1"/>
                  <m:ctrlPr>
                    <w:rPr>
                      <w:rFonts w:ascii="Cambria Math" w:eastAsiaTheme="minorEastAsia" w:hAnsi="Cambria Math" w:cstheme="minorBidi"/>
                      <w:i/>
                      <w:kern w:val="2"/>
                      <w:sz w:val="21"/>
                    </w:rPr>
                  </m:ctrlPr>
                </m:radPr>
                <m:deg/>
                <m:e>
                  <m:sSub>
                    <m:sSubPr>
                      <m:ctrlPr>
                        <w:rPr>
                          <w:rFonts w:ascii="Cambria Math" w:eastAsiaTheme="minorEastAsia" w:hAnsi="Cambria Math" w:cstheme="minorBidi"/>
                          <w:i/>
                          <w:kern w:val="2"/>
                          <w:sz w:val="21"/>
                        </w:rPr>
                      </m:ctrlPr>
                    </m:sSubPr>
                    <m:e>
                      <m:r>
                        <w:rPr>
                          <w:rFonts w:ascii="Cambria Math" w:eastAsiaTheme="minorEastAsia" w:hAnsi="Cambria Math" w:cstheme="minorBidi"/>
                          <w:kern w:val="2"/>
                          <w:sz w:val="21"/>
                        </w:rPr>
                        <m:t>d</m:t>
                      </m:r>
                    </m:e>
                    <m:sub>
                      <m:r>
                        <w:rPr>
                          <w:rFonts w:ascii="Cambria Math" w:eastAsiaTheme="minorEastAsia" w:hAnsi="Cambria Math" w:cstheme="minorBidi"/>
                          <w:kern w:val="2"/>
                          <w:sz w:val="21"/>
                        </w:rPr>
                        <m:t>k</m:t>
                      </m:r>
                    </m:sub>
                  </m:sSub>
                </m:e>
              </m:rad>
            </m:den>
          </m:f>
          <m:r>
            <m:rPr>
              <m:sty m:val="p"/>
            </m:rPr>
            <w:rPr>
              <w:rFonts w:ascii="Cambria Math" w:eastAsiaTheme="minorEastAsia" w:hAnsi="Cambria Math" w:cstheme="minorBidi"/>
              <w:kern w:val="2"/>
              <w:sz w:val="21"/>
            </w:rPr>
            <m:t>)V</m:t>
          </m:r>
        </m:oMath>
      </m:oMathPara>
    </w:p>
    <w:p w:rsidR="0084246A" w:rsidRPr="0084246A" w:rsidRDefault="0084246A" w:rsidP="00816972">
      <w:pPr>
        <w:rPr>
          <w:rFonts w:asciiTheme="minorHAnsi" w:eastAsiaTheme="minorEastAsia" w:hAnsiTheme="minorHAnsi" w:cstheme="minorBidi"/>
          <w:kern w:val="2"/>
          <w:sz w:val="21"/>
        </w:rPr>
      </w:pPr>
    </w:p>
    <w:p w:rsidR="0084246A" w:rsidRPr="001150FA" w:rsidRDefault="0084246A" w:rsidP="001150FA">
      <w:pPr>
        <w:widowControl w:val="0"/>
        <w:ind w:firstLine="420"/>
        <w:jc w:val="both"/>
      </w:pPr>
      <w:r w:rsidRPr="001150FA">
        <w:rPr>
          <w:rFonts w:hint="eastAsia"/>
        </w:rPr>
        <w:t>a</w:t>
      </w:r>
      <w:r w:rsidRPr="001150FA">
        <w:t>ttention</w:t>
      </w:r>
      <w:r w:rsidRPr="001150FA">
        <w:rPr>
          <w:rFonts w:hint="eastAsia"/>
        </w:rPr>
        <w:t>的计算方法其实有很多种，最常用的有</w:t>
      </w:r>
      <w:r w:rsidRPr="001150FA">
        <w:t>additive attention</w:t>
      </w:r>
      <w:r w:rsidRPr="001150FA">
        <w:rPr>
          <w:rFonts w:hint="eastAsia"/>
        </w:rPr>
        <w:t>与</w:t>
      </w:r>
      <w:r w:rsidRPr="001150FA">
        <w:lastRenderedPageBreak/>
        <w:t>dot-product attention</w:t>
      </w:r>
      <w:r w:rsidRPr="001150FA">
        <w:rPr>
          <w:rFonts w:hint="eastAsia"/>
        </w:rPr>
        <w:t>，Transformer中提到的</w:t>
      </w:r>
      <w:r w:rsidRPr="001150FA">
        <w:t>Scaled Dot-Product Attention</w:t>
      </w:r>
      <w:r w:rsidRPr="001150FA">
        <w:rPr>
          <w:rFonts w:hint="eastAsia"/>
        </w:rPr>
        <w:t>其实就是</w:t>
      </w:r>
      <w:r w:rsidRPr="001150FA">
        <w:t>dot-product attention</w:t>
      </w:r>
      <w:r w:rsidRPr="001150FA">
        <w:rPr>
          <w:rFonts w:hint="eastAsia"/>
        </w:rPr>
        <w:t>的一个变体，添加了一个缩放因子</w:t>
      </w:r>
      <m:oMath>
        <m:rad>
          <m:radPr>
            <m:degHide m:val="1"/>
            <m:ctrlPr>
              <w:rPr>
                <w:rFonts w:ascii="Cambria Math" w:hAnsi="Cambria Math"/>
              </w:rPr>
            </m:ctrlPr>
          </m:radPr>
          <m:deg/>
          <m:e>
            <m:sSub>
              <m:sSubPr>
                <m:ctrlPr>
                  <w:rPr>
                    <w:rFonts w:ascii="Cambria Math" w:hAnsi="Cambria Math"/>
                  </w:rPr>
                </m:ctrlPr>
              </m:sSubPr>
              <m:e>
                <m:r>
                  <w:rPr>
                    <w:rFonts w:ascii="Cambria Math" w:hAnsi="Cambria Math" w:hint="eastAsia"/>
                  </w:rPr>
                  <m:t>d</m:t>
                </m:r>
              </m:e>
              <m:sub>
                <m:r>
                  <w:rPr>
                    <w:rFonts w:ascii="Cambria Math" w:hAnsi="Cambria Math"/>
                  </w:rPr>
                  <m:t>k</m:t>
                </m:r>
              </m:sub>
            </m:sSub>
          </m:e>
        </m:rad>
      </m:oMath>
      <w:r w:rsidRPr="001150FA">
        <w:rPr>
          <w:rFonts w:hint="eastAsia"/>
        </w:rPr>
        <w:t>，如果</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Pr="001150FA">
        <w:rPr>
          <w:rFonts w:hint="eastAsia"/>
        </w:rPr>
        <w:t>的值很小，那么这两种attention操作得到的结果差不多，但是当</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Pr="001150FA">
        <w:rPr>
          <w:rFonts w:hint="eastAsia"/>
        </w:rPr>
        <w:t>的值很大的时候，那么点积之后的结果某些值也会很大，softmax之后就很容易出现一个值全盘通吃的情况，而缩放因子就是为了解决这个问题而提出来的。</w:t>
      </w:r>
    </w:p>
    <w:p w:rsidR="0084246A" w:rsidRPr="001150FA" w:rsidRDefault="0084246A" w:rsidP="001150FA">
      <w:pPr>
        <w:widowControl w:val="0"/>
        <w:ind w:firstLine="420"/>
        <w:jc w:val="both"/>
      </w:pPr>
    </w:p>
    <w:p w:rsidR="0084246A" w:rsidRPr="001150FA" w:rsidRDefault="0084246A" w:rsidP="001150FA">
      <w:pPr>
        <w:widowControl w:val="0"/>
        <w:ind w:firstLine="420"/>
        <w:jc w:val="both"/>
      </w:pPr>
      <w:r w:rsidRPr="001150FA">
        <w:rPr>
          <w:rFonts w:hint="eastAsia"/>
        </w:rPr>
        <w:t>对于普通的</w:t>
      </w:r>
      <w:r w:rsidRPr="001150FA">
        <w:t>A</w:t>
      </w:r>
      <w:r w:rsidRPr="001150FA">
        <w:rPr>
          <w:rFonts w:hint="eastAsia"/>
        </w:rPr>
        <w:t>ttention机制只能得到一个维度的加权求和值，transformer采用了一种叫做</w:t>
      </w:r>
      <w:r w:rsidRPr="001150FA">
        <w:t xml:space="preserve"> Multi-Head Attention</w:t>
      </w:r>
      <w:r w:rsidRPr="001150FA">
        <w:rPr>
          <w:rFonts w:hint="eastAsia"/>
        </w:rPr>
        <w:t>的方式，把Q</w:t>
      </w:r>
      <w:r w:rsidRPr="001150FA">
        <w:t>,K,V</w:t>
      </w:r>
      <w:r w:rsidRPr="001150FA">
        <w:rPr>
          <w:rFonts w:hint="eastAsia"/>
        </w:rPr>
        <w:t>做多种简单的线性变换再用</w:t>
      </w:r>
      <w:r w:rsidRPr="001150FA">
        <w:t>Scaled Dot-Product Attention</w:t>
      </w:r>
      <w:r w:rsidRPr="001150FA">
        <w:rPr>
          <w:rFonts w:hint="eastAsia"/>
        </w:rPr>
        <w:t>计算attention的值，最终的结果则是由多个attention的值拼接在一起并进行一个维度变换如图1</w:t>
      </w:r>
      <w:r w:rsidRPr="001150FA">
        <w:t>0.1-3</w:t>
      </w:r>
      <w:r w:rsidRPr="001150FA">
        <w:rPr>
          <w:rFonts w:hint="eastAsia"/>
        </w:rPr>
        <w:t>所示。</w:t>
      </w:r>
    </w:p>
    <w:p w:rsidR="00491757" w:rsidRDefault="00491757" w:rsidP="00816972">
      <w:pPr>
        <w:rPr>
          <w:rFonts w:asciiTheme="minorHAnsi" w:eastAsiaTheme="minorEastAsia" w:hAnsiTheme="minorHAnsi" w:cstheme="minorBidi"/>
          <w:kern w:val="2"/>
          <w:sz w:val="21"/>
        </w:rPr>
      </w:pPr>
    </w:p>
    <w:p w:rsidR="00F12DCA" w:rsidRDefault="0084246A" w:rsidP="0084246A">
      <w:pPr>
        <w:jc w:val="center"/>
        <w:rPr>
          <w:rFonts w:asciiTheme="minorHAnsi" w:eastAsiaTheme="minorEastAsia" w:hAnsiTheme="minorHAnsi" w:cstheme="minorBidi"/>
          <w:kern w:val="2"/>
          <w:sz w:val="21"/>
        </w:rPr>
      </w:pPr>
      <w:r w:rsidRPr="0084246A">
        <w:rPr>
          <w:rFonts w:asciiTheme="minorHAnsi" w:eastAsiaTheme="minorEastAsia" w:hAnsiTheme="minorHAnsi" w:cstheme="minorBidi"/>
          <w:noProof/>
          <w:kern w:val="2"/>
          <w:sz w:val="21"/>
        </w:rPr>
        <w:drawing>
          <wp:inline distT="0" distB="0" distL="0" distR="0" wp14:anchorId="38F5BC0B" wp14:editId="7C97E9F0">
            <wp:extent cx="1975526" cy="2319306"/>
            <wp:effectExtent l="0" t="0" r="571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6268" cy="2390618"/>
                    </a:xfrm>
                    <a:prstGeom prst="rect">
                      <a:avLst/>
                    </a:prstGeom>
                  </pic:spPr>
                </pic:pic>
              </a:graphicData>
            </a:graphic>
          </wp:inline>
        </w:drawing>
      </w:r>
    </w:p>
    <w:p w:rsidR="0084246A" w:rsidRPr="0084246A" w:rsidRDefault="0084246A" w:rsidP="0084246A">
      <w:pPr>
        <w:jc w:val="center"/>
      </w:pPr>
      <w:r w:rsidRPr="0084246A">
        <w:rPr>
          <w:rFonts w:hint="eastAsia"/>
        </w:rPr>
        <w:t>图1</w:t>
      </w:r>
      <w:r w:rsidRPr="0084246A">
        <w:t xml:space="preserve">0.1-3 </w:t>
      </w:r>
      <w:r>
        <w:t>Multi-Head Attention</w:t>
      </w:r>
    </w:p>
    <w:p w:rsidR="0084246A" w:rsidRDefault="0084246A" w:rsidP="0084246A">
      <w:pPr>
        <w:rPr>
          <w:rFonts w:asciiTheme="minorHAnsi" w:eastAsiaTheme="minorEastAsia" w:hAnsiTheme="minorHAnsi" w:cstheme="minorBidi"/>
          <w:kern w:val="2"/>
          <w:sz w:val="21"/>
        </w:rPr>
      </w:pPr>
    </w:p>
    <w:p w:rsidR="0084246A" w:rsidRPr="001150FA" w:rsidRDefault="0084246A" w:rsidP="001150FA">
      <w:pPr>
        <w:widowControl w:val="0"/>
        <w:ind w:firstLine="420"/>
        <w:jc w:val="both"/>
      </w:pPr>
      <w:r w:rsidRPr="001150FA">
        <w:t>Multi-head attention</w:t>
      </w:r>
      <w:r w:rsidRPr="001150FA">
        <w:rPr>
          <w:rFonts w:hint="eastAsia"/>
        </w:rPr>
        <w:t>让模型能从多个不同的角度去获取文本的信息，其计算过程也可以用以下公式来表示：</w:t>
      </w:r>
    </w:p>
    <w:p w:rsidR="0084246A" w:rsidRDefault="0084246A" w:rsidP="001150FA">
      <w:pPr>
        <w:widowControl w:val="0"/>
        <w:ind w:firstLine="420"/>
        <w:jc w:val="both"/>
      </w:pPr>
    </w:p>
    <w:p w:rsidR="0084246A" w:rsidRPr="0084246A" w:rsidRDefault="0084246A" w:rsidP="001150FA">
      <w:pPr>
        <w:widowControl w:val="0"/>
        <w:ind w:firstLine="420"/>
        <w:jc w:val="both"/>
      </w:pPr>
      <m:oMathPara>
        <m:oMath>
          <m:r>
            <m:rPr>
              <m:sty m:val="p"/>
            </m:rPr>
            <w:rPr>
              <w:rFonts w:ascii="Cambria Math" w:hAnsi="Cambria Math"/>
            </w:rPr>
            <m:t>M</m:t>
          </m:r>
          <m:r>
            <m:rPr>
              <m:sty m:val="p"/>
            </m:rPr>
            <w:rPr>
              <w:rFonts w:ascii="Cambria Math" w:hAnsi="Cambria Math" w:hint="eastAsia"/>
            </w:rPr>
            <m:t>util</m:t>
          </m:r>
          <m:r>
            <m:rPr>
              <m:sty m:val="p"/>
            </m:rPr>
            <w:rPr>
              <w:rFonts w:ascii="Cambria Math" w:hAnsi="Cambria Math"/>
            </w:rPr>
            <m:t>H</m:t>
          </m:r>
          <m:r>
            <m:rPr>
              <m:sty m:val="p"/>
            </m:rPr>
            <w:rPr>
              <w:rFonts w:ascii="Cambria Math" w:hAnsi="Cambria Math" w:hint="eastAsia"/>
            </w:rPr>
            <m:t>ead</m:t>
          </m:r>
          <m:d>
            <m:dPr>
              <m:ctrlPr>
                <w:rPr>
                  <w:rFonts w:ascii="Cambria Math" w:hAnsi="Cambria Math"/>
                </w:rPr>
              </m:ctrlPr>
            </m:dPr>
            <m:e>
              <m:r>
                <m:rPr>
                  <m:sty m:val="p"/>
                </m:rPr>
                <w:rPr>
                  <w:rFonts w:ascii="Cambria Math" w:hAnsi="Cambria Math"/>
                </w:rPr>
                <m:t>Q,K,V</m:t>
              </m:r>
            </m:e>
          </m:d>
          <m:r>
            <m:rPr>
              <m:sty m:val="p"/>
            </m:rPr>
            <w:rPr>
              <w:rFonts w:ascii="Cambria Math" w:hAnsi="Cambria Math"/>
            </w:rPr>
            <m:t>=Concat(</m:t>
          </m:r>
          <m:sSub>
            <m:sSubPr>
              <m:ctrlPr>
                <w:rPr>
                  <w:rFonts w:ascii="Cambria Math" w:hAnsi="Cambria Math"/>
                </w:rPr>
              </m:ctrlPr>
            </m:sSubPr>
            <m:e>
              <m:r>
                <w:rPr>
                  <w:rFonts w:ascii="Cambria Math" w:hAnsi="Cambria Math"/>
                </w:rPr>
                <m:t>head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head</m:t>
              </m:r>
            </m:e>
            <m:sub>
              <m:r>
                <w:rPr>
                  <w:rFonts w:ascii="Cambria Math" w:hAnsi="Cambria Math"/>
                </w:rPr>
                <m:t>h</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m:t>
              </m:r>
            </m:sup>
          </m:sSup>
        </m:oMath>
      </m:oMathPara>
    </w:p>
    <w:p w:rsidR="0084246A" w:rsidRPr="0084246A" w:rsidRDefault="00C44498" w:rsidP="001150FA">
      <w:pPr>
        <w:widowControl w:val="0"/>
        <w:ind w:firstLine="420"/>
        <w:jc w:val="both"/>
      </w:pPr>
      <m:oMathPara>
        <m:oMath>
          <m:sSub>
            <m:sSubPr>
              <m:ctrlPr>
                <w:rPr>
                  <w:rFonts w:ascii="Cambria Math" w:hAnsi="Cambria Math"/>
                </w:rPr>
              </m:ctrlPr>
            </m:sSubPr>
            <m:e>
              <m:r>
                <w:rPr>
                  <w:rFonts w:ascii="Cambria Math" w:hAnsi="Cambria Math"/>
                </w:rPr>
                <m:t>head</m:t>
              </m:r>
            </m:e>
            <m:sub>
              <m:r>
                <w:rPr>
                  <w:rFonts w:ascii="Cambria Math" w:hAnsi="Cambria Math"/>
                </w:rPr>
                <m:t>i</m:t>
              </m:r>
            </m:sub>
          </m:sSub>
          <m:r>
            <m:rPr>
              <m:sty m:val="p"/>
            </m:rPr>
            <w:rPr>
              <w:rFonts w:ascii="Cambria Math" w:hAnsi="Cambria Math"/>
            </w:rPr>
            <m:t>=Attention(Q</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V</m:t>
              </m:r>
            </m:sup>
          </m:sSubSup>
          <m:r>
            <m:rPr>
              <m:sty m:val="p"/>
            </m:rPr>
            <w:rPr>
              <w:rFonts w:ascii="Cambria Math" w:hAnsi="Cambria Math"/>
            </w:rPr>
            <m:t>)</m:t>
          </m:r>
        </m:oMath>
      </m:oMathPara>
    </w:p>
    <w:p w:rsidR="00F12DCA" w:rsidRDefault="00F12DCA" w:rsidP="00816972">
      <w:pPr>
        <w:rPr>
          <w:rFonts w:asciiTheme="minorHAnsi" w:eastAsiaTheme="minorEastAsia" w:hAnsiTheme="minorHAnsi" w:cstheme="minorBidi"/>
          <w:kern w:val="2"/>
          <w:sz w:val="21"/>
        </w:rPr>
      </w:pPr>
    </w:p>
    <w:p w:rsidR="0084246A" w:rsidRDefault="0084246A" w:rsidP="001150FA">
      <w:pPr>
        <w:widowControl w:val="0"/>
        <w:ind w:firstLine="420"/>
        <w:jc w:val="both"/>
      </w:pPr>
      <w:r w:rsidRPr="001150FA">
        <w:rPr>
          <w:rFonts w:hint="eastAsia"/>
        </w:rPr>
        <w:t>其中</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V</m:t>
            </m:r>
          </m:sup>
        </m:sSubSup>
      </m:oMath>
      <w:r w:rsidRPr="001150FA">
        <w:rPr>
          <w:rFonts w:hint="eastAsia"/>
        </w:rPr>
        <w:t>对应的是Q</w:t>
      </w:r>
      <w:r w:rsidRPr="001150FA">
        <w:t>,K,V</w:t>
      </w:r>
      <w:r w:rsidRPr="001150FA">
        <w:rPr>
          <w:rFonts w:hint="eastAsia"/>
        </w:rPr>
        <w:t>的三个线性变换矩阵，</w:t>
      </w:r>
      <m:oMath>
        <m:sSup>
          <m:sSupPr>
            <m:ctrlPr>
              <w:rPr>
                <w:rFonts w:ascii="Cambria Math" w:hAnsi="Cambria Math"/>
              </w:rPr>
            </m:ctrlPr>
          </m:sSupPr>
          <m:e>
            <m:r>
              <w:rPr>
                <w:rFonts w:ascii="Cambria Math" w:hAnsi="Cambria Math"/>
              </w:rPr>
              <m:t>W</m:t>
            </m:r>
          </m:e>
          <m:sup>
            <m:r>
              <w:rPr>
                <w:rFonts w:ascii="Cambria Math" w:hAnsi="Cambria Math"/>
              </w:rPr>
              <m:t>O</m:t>
            </m:r>
          </m:sup>
        </m:sSup>
      </m:oMath>
      <w:r w:rsidRPr="001150FA">
        <w:rPr>
          <w:rFonts w:hint="eastAsia"/>
        </w:rPr>
        <w:t>的作用是用来对拼接后的结果进行降维，head的个数选择的是8。</w:t>
      </w:r>
    </w:p>
    <w:p w:rsidR="001150FA" w:rsidRDefault="001150FA" w:rsidP="001150FA">
      <w:pPr>
        <w:widowControl w:val="0"/>
        <w:jc w:val="both"/>
      </w:pPr>
    </w:p>
    <w:p w:rsidR="001150FA" w:rsidRPr="001150FA" w:rsidRDefault="001150FA" w:rsidP="001150FA">
      <w:pPr>
        <w:pStyle w:val="a7"/>
        <w:widowControl w:val="0"/>
        <w:numPr>
          <w:ilvl w:val="0"/>
          <w:numId w:val="3"/>
        </w:numPr>
        <w:ind w:firstLineChars="0"/>
        <w:jc w:val="both"/>
        <w:rPr>
          <w:rFonts w:cs="Times New Roman" w:hint="eastAsia"/>
          <w:b/>
          <w:kern w:val="2"/>
        </w:rPr>
      </w:pPr>
      <w:r>
        <w:rPr>
          <w:rFonts w:cs="Times New Roman"/>
          <w:b/>
          <w:kern w:val="2"/>
        </w:rPr>
        <w:t>BERT预训练</w:t>
      </w:r>
    </w:p>
    <w:p w:rsidR="0084246A" w:rsidRPr="001150FA" w:rsidRDefault="0084246A" w:rsidP="001150FA">
      <w:pPr>
        <w:widowControl w:val="0"/>
        <w:ind w:firstLine="420"/>
        <w:jc w:val="both"/>
      </w:pPr>
    </w:p>
    <w:p w:rsidR="0084246A" w:rsidRPr="001150FA" w:rsidRDefault="0084246A" w:rsidP="001150FA">
      <w:pPr>
        <w:widowControl w:val="0"/>
        <w:ind w:firstLine="420"/>
        <w:jc w:val="both"/>
      </w:pPr>
      <w:r w:rsidRPr="001150FA">
        <w:t>BERT</w:t>
      </w:r>
      <w:r w:rsidRPr="001150FA">
        <w:rPr>
          <w:rFonts w:hint="eastAsia"/>
        </w:rPr>
        <w:t>的base版本是由1</w:t>
      </w:r>
      <w:r w:rsidRPr="001150FA">
        <w:t>2</w:t>
      </w:r>
      <w:r w:rsidRPr="001150FA">
        <w:rPr>
          <w:rFonts w:hint="eastAsia"/>
        </w:rPr>
        <w:t>个transformer的encoder层堆叠在一起，没有用到decoder层，因此transformer的decoder这里就不再赘述，感兴趣的读者可自己阅读transformer的论文。接下来我们就一起来看下B</w:t>
      </w:r>
      <w:r w:rsidRPr="001150FA">
        <w:t>ERT</w:t>
      </w:r>
      <w:r w:rsidRPr="001150FA">
        <w:rPr>
          <w:rFonts w:hint="eastAsia"/>
        </w:rPr>
        <w:t>的训练阶段是怎么做的。</w:t>
      </w:r>
    </w:p>
    <w:p w:rsidR="0084246A" w:rsidRPr="001150FA" w:rsidRDefault="0084246A" w:rsidP="001150FA">
      <w:pPr>
        <w:widowControl w:val="0"/>
        <w:ind w:firstLine="420"/>
        <w:jc w:val="both"/>
      </w:pPr>
    </w:p>
    <w:p w:rsidR="0084246A" w:rsidRPr="001150FA" w:rsidRDefault="0084246A" w:rsidP="001150FA">
      <w:pPr>
        <w:widowControl w:val="0"/>
        <w:ind w:firstLine="420"/>
        <w:jc w:val="both"/>
      </w:pPr>
      <w:r w:rsidRPr="001150FA">
        <w:rPr>
          <w:rFonts w:hint="eastAsia"/>
        </w:rPr>
        <w:lastRenderedPageBreak/>
        <w:t>BERT的预训练阶段采用了两个独有的非监督任务，一个是Masked Language Model，还有一个是Next Sentence Prediction。</w:t>
      </w:r>
    </w:p>
    <w:p w:rsidR="0084246A" w:rsidRDefault="0084246A" w:rsidP="00816972">
      <w:pPr>
        <w:rPr>
          <w:rFonts w:asciiTheme="minorHAnsi" w:eastAsiaTheme="minorEastAsia" w:hAnsiTheme="minorHAnsi" w:cstheme="minorBidi"/>
          <w:kern w:val="2"/>
          <w:sz w:val="21"/>
        </w:rPr>
      </w:pPr>
    </w:p>
    <w:p w:rsidR="0084246A" w:rsidRPr="00105C0C" w:rsidRDefault="0084246A" w:rsidP="00105C0C">
      <w:pPr>
        <w:widowControl w:val="0"/>
        <w:ind w:firstLine="420"/>
        <w:jc w:val="both"/>
      </w:pPr>
      <w:r w:rsidRPr="00105C0C">
        <w:t>Masked Language Model可以理解为完形填空，随机mask</w:t>
      </w:r>
      <w:r w:rsidRPr="00105C0C">
        <w:rPr>
          <w:rFonts w:hint="eastAsia"/>
        </w:rPr>
        <w:t>掉训练预料中</w:t>
      </w:r>
      <w:r w:rsidRPr="00105C0C">
        <w:t>15%的词，用其上下文来做预测，例如：</w:t>
      </w:r>
    </w:p>
    <w:p w:rsidR="0084246A" w:rsidRPr="00105C0C" w:rsidRDefault="0084246A" w:rsidP="00105C0C">
      <w:pPr>
        <w:widowControl w:val="0"/>
        <w:ind w:firstLine="420"/>
        <w:jc w:val="both"/>
      </w:pPr>
      <w:r w:rsidRPr="00105C0C">
        <w:t>my dog is hairy → my dog is [MASK]</w:t>
      </w:r>
    </w:p>
    <w:p w:rsidR="0084246A" w:rsidRPr="00105C0C" w:rsidRDefault="0084246A" w:rsidP="00105C0C">
      <w:pPr>
        <w:widowControl w:val="0"/>
        <w:ind w:firstLine="420"/>
        <w:jc w:val="both"/>
      </w:pPr>
    </w:p>
    <w:p w:rsidR="0084246A" w:rsidRPr="00105C0C" w:rsidRDefault="0084246A" w:rsidP="00105C0C">
      <w:pPr>
        <w:widowControl w:val="0"/>
        <w:ind w:firstLine="420"/>
        <w:jc w:val="both"/>
      </w:pPr>
      <w:r w:rsidRPr="00105C0C">
        <w:t>此处将hairy进行了mask处理，</w:t>
      </w:r>
      <w:r w:rsidRPr="00105C0C">
        <w:rPr>
          <w:rFonts w:hint="eastAsia"/>
        </w:rPr>
        <w:t>再</w:t>
      </w:r>
      <w:r w:rsidRPr="00105C0C">
        <w:t>采用非监督学习的方法预测mask位置的词是什么，但是该方法有一个问题，因为是mask</w:t>
      </w:r>
      <w:r w:rsidRPr="00105C0C">
        <w:rPr>
          <w:rFonts w:hint="eastAsia"/>
        </w:rPr>
        <w:t>掉</w:t>
      </w:r>
      <w:r w:rsidRPr="00105C0C">
        <w:t>15%的词，其数量已经很高了，这样就会导致某些词在</w:t>
      </w:r>
      <w:r w:rsidRPr="00105C0C">
        <w:rPr>
          <w:rFonts w:hint="eastAsia"/>
        </w:rPr>
        <w:t>微调</w:t>
      </w:r>
      <w:r w:rsidRPr="00105C0C">
        <w:t>阶段从未见过，为了解决这个问题，作者做了如下的处理</w:t>
      </w:r>
      <w:r w:rsidRPr="00105C0C">
        <w:rPr>
          <w:rFonts w:hint="eastAsia"/>
        </w:rPr>
        <w:t>。</w:t>
      </w:r>
    </w:p>
    <w:p w:rsidR="0084246A" w:rsidRPr="00105C0C" w:rsidRDefault="0084246A" w:rsidP="00105C0C">
      <w:pPr>
        <w:pStyle w:val="a7"/>
        <w:widowControl w:val="0"/>
        <w:numPr>
          <w:ilvl w:val="0"/>
          <w:numId w:val="4"/>
        </w:numPr>
        <w:ind w:firstLineChars="0"/>
        <w:jc w:val="both"/>
      </w:pPr>
      <w:r w:rsidRPr="00105C0C">
        <w:t>80%的时间是采用[mask]，my dog is hairy → my dog is [MASK]</w:t>
      </w:r>
    </w:p>
    <w:p w:rsidR="0084246A" w:rsidRPr="00105C0C" w:rsidRDefault="0084246A" w:rsidP="00105C0C">
      <w:pPr>
        <w:pStyle w:val="a7"/>
        <w:widowControl w:val="0"/>
        <w:numPr>
          <w:ilvl w:val="0"/>
          <w:numId w:val="4"/>
        </w:numPr>
        <w:ind w:firstLineChars="0"/>
        <w:jc w:val="both"/>
      </w:pPr>
      <w:r w:rsidRPr="00105C0C">
        <w:t>10%的时间是随机取一个词来代替mask的词，my dog is hairy -&gt; my dog is apple</w:t>
      </w:r>
    </w:p>
    <w:p w:rsidR="0084246A" w:rsidRPr="00105C0C" w:rsidRDefault="0084246A" w:rsidP="00105C0C">
      <w:pPr>
        <w:pStyle w:val="a7"/>
        <w:widowControl w:val="0"/>
        <w:numPr>
          <w:ilvl w:val="0"/>
          <w:numId w:val="4"/>
        </w:numPr>
        <w:ind w:firstLineChars="0"/>
        <w:jc w:val="both"/>
      </w:pPr>
      <w:r w:rsidRPr="00105C0C">
        <w:t>10%的时间保持不变，my dog is hairy -&gt; my dog is hairy</w:t>
      </w:r>
    </w:p>
    <w:p w:rsidR="0084246A" w:rsidRPr="00105C0C" w:rsidRDefault="0084246A" w:rsidP="00105C0C">
      <w:pPr>
        <w:widowControl w:val="0"/>
        <w:ind w:firstLine="420"/>
        <w:jc w:val="both"/>
      </w:pPr>
      <w:r w:rsidRPr="00105C0C">
        <w:t>那么为啥要以一定的概率使用随机词呢？这是因为transformer要保持对每个输入token分布式的表征，否则Transformer很可能会记住这个[MASK]就是"hairy"。至于使用随机词带来的负面影响，G</w:t>
      </w:r>
      <w:r w:rsidRPr="00105C0C">
        <w:rPr>
          <w:rFonts w:hint="eastAsia"/>
        </w:rPr>
        <w:t>oogle认为</w:t>
      </w:r>
      <w:r w:rsidRPr="00105C0C">
        <w:t>所有其他的token(即非"hairy"的token)共享15%*10% = 1.5%的概率，其影响是可以忽略不计的。</w:t>
      </w:r>
    </w:p>
    <w:p w:rsidR="0084246A" w:rsidRPr="00105C0C" w:rsidRDefault="0084246A" w:rsidP="00105C0C">
      <w:pPr>
        <w:widowControl w:val="0"/>
        <w:ind w:firstLine="420"/>
        <w:jc w:val="both"/>
      </w:pPr>
    </w:p>
    <w:p w:rsidR="0084246A" w:rsidRPr="00105C0C" w:rsidRDefault="0084246A" w:rsidP="00105C0C">
      <w:pPr>
        <w:widowControl w:val="0"/>
        <w:ind w:firstLine="420"/>
        <w:jc w:val="both"/>
      </w:pPr>
      <w:r w:rsidRPr="00105C0C">
        <w:rPr>
          <w:rFonts w:hint="eastAsia"/>
        </w:rPr>
        <w:t>B</w:t>
      </w:r>
      <w:r w:rsidRPr="00105C0C">
        <w:t>ERT</w:t>
      </w:r>
      <w:r w:rsidRPr="00105C0C">
        <w:rPr>
          <w:rFonts w:hint="eastAsia"/>
        </w:rPr>
        <w:t>另一个预训练阶段的任务是</w:t>
      </w:r>
      <w:r w:rsidRPr="00105C0C">
        <w:t>Next Sentence Prediction</w:t>
      </w:r>
      <w:r w:rsidRPr="00105C0C">
        <w:rPr>
          <w:rFonts w:hint="eastAsia"/>
        </w:rPr>
        <w:t>，</w:t>
      </w:r>
      <w:r w:rsidRPr="00105C0C">
        <w:t>选一些句子对A与B，其中50%的数据B是A的下一条句子，剩余50%的数据B是语料库中随机选择的，学习其中的相关性，添加这样的预训练的目的是目前很多NLP的任务比如QA和NLI都需要理解两个句子之间的关系，从而能让预训练的模型更好的适应这样的任务。</w:t>
      </w:r>
    </w:p>
    <w:p w:rsidR="00F12DCA" w:rsidRDefault="00F12DCA" w:rsidP="00105C0C">
      <w:pPr>
        <w:widowControl w:val="0"/>
        <w:ind w:firstLine="420"/>
        <w:jc w:val="both"/>
      </w:pPr>
    </w:p>
    <w:p w:rsidR="00105C0C" w:rsidRPr="001150FA" w:rsidRDefault="00105C0C" w:rsidP="00105C0C">
      <w:pPr>
        <w:pStyle w:val="a7"/>
        <w:widowControl w:val="0"/>
        <w:numPr>
          <w:ilvl w:val="0"/>
          <w:numId w:val="3"/>
        </w:numPr>
        <w:ind w:firstLineChars="0"/>
        <w:jc w:val="both"/>
        <w:rPr>
          <w:rFonts w:cs="Times New Roman" w:hint="eastAsia"/>
          <w:b/>
          <w:kern w:val="2"/>
        </w:rPr>
      </w:pPr>
      <w:r>
        <w:rPr>
          <w:rFonts w:cs="Times New Roman"/>
          <w:b/>
          <w:kern w:val="2"/>
        </w:rPr>
        <w:t>使用</w:t>
      </w:r>
      <w:r>
        <w:rPr>
          <w:rFonts w:cs="Times New Roman"/>
          <w:b/>
          <w:kern w:val="2"/>
        </w:rPr>
        <w:t>BERT</w:t>
      </w:r>
      <w:r>
        <w:rPr>
          <w:rFonts w:cs="Times New Roman" w:hint="eastAsia"/>
          <w:b/>
          <w:kern w:val="2"/>
        </w:rPr>
        <w:t>进行</w:t>
      </w:r>
      <w:r>
        <w:rPr>
          <w:rFonts w:cs="Times New Roman"/>
          <w:b/>
          <w:kern w:val="2"/>
        </w:rPr>
        <w:t>文本分类</w:t>
      </w:r>
    </w:p>
    <w:p w:rsidR="00105C0C" w:rsidRPr="00105C0C" w:rsidRDefault="00105C0C" w:rsidP="00105C0C">
      <w:pPr>
        <w:widowControl w:val="0"/>
        <w:ind w:firstLine="420"/>
        <w:jc w:val="both"/>
        <w:rPr>
          <w:rFonts w:hint="eastAsia"/>
        </w:rPr>
      </w:pPr>
    </w:p>
    <w:p w:rsidR="00283D3C" w:rsidRPr="00105C0C" w:rsidRDefault="0084246A" w:rsidP="00105C0C">
      <w:pPr>
        <w:widowControl w:val="0"/>
        <w:ind w:firstLine="420"/>
        <w:jc w:val="both"/>
      </w:pPr>
      <w:r w:rsidRPr="00105C0C">
        <w:rPr>
          <w:rFonts w:hint="eastAsia"/>
        </w:rPr>
        <w:t>接下来我们</w:t>
      </w:r>
      <w:r w:rsidR="00283D3C" w:rsidRPr="00105C0C">
        <w:rPr>
          <w:rFonts w:hint="eastAsia"/>
        </w:rPr>
        <w:t>以一个情感分析的例子来介绍如何在keras中使用对bert进行微调。情感分析的应用场景很多，也是nlp领域一个最常见的任务，本文将会以I</w:t>
      </w:r>
      <w:r w:rsidR="00283D3C" w:rsidRPr="00105C0C">
        <w:t>MDB</w:t>
      </w:r>
      <w:r w:rsidR="00283D3C" w:rsidRPr="00105C0C">
        <w:rPr>
          <w:rFonts w:hint="eastAsia"/>
        </w:rPr>
        <w:t>数据集为例，该数据集是一个开源的电影评价数据集，我们的任务是根据文本信息判断评价是正面情绪还是负面情绪。</w:t>
      </w:r>
    </w:p>
    <w:p w:rsidR="00BD0D3C" w:rsidRPr="00105C0C" w:rsidRDefault="00BD0D3C" w:rsidP="00105C0C">
      <w:pPr>
        <w:widowControl w:val="0"/>
        <w:ind w:firstLine="420"/>
        <w:jc w:val="both"/>
        <w:rPr>
          <w:rFonts w:hint="eastAsia"/>
        </w:rPr>
      </w:pPr>
    </w:p>
    <w:p w:rsidR="00BD0D3C" w:rsidRPr="00105C0C" w:rsidRDefault="00BD0D3C" w:rsidP="00350991">
      <w:pPr>
        <w:widowControl w:val="0"/>
        <w:ind w:firstLine="420"/>
        <w:jc w:val="both"/>
      </w:pPr>
      <w:r w:rsidRPr="00105C0C">
        <w:t>在keras中</w:t>
      </w:r>
      <w:r w:rsidRPr="00105C0C">
        <w:rPr>
          <w:rFonts w:hint="eastAsia"/>
        </w:rPr>
        <w:t>，</w:t>
      </w:r>
      <w:r w:rsidRPr="00105C0C">
        <w:t>如果需要使用</w:t>
      </w:r>
      <w:r w:rsidRPr="00105C0C">
        <w:rPr>
          <w:rFonts w:hint="eastAsia"/>
        </w:rPr>
        <w:t>B</w:t>
      </w:r>
      <w:r w:rsidRPr="00105C0C">
        <w:t>ERT</w:t>
      </w:r>
      <w:r w:rsidRPr="00105C0C">
        <w:rPr>
          <w:rFonts w:hint="eastAsia"/>
        </w:rPr>
        <w:t>，只需要安装一个第三方库</w:t>
      </w:r>
      <w:r w:rsidR="00F22458" w:rsidRPr="00105C0C">
        <w:rPr>
          <w:rFonts w:hint="eastAsia"/>
        </w:rPr>
        <w:t>keras-bert</w:t>
      </w:r>
      <w:r w:rsidRPr="00105C0C">
        <w:rPr>
          <w:rFonts w:hint="eastAsia"/>
        </w:rPr>
        <w:t>，执行以下命令</w:t>
      </w:r>
      <w:r w:rsidR="00281912" w:rsidRPr="00105C0C">
        <w:rPr>
          <w:rFonts w:hint="eastAsia"/>
        </w:rPr>
        <w:t>：</w:t>
      </w:r>
      <w:r w:rsidR="00F22458" w:rsidRPr="00105C0C">
        <w:t>pip install keras-bert</w:t>
      </w:r>
    </w:p>
    <w:p w:rsidR="00BD0D3C" w:rsidRPr="00105C0C" w:rsidRDefault="00BD0D3C" w:rsidP="00105C0C">
      <w:pPr>
        <w:widowControl w:val="0"/>
        <w:ind w:firstLine="420"/>
        <w:jc w:val="both"/>
      </w:pPr>
    </w:p>
    <w:p w:rsidR="00F22458" w:rsidRPr="00105C0C" w:rsidRDefault="00F22458" w:rsidP="00350991">
      <w:pPr>
        <w:widowControl w:val="0"/>
        <w:ind w:firstLine="420"/>
        <w:jc w:val="both"/>
        <w:rPr>
          <w:rFonts w:hint="eastAsia"/>
        </w:rPr>
      </w:pPr>
      <w:r w:rsidRPr="00105C0C">
        <w:t>接下来需要</w:t>
      </w:r>
      <w:r w:rsidR="00281912" w:rsidRPr="00105C0C">
        <w:t>下载</w:t>
      </w:r>
      <w:r w:rsidR="00281912" w:rsidRPr="00105C0C">
        <w:rPr>
          <w:rFonts w:hint="eastAsia"/>
        </w:rPr>
        <w:t>Google官方的B</w:t>
      </w:r>
      <w:r w:rsidR="00281912" w:rsidRPr="00105C0C">
        <w:t>ERT</w:t>
      </w:r>
      <w:r w:rsidR="00281912" w:rsidRPr="00105C0C">
        <w:rPr>
          <w:rFonts w:hint="eastAsia"/>
        </w:rPr>
        <w:t>预训练模型，</w:t>
      </w:r>
      <w:r w:rsidRPr="00105C0C">
        <w:rPr>
          <w:rFonts w:hint="eastAsia"/>
        </w:rPr>
        <w:t>下载好后解压到同级目录，下载地址请参考以下页面</w:t>
      </w:r>
      <w:r w:rsidR="00350991">
        <w:rPr>
          <w:rFonts w:hint="eastAsia"/>
        </w:rPr>
        <w:t>：</w:t>
      </w:r>
      <w:hyperlink r:id="rId10" w:history="1">
        <w:r w:rsidR="00350991" w:rsidRPr="00726D77">
          <w:t>https://github.com/google-research/bert</w:t>
        </w:r>
      </w:hyperlink>
    </w:p>
    <w:p w:rsidR="00281912" w:rsidRPr="00105C0C" w:rsidRDefault="00281912" w:rsidP="00105C0C">
      <w:pPr>
        <w:widowControl w:val="0"/>
        <w:ind w:firstLine="420"/>
        <w:jc w:val="both"/>
        <w:rPr>
          <w:rFonts w:hint="eastAsia"/>
        </w:rPr>
      </w:pPr>
    </w:p>
    <w:p w:rsidR="00BD0D3C" w:rsidRPr="00105C0C" w:rsidRDefault="00BD0D3C" w:rsidP="00350991">
      <w:pPr>
        <w:widowControl w:val="0"/>
        <w:ind w:firstLine="420"/>
        <w:jc w:val="both"/>
      </w:pPr>
      <w:r w:rsidRPr="00105C0C">
        <w:rPr>
          <w:rFonts w:hint="eastAsia"/>
        </w:rPr>
        <w:t>数据集的下载地址</w:t>
      </w:r>
      <w:r w:rsidR="00F22458" w:rsidRPr="00105C0C">
        <w:rPr>
          <w:rFonts w:hint="eastAsia"/>
        </w:rPr>
        <w:t>为</w:t>
      </w:r>
      <w:r w:rsidRPr="00105C0C">
        <w:rPr>
          <w:rFonts w:hint="eastAsia"/>
        </w:rPr>
        <w:t>：</w:t>
      </w:r>
      <w:hyperlink r:id="rId11" w:history="1">
        <w:r w:rsidRPr="00105C0C">
          <w:t>http://ai.stanford.edu/~amaas/data/sentiment/</w:t>
        </w:r>
      </w:hyperlink>
    </w:p>
    <w:p w:rsidR="00BE2A13" w:rsidRPr="00F22458" w:rsidRDefault="00BE2A13" w:rsidP="00BD0D3C">
      <w:pPr>
        <w:rPr>
          <w:rFonts w:asciiTheme="minorHAnsi" w:eastAsiaTheme="minorEastAsia" w:hAnsiTheme="minorHAnsi" w:cstheme="minorBidi" w:hint="eastAsia"/>
          <w:kern w:val="2"/>
          <w:sz w:val="21"/>
        </w:rPr>
      </w:pPr>
    </w:p>
    <w:p w:rsidR="00816972" w:rsidRPr="00BD0D3C" w:rsidRDefault="00816972" w:rsidP="0084246A">
      <w:pPr>
        <w:rPr>
          <w:rFonts w:asciiTheme="minorHAnsi" w:eastAsiaTheme="minorEastAsia" w:hAnsiTheme="minorHAnsi" w:cstheme="minorBidi"/>
          <w:kern w:val="2"/>
          <w:sz w:val="21"/>
        </w:rPr>
      </w:pPr>
    </w:p>
    <w:p w:rsidR="00121E47" w:rsidRPr="00726D77" w:rsidRDefault="00F22458" w:rsidP="00726D77">
      <w:pPr>
        <w:widowControl w:val="0"/>
        <w:ind w:firstLine="420"/>
        <w:jc w:val="both"/>
      </w:pPr>
      <w:r w:rsidRPr="00726D77">
        <w:rPr>
          <w:rFonts w:hint="eastAsia"/>
        </w:rPr>
        <w:t>接下来就是编码部分，首先</w:t>
      </w:r>
      <w:r w:rsidR="00BE2A13" w:rsidRPr="00726D77">
        <w:rPr>
          <w:rFonts w:hint="eastAsia"/>
        </w:rPr>
        <w:t>定义一些需要用到的数据</w:t>
      </w:r>
      <w:r w:rsidR="00121E47" w:rsidRPr="00726D77">
        <w:rPr>
          <w:rFonts w:hint="eastAsia"/>
        </w:rPr>
        <w:t>，包括B</w:t>
      </w:r>
      <w:r w:rsidR="00121E47" w:rsidRPr="00726D77">
        <w:t>ERT的位置</w:t>
      </w:r>
      <w:r w:rsidR="00121E47" w:rsidRPr="00726D77">
        <w:rPr>
          <w:rFonts w:hint="eastAsia"/>
        </w:rPr>
        <w:t>，</w:t>
      </w:r>
      <w:r w:rsidR="00121E47" w:rsidRPr="00726D77">
        <w:t>序列的最大长度</w:t>
      </w:r>
      <w:r w:rsidR="00121E47" w:rsidRPr="00726D77">
        <w:rPr>
          <w:rFonts w:hint="eastAsia"/>
        </w:rPr>
        <w:t>，</w:t>
      </w:r>
      <w:r w:rsidR="00121E47" w:rsidRPr="00726D77">
        <w:t>batch_size的值</w:t>
      </w:r>
      <w:r w:rsidR="00121E47" w:rsidRPr="00726D77">
        <w:rPr>
          <w:rFonts w:hint="eastAsia"/>
        </w:rPr>
        <w:t>。</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35"/>
        <w:gridCol w:w="7855"/>
      </w:tblGrid>
      <w:tr w:rsidR="00121E47" w:rsidRPr="00303B45" w:rsidTr="00714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tcPr>
          <w:p w:rsidR="00121E47" w:rsidRPr="000538FD" w:rsidRDefault="00121E47" w:rsidP="007146AC">
            <w:pPr>
              <w:jc w:val="center"/>
              <w:rPr>
                <w:rStyle w:val="pl-k"/>
                <w:rFonts w:ascii="Times New Roman" w:hAnsi="Times New Roman"/>
                <w:color w:val="000000"/>
              </w:rPr>
            </w:pPr>
            <w:r w:rsidRPr="000538FD">
              <w:rPr>
                <w:rStyle w:val="pl-k"/>
                <w:rFonts w:ascii="Times New Roman" w:eastAsia="Times New Roman" w:hAnsi="Times New Roman"/>
                <w:color w:val="000000"/>
              </w:rPr>
              <w:lastRenderedPageBreak/>
              <w:t>1</w:t>
            </w:r>
          </w:p>
        </w:tc>
        <w:tc>
          <w:tcPr>
            <w:tcW w:w="7855" w:type="dxa"/>
          </w:tcPr>
          <w:p w:rsidR="00121E47" w:rsidRPr="00121E47" w:rsidRDefault="00121E47" w:rsidP="00121E47">
            <w:pPr>
              <w:cnfStyle w:val="100000000000" w:firstRow="1" w:lastRow="0" w:firstColumn="0" w:lastColumn="0" w:oddVBand="0" w:evenVBand="0" w:oddHBand="0" w:evenHBand="0" w:firstRowFirstColumn="0" w:firstRowLastColumn="0" w:lastRowFirstColumn="0" w:lastRowLastColumn="0"/>
              <w:rPr>
                <w:rFonts w:hint="eastAsia"/>
                <w:b w:val="0"/>
                <w:color w:val="auto"/>
              </w:rPr>
            </w:pPr>
            <w:r w:rsidRPr="00121E47">
              <w:rPr>
                <w:b w:val="0"/>
                <w:color w:val="auto"/>
              </w:rPr>
              <w:t>config_path = 'uncased_L-12_H-768_A-12/bert_config.json'</w:t>
            </w:r>
          </w:p>
        </w:tc>
      </w:tr>
      <w:tr w:rsidR="00121E47"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shd w:val="clear" w:color="auto" w:fill="E2EFD9" w:themeFill="accent6" w:themeFillTint="33"/>
          </w:tcPr>
          <w:p w:rsidR="00121E47" w:rsidRPr="000538FD" w:rsidRDefault="00121E47" w:rsidP="007146AC">
            <w:pPr>
              <w:jc w:val="center"/>
              <w:rPr>
                <w:rStyle w:val="pl-k"/>
                <w:rFonts w:ascii="Times New Roman" w:hAnsi="Times New Roman"/>
                <w:color w:val="000000"/>
              </w:rPr>
            </w:pPr>
            <w:r w:rsidRPr="000538FD">
              <w:rPr>
                <w:rStyle w:val="pl-k"/>
                <w:rFonts w:ascii="Times New Roman" w:eastAsia="Times New Roman" w:hAnsi="Times New Roman"/>
                <w:color w:val="000000"/>
              </w:rPr>
              <w:t>2</w:t>
            </w:r>
          </w:p>
        </w:tc>
        <w:tc>
          <w:tcPr>
            <w:tcW w:w="7855" w:type="dxa"/>
            <w:shd w:val="clear" w:color="auto" w:fill="E2EFD9" w:themeFill="accent6" w:themeFillTint="33"/>
          </w:tcPr>
          <w:p w:rsidR="00121E47" w:rsidRPr="00121E47" w:rsidRDefault="00121E47" w:rsidP="00121E47">
            <w:pPr>
              <w:cnfStyle w:val="000000100000" w:firstRow="0" w:lastRow="0" w:firstColumn="0" w:lastColumn="0" w:oddVBand="0" w:evenVBand="0" w:oddHBand="1" w:evenHBand="0" w:firstRowFirstColumn="0" w:firstRowLastColumn="0" w:lastRowFirstColumn="0" w:lastRowLastColumn="0"/>
              <w:rPr>
                <w:rFonts w:hint="eastAsia"/>
                <w:color w:val="auto"/>
              </w:rPr>
            </w:pPr>
            <w:r w:rsidRPr="00121E47">
              <w:rPr>
                <w:color w:val="auto"/>
              </w:rPr>
              <w:t>checkpoint_path = 'uncased_L-12_H-768_A-12/bert_model.ckpt'</w:t>
            </w:r>
          </w:p>
        </w:tc>
      </w:tr>
      <w:tr w:rsidR="00121E47"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35" w:type="dxa"/>
          </w:tcPr>
          <w:p w:rsidR="00121E47" w:rsidRPr="000538FD" w:rsidRDefault="00121E47" w:rsidP="007146AC">
            <w:pPr>
              <w:jc w:val="center"/>
              <w:rPr>
                <w:rStyle w:val="pl-k"/>
                <w:rFonts w:ascii="Times New Roman" w:hAnsi="Times New Roman"/>
                <w:color w:val="000000"/>
              </w:rPr>
            </w:pPr>
            <w:r w:rsidRPr="000538FD">
              <w:rPr>
                <w:rStyle w:val="pl-k"/>
                <w:rFonts w:ascii="Times New Roman" w:eastAsia="Times New Roman" w:hAnsi="Times New Roman"/>
                <w:color w:val="000000"/>
              </w:rPr>
              <w:t>3</w:t>
            </w:r>
          </w:p>
        </w:tc>
        <w:tc>
          <w:tcPr>
            <w:tcW w:w="7855" w:type="dxa"/>
          </w:tcPr>
          <w:p w:rsidR="00121E47" w:rsidRPr="00121E47" w:rsidRDefault="00121E47" w:rsidP="00121E47">
            <w:pPr>
              <w:cnfStyle w:val="000000000000" w:firstRow="0" w:lastRow="0" w:firstColumn="0" w:lastColumn="0" w:oddVBand="0" w:evenVBand="0" w:oddHBand="0" w:evenHBand="0" w:firstRowFirstColumn="0" w:firstRowLastColumn="0" w:lastRowFirstColumn="0" w:lastRowLastColumn="0"/>
              <w:rPr>
                <w:rFonts w:hint="eastAsia"/>
                <w:color w:val="auto"/>
              </w:rPr>
            </w:pPr>
            <w:r w:rsidRPr="00121E47">
              <w:rPr>
                <w:color w:val="auto"/>
              </w:rPr>
              <w:t>vocab_path = 'uncased_L-12_H-768_A-12/vocab.txt'</w:t>
            </w:r>
          </w:p>
        </w:tc>
      </w:tr>
      <w:tr w:rsidR="00121E47"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tcPr>
          <w:p w:rsidR="00121E47" w:rsidRPr="00121E47" w:rsidRDefault="00121E47" w:rsidP="007146AC">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p>
        </w:tc>
        <w:tc>
          <w:tcPr>
            <w:tcW w:w="7855" w:type="dxa"/>
          </w:tcPr>
          <w:p w:rsidR="00121E47" w:rsidRPr="00121E47" w:rsidRDefault="00121E47" w:rsidP="00121E47">
            <w:pPr>
              <w:cnfStyle w:val="000000100000" w:firstRow="0" w:lastRow="0" w:firstColumn="0" w:lastColumn="0" w:oddVBand="0" w:evenVBand="0" w:oddHBand="1" w:evenHBand="0" w:firstRowFirstColumn="0" w:firstRowLastColumn="0" w:lastRowFirstColumn="0" w:lastRowLastColumn="0"/>
              <w:rPr>
                <w:rFonts w:hint="eastAsia"/>
                <w:color w:val="auto"/>
              </w:rPr>
            </w:pPr>
            <w:r w:rsidRPr="00121E47">
              <w:rPr>
                <w:color w:val="auto"/>
              </w:rPr>
              <w:t>max_len = 32</w:t>
            </w:r>
          </w:p>
        </w:tc>
      </w:tr>
      <w:tr w:rsidR="00121E47"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35" w:type="dxa"/>
          </w:tcPr>
          <w:p w:rsidR="00121E47" w:rsidRPr="00121E47" w:rsidRDefault="00121E47" w:rsidP="00121E47">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5</w:t>
            </w:r>
          </w:p>
        </w:tc>
        <w:tc>
          <w:tcPr>
            <w:tcW w:w="7855" w:type="dxa"/>
          </w:tcPr>
          <w:p w:rsidR="00121E47" w:rsidRPr="00121E47" w:rsidRDefault="00121E47" w:rsidP="00121E47">
            <w:pPr>
              <w:cnfStyle w:val="000000000000" w:firstRow="0" w:lastRow="0" w:firstColumn="0" w:lastColumn="0" w:oddVBand="0" w:evenVBand="0" w:oddHBand="0" w:evenHBand="0" w:firstRowFirstColumn="0" w:firstRowLastColumn="0" w:lastRowFirstColumn="0" w:lastRowLastColumn="0"/>
              <w:rPr>
                <w:rFonts w:hint="eastAsia"/>
                <w:color w:val="auto"/>
              </w:rPr>
            </w:pPr>
            <w:r w:rsidRPr="00121E47">
              <w:rPr>
                <w:color w:val="auto"/>
              </w:rPr>
              <w:t>batch_size = 64</w:t>
            </w:r>
          </w:p>
        </w:tc>
      </w:tr>
    </w:tbl>
    <w:p w:rsidR="00121E47" w:rsidRDefault="00121E47" w:rsidP="0084246A">
      <w:pPr>
        <w:rPr>
          <w:rFonts w:asciiTheme="minorHAnsi" w:eastAsiaTheme="minorEastAsia" w:hAnsiTheme="minorHAnsi" w:cstheme="minorBidi" w:hint="eastAsia"/>
          <w:kern w:val="2"/>
          <w:sz w:val="21"/>
        </w:rPr>
      </w:pPr>
    </w:p>
    <w:p w:rsidR="00283D3C" w:rsidRPr="00726D77" w:rsidRDefault="00121E47" w:rsidP="00726D77">
      <w:pPr>
        <w:widowControl w:val="0"/>
        <w:jc w:val="both"/>
      </w:pPr>
      <w:r w:rsidRPr="00726D77">
        <w:rPr>
          <w:rFonts w:hint="eastAsia"/>
        </w:rPr>
        <w:t>定义使用</w:t>
      </w:r>
      <w:r w:rsidR="0081306E" w:rsidRPr="00726D77">
        <w:rPr>
          <w:rFonts w:hint="eastAsia"/>
        </w:rPr>
        <w:t>正则表达式</w:t>
      </w:r>
      <w:r w:rsidR="005D7D4E" w:rsidRPr="00726D77">
        <w:rPr>
          <w:rFonts w:hint="eastAsia"/>
        </w:rPr>
        <w:t>去除一些异常的H</w:t>
      </w:r>
      <w:r w:rsidR="005D7D4E" w:rsidRPr="00726D77">
        <w:t>TML</w:t>
      </w:r>
      <w:r w:rsidR="005D7D4E" w:rsidRPr="00726D77">
        <w:rPr>
          <w:rFonts w:hint="eastAsia"/>
        </w:rPr>
        <w:t>标签</w:t>
      </w:r>
      <w:r w:rsidRPr="00726D77">
        <w:rPr>
          <w:rFonts w:hint="eastAsia"/>
        </w:rPr>
        <w:t>的函数</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35"/>
        <w:gridCol w:w="7855"/>
      </w:tblGrid>
      <w:tr w:rsidR="005D7D4E" w:rsidRPr="00303B45" w:rsidTr="005D7D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tcPr>
          <w:p w:rsidR="005D7D4E" w:rsidRPr="000538FD" w:rsidRDefault="005D7D4E" w:rsidP="005D7D4E">
            <w:pPr>
              <w:jc w:val="center"/>
              <w:rPr>
                <w:rStyle w:val="pl-k"/>
                <w:rFonts w:ascii="Times New Roman" w:hAnsi="Times New Roman"/>
                <w:color w:val="000000"/>
              </w:rPr>
            </w:pPr>
            <w:r w:rsidRPr="000538FD">
              <w:rPr>
                <w:rStyle w:val="pl-k"/>
                <w:rFonts w:ascii="Times New Roman" w:eastAsia="Times New Roman" w:hAnsi="Times New Roman"/>
                <w:color w:val="000000"/>
              </w:rPr>
              <w:t>1</w:t>
            </w:r>
          </w:p>
        </w:tc>
        <w:tc>
          <w:tcPr>
            <w:tcW w:w="7855" w:type="dxa"/>
          </w:tcPr>
          <w:p w:rsidR="005D7D4E" w:rsidRPr="005D7D4E" w:rsidRDefault="005D7D4E" w:rsidP="005D7D4E">
            <w:pPr>
              <w:cnfStyle w:val="100000000000" w:firstRow="1" w:lastRow="0" w:firstColumn="0" w:lastColumn="0" w:oddVBand="0" w:evenVBand="0" w:oddHBand="0" w:evenHBand="0" w:firstRowFirstColumn="0" w:firstRowLastColumn="0" w:lastRowFirstColumn="0" w:lastRowLastColumn="0"/>
            </w:pPr>
            <w:r w:rsidRPr="005D7D4E">
              <w:t>def remove_html(text):</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shd w:val="clear" w:color="auto" w:fill="E2EFD9" w:themeFill="accent6" w:themeFillTint="33"/>
          </w:tcPr>
          <w:p w:rsidR="005D7D4E" w:rsidRPr="000538FD" w:rsidRDefault="005D7D4E" w:rsidP="005D7D4E">
            <w:pPr>
              <w:jc w:val="center"/>
              <w:rPr>
                <w:rStyle w:val="pl-k"/>
                <w:rFonts w:ascii="Times New Roman" w:hAnsi="Times New Roman"/>
                <w:color w:val="000000"/>
              </w:rPr>
            </w:pPr>
            <w:r w:rsidRPr="000538FD">
              <w:rPr>
                <w:rStyle w:val="pl-k"/>
                <w:rFonts w:ascii="Times New Roman" w:eastAsia="Times New Roman" w:hAnsi="Times New Roman"/>
                <w:color w:val="000000"/>
              </w:rPr>
              <w:t>2</w:t>
            </w:r>
          </w:p>
        </w:tc>
        <w:tc>
          <w:tcPr>
            <w:tcW w:w="7855" w:type="dxa"/>
            <w:shd w:val="clear" w:color="auto" w:fill="E2EFD9" w:themeFill="accent6" w:themeFillTint="33"/>
          </w:tcPr>
          <w:p w:rsidR="005D7D4E" w:rsidRPr="005D7D4E" w:rsidRDefault="005D7D4E" w:rsidP="005D7D4E">
            <w:pPr>
              <w:ind w:firstLineChars="200" w:firstLine="480"/>
              <w:cnfStyle w:val="000000100000" w:firstRow="0" w:lastRow="0" w:firstColumn="0" w:lastColumn="0" w:oddVBand="0" w:evenVBand="0" w:oddHBand="1" w:evenHBand="0" w:firstRowFirstColumn="0" w:firstRowLastColumn="0" w:lastRowFirstColumn="0" w:lastRowLastColumn="0"/>
            </w:pPr>
            <w:r w:rsidRPr="005D7D4E">
              <w:t>r = re.compile(r'&lt;[^&gt;]+&gt;')</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35" w:type="dxa"/>
          </w:tcPr>
          <w:p w:rsidR="005D7D4E" w:rsidRPr="000538FD" w:rsidRDefault="005D7D4E" w:rsidP="005D7D4E">
            <w:pPr>
              <w:jc w:val="center"/>
              <w:rPr>
                <w:rStyle w:val="pl-k"/>
                <w:rFonts w:ascii="Times New Roman" w:hAnsi="Times New Roman"/>
                <w:color w:val="000000"/>
              </w:rPr>
            </w:pPr>
            <w:r w:rsidRPr="000538FD">
              <w:rPr>
                <w:rStyle w:val="pl-k"/>
                <w:rFonts w:ascii="Times New Roman" w:eastAsia="Times New Roman" w:hAnsi="Times New Roman"/>
                <w:color w:val="000000"/>
              </w:rPr>
              <w:t>3</w:t>
            </w:r>
          </w:p>
        </w:tc>
        <w:tc>
          <w:tcPr>
            <w:tcW w:w="7855" w:type="dxa"/>
          </w:tcPr>
          <w:p w:rsidR="005D7D4E" w:rsidRPr="005D7D4E" w:rsidRDefault="005D7D4E" w:rsidP="005D7D4E">
            <w:pPr>
              <w:ind w:firstLineChars="200" w:firstLine="480"/>
              <w:cnfStyle w:val="000000000000" w:firstRow="0" w:lastRow="0" w:firstColumn="0" w:lastColumn="0" w:oddVBand="0" w:evenVBand="0" w:oddHBand="0" w:evenHBand="0" w:firstRowFirstColumn="0" w:firstRowLastColumn="0" w:lastRowFirstColumn="0" w:lastRowLastColumn="0"/>
            </w:pPr>
            <w:r w:rsidRPr="005D7D4E">
              <w:t>return r.sub('', text)</w:t>
            </w:r>
          </w:p>
        </w:tc>
      </w:tr>
    </w:tbl>
    <w:p w:rsidR="00283D3C" w:rsidRDefault="00283D3C" w:rsidP="0084246A">
      <w:pPr>
        <w:rPr>
          <w:rFonts w:asciiTheme="minorHAnsi" w:eastAsiaTheme="minorEastAsia" w:hAnsiTheme="minorHAnsi" w:cstheme="minorBidi"/>
          <w:kern w:val="2"/>
          <w:sz w:val="21"/>
        </w:rPr>
      </w:pPr>
    </w:p>
    <w:p w:rsidR="005D7D4E" w:rsidRPr="00726D77" w:rsidRDefault="00121E47" w:rsidP="00726D77">
      <w:pPr>
        <w:widowControl w:val="0"/>
        <w:jc w:val="both"/>
      </w:pPr>
      <w:r w:rsidRPr="00726D77">
        <w:rPr>
          <w:rFonts w:hint="eastAsia"/>
        </w:rPr>
        <w:t>定义读取数据的函数，该函数能</w:t>
      </w:r>
      <w:r w:rsidR="00DF0ADC" w:rsidRPr="00726D77">
        <w:rPr>
          <w:rFonts w:hint="eastAsia"/>
        </w:rPr>
        <w:t>根据数据的格式做一些处理</w:t>
      </w:r>
      <w:r w:rsidR="0081306E" w:rsidRPr="00726D77">
        <w:rPr>
          <w:rFonts w:hint="eastAsia"/>
        </w:rPr>
        <w:t>并读取到内存中</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5D7D4E" w:rsidRPr="00303B45" w:rsidTr="005D7D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Pr="000538FD" w:rsidRDefault="005D7D4E" w:rsidP="005D7D4E">
            <w:pPr>
              <w:jc w:val="center"/>
              <w:rPr>
                <w:rStyle w:val="pl-k"/>
                <w:rFonts w:ascii="Times New Roman" w:hAnsi="Times New Roman"/>
                <w:color w:val="000000"/>
              </w:rPr>
            </w:pPr>
            <w:r>
              <w:rPr>
                <w:rStyle w:val="pl-k"/>
                <w:rFonts w:ascii="Times New Roman" w:hAnsi="Times New Roman" w:hint="eastAsia"/>
                <w:color w:val="000000"/>
              </w:rPr>
              <w:t>4</w:t>
            </w:r>
          </w:p>
        </w:tc>
        <w:tc>
          <w:tcPr>
            <w:tcW w:w="7834" w:type="dxa"/>
          </w:tcPr>
          <w:p w:rsidR="005D7D4E" w:rsidRPr="005D7D4E" w:rsidRDefault="005D7D4E" w:rsidP="005D7D4E">
            <w:pPr>
              <w:cnfStyle w:val="100000000000" w:firstRow="1" w:lastRow="0" w:firstColumn="0" w:lastColumn="0" w:oddVBand="0" w:evenVBand="0" w:oddHBand="0" w:evenHBand="0" w:firstRowFirstColumn="0" w:firstRowLastColumn="0" w:lastRowFirstColumn="0" w:lastRowLastColumn="0"/>
            </w:pPr>
            <w:r w:rsidRPr="005D7D4E">
              <w:t>def read_file(filetype):</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shd w:val="clear" w:color="auto" w:fill="E2EFD9" w:themeFill="accent6" w:themeFillTint="33"/>
          </w:tcPr>
          <w:p w:rsidR="005D7D4E" w:rsidRPr="000538FD" w:rsidRDefault="005D7D4E" w:rsidP="005D7D4E">
            <w:pPr>
              <w:jc w:val="center"/>
              <w:rPr>
                <w:rStyle w:val="pl-k"/>
                <w:rFonts w:ascii="Times New Roman" w:hAnsi="Times New Roman"/>
                <w:color w:val="000000"/>
              </w:rPr>
            </w:pPr>
            <w:r>
              <w:rPr>
                <w:rStyle w:val="pl-k"/>
                <w:rFonts w:ascii="Times New Roman" w:hAnsi="Times New Roman" w:hint="eastAsia"/>
                <w:color w:val="000000"/>
              </w:rPr>
              <w:t>5</w:t>
            </w:r>
          </w:p>
        </w:tc>
        <w:tc>
          <w:tcPr>
            <w:tcW w:w="7834" w:type="dxa"/>
            <w:shd w:val="clear" w:color="auto" w:fill="E2EFD9" w:themeFill="accent6" w:themeFillTint="33"/>
          </w:tcPr>
          <w:p w:rsidR="005D7D4E" w:rsidRPr="005D7D4E" w:rsidRDefault="005D7D4E" w:rsidP="005D7D4E">
            <w:pPr>
              <w:ind w:firstLineChars="200" w:firstLine="480"/>
              <w:cnfStyle w:val="000000100000" w:firstRow="0" w:lastRow="0" w:firstColumn="0" w:lastColumn="0" w:oddVBand="0" w:evenVBand="0" w:oddHBand="1" w:evenHBand="0" w:firstRowFirstColumn="0" w:firstRowLastColumn="0" w:lastRowFirstColumn="0" w:lastRowLastColumn="0"/>
            </w:pPr>
            <w:r w:rsidRPr="005D7D4E">
              <w:t>Path = './aclImdb/'</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Pr="005D7D4E" w:rsidRDefault="005D7D4E" w:rsidP="005D7D4E">
            <w:pPr>
              <w:jc w:val="center"/>
              <w:rPr>
                <w:rStyle w:val="pl-k"/>
                <w:rFonts w:ascii="Times New Roman" w:hAnsi="Times New Roman"/>
                <w:b w:val="0"/>
                <w:bCs w:val="0"/>
                <w:color w:val="000000"/>
              </w:rPr>
            </w:pPr>
            <w:r>
              <w:rPr>
                <w:rStyle w:val="pl-k"/>
                <w:rFonts w:ascii="Times New Roman" w:hAnsi="Times New Roman" w:hint="eastAsia"/>
                <w:color w:val="000000"/>
              </w:rPr>
              <w:t>6</w:t>
            </w:r>
          </w:p>
        </w:tc>
        <w:tc>
          <w:tcPr>
            <w:tcW w:w="7834" w:type="dxa"/>
          </w:tcPr>
          <w:p w:rsidR="005D7D4E" w:rsidRPr="005D7D4E" w:rsidRDefault="005D7D4E" w:rsidP="005D7D4E">
            <w:pPr>
              <w:ind w:firstLineChars="200" w:firstLine="480"/>
              <w:cnfStyle w:val="000000000000" w:firstRow="0" w:lastRow="0" w:firstColumn="0" w:lastColumn="0" w:oddVBand="0" w:evenVBand="0" w:oddHBand="0" w:evenHBand="0" w:firstRowFirstColumn="0" w:firstRowLastColumn="0" w:lastRowFirstColumn="0" w:lastRowLastColumn="0"/>
            </w:pPr>
            <w:r w:rsidRPr="005D7D4E">
              <w:t>file_list = []</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7</w:t>
            </w:r>
          </w:p>
        </w:tc>
        <w:tc>
          <w:tcPr>
            <w:tcW w:w="7834" w:type="dxa"/>
          </w:tcPr>
          <w:p w:rsidR="005D7D4E" w:rsidRPr="005D7D4E" w:rsidRDefault="005D7D4E" w:rsidP="005D7D4E">
            <w:pPr>
              <w:ind w:firstLineChars="200" w:firstLine="480"/>
              <w:cnfStyle w:val="000000100000" w:firstRow="0" w:lastRow="0" w:firstColumn="0" w:lastColumn="0" w:oddVBand="0" w:evenVBand="0" w:oddHBand="1" w:evenHBand="0" w:firstRowFirstColumn="0" w:firstRowLastColumn="0" w:lastRowFirstColumn="0" w:lastRowLastColumn="0"/>
            </w:pPr>
            <w:r w:rsidRPr="005D7D4E">
              <w:t>positive = path + filetype + '/pos/'</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8</w:t>
            </w:r>
          </w:p>
        </w:tc>
        <w:tc>
          <w:tcPr>
            <w:tcW w:w="7834" w:type="dxa"/>
          </w:tcPr>
          <w:p w:rsidR="005D7D4E" w:rsidRPr="005D7D4E" w:rsidRDefault="005D7D4E" w:rsidP="005D7D4E">
            <w:pPr>
              <w:ind w:firstLineChars="200" w:firstLine="480"/>
              <w:cnfStyle w:val="000000000000" w:firstRow="0" w:lastRow="0" w:firstColumn="0" w:lastColumn="0" w:oddVBand="0" w:evenVBand="0" w:oddHBand="0" w:evenHBand="0" w:firstRowFirstColumn="0" w:firstRowLastColumn="0" w:lastRowFirstColumn="0" w:lastRowLastColumn="0"/>
            </w:pPr>
            <w:r w:rsidRPr="005D7D4E">
              <w:t>for f in os.listdir(positive):</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9</w:t>
            </w:r>
          </w:p>
        </w:tc>
        <w:tc>
          <w:tcPr>
            <w:tcW w:w="7834" w:type="dxa"/>
          </w:tcPr>
          <w:p w:rsidR="005D7D4E" w:rsidRPr="005D7D4E" w:rsidRDefault="005D7D4E" w:rsidP="005D7D4E">
            <w:pPr>
              <w:ind w:firstLineChars="400" w:firstLine="960"/>
              <w:cnfStyle w:val="000000100000" w:firstRow="0" w:lastRow="0" w:firstColumn="0" w:lastColumn="0" w:oddVBand="0" w:evenVBand="0" w:oddHBand="1" w:evenHBand="0" w:firstRowFirstColumn="0" w:firstRowLastColumn="0" w:lastRowFirstColumn="0" w:lastRowLastColumn="0"/>
            </w:pPr>
            <w:r w:rsidRPr="005D7D4E">
              <w:t>file_list += [positive + f]</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0</w:t>
            </w:r>
          </w:p>
        </w:tc>
        <w:tc>
          <w:tcPr>
            <w:tcW w:w="7834" w:type="dxa"/>
          </w:tcPr>
          <w:p w:rsidR="005D7D4E" w:rsidRPr="005D7D4E" w:rsidRDefault="005D7D4E" w:rsidP="005D7D4E">
            <w:pPr>
              <w:ind w:firstLineChars="200" w:firstLine="480"/>
              <w:cnfStyle w:val="000000000000" w:firstRow="0" w:lastRow="0" w:firstColumn="0" w:lastColumn="0" w:oddVBand="0" w:evenVBand="0" w:oddHBand="0" w:evenHBand="0" w:firstRowFirstColumn="0" w:firstRowLastColumn="0" w:lastRowFirstColumn="0" w:lastRowLastColumn="0"/>
            </w:pPr>
            <w:r w:rsidRPr="005D7D4E">
              <w:t xml:space="preserve">negative = path + filetype + </w:t>
            </w:r>
            <w:r w:rsidRPr="005D7D4E">
              <w:rPr>
                <w:b/>
                <w:bCs/>
              </w:rPr>
              <w:t>'/neg/'</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1</w:t>
            </w:r>
          </w:p>
        </w:tc>
        <w:tc>
          <w:tcPr>
            <w:tcW w:w="7834" w:type="dxa"/>
          </w:tcPr>
          <w:p w:rsidR="005D7D4E" w:rsidRPr="005D7D4E" w:rsidRDefault="005D7D4E" w:rsidP="005D7D4E">
            <w:pPr>
              <w:ind w:firstLineChars="200" w:firstLine="482"/>
              <w:cnfStyle w:val="000000100000" w:firstRow="0" w:lastRow="0" w:firstColumn="0" w:lastColumn="0" w:oddVBand="0" w:evenVBand="0" w:oddHBand="1" w:evenHBand="0" w:firstRowFirstColumn="0" w:firstRowLastColumn="0" w:lastRowFirstColumn="0" w:lastRowLastColumn="0"/>
            </w:pPr>
            <w:r w:rsidRPr="005D7D4E">
              <w:rPr>
                <w:b/>
                <w:bCs/>
              </w:rPr>
              <w:t xml:space="preserve">for </w:t>
            </w:r>
            <w:r w:rsidRPr="005D7D4E">
              <w:t xml:space="preserve">f </w:t>
            </w:r>
            <w:r w:rsidRPr="005D7D4E">
              <w:rPr>
                <w:b/>
                <w:bCs/>
              </w:rPr>
              <w:t xml:space="preserve">in </w:t>
            </w:r>
            <w:r w:rsidRPr="005D7D4E">
              <w:t>os.listdir(negative):</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2</w:t>
            </w:r>
          </w:p>
        </w:tc>
        <w:tc>
          <w:tcPr>
            <w:tcW w:w="7834" w:type="dxa"/>
          </w:tcPr>
          <w:p w:rsidR="005D7D4E" w:rsidRPr="005D7D4E" w:rsidRDefault="005D7D4E" w:rsidP="005D7D4E">
            <w:pPr>
              <w:ind w:firstLineChars="400" w:firstLine="960"/>
              <w:cnfStyle w:val="000000000000" w:firstRow="0" w:lastRow="0" w:firstColumn="0" w:lastColumn="0" w:oddVBand="0" w:evenVBand="0" w:oddHBand="0" w:evenHBand="0" w:firstRowFirstColumn="0" w:firstRowLastColumn="0" w:lastRowFirstColumn="0" w:lastRowLastColumn="0"/>
            </w:pPr>
            <w:r w:rsidRPr="005D7D4E">
              <w:t>file_list += [negative + f]</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3</w:t>
            </w:r>
          </w:p>
        </w:tc>
        <w:tc>
          <w:tcPr>
            <w:tcW w:w="7834" w:type="dxa"/>
          </w:tcPr>
          <w:p w:rsidR="005D7D4E" w:rsidRPr="005D7D4E" w:rsidRDefault="005D7D4E" w:rsidP="005D7D4E">
            <w:pPr>
              <w:ind w:firstLineChars="200" w:firstLine="480"/>
              <w:cnfStyle w:val="000000100000" w:firstRow="0" w:lastRow="0" w:firstColumn="0" w:lastColumn="0" w:oddVBand="0" w:evenVBand="0" w:oddHBand="1" w:evenHBand="0" w:firstRowFirstColumn="0" w:firstRowLastColumn="0" w:lastRowFirstColumn="0" w:lastRowLastColumn="0"/>
            </w:pPr>
            <w:r w:rsidRPr="005D7D4E">
              <w:t>label = ([1] * 12500 + [0] * 12500)</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4</w:t>
            </w:r>
          </w:p>
        </w:tc>
        <w:tc>
          <w:tcPr>
            <w:tcW w:w="7834" w:type="dxa"/>
          </w:tcPr>
          <w:p w:rsidR="005D7D4E" w:rsidRPr="005D7D4E" w:rsidRDefault="005D7D4E" w:rsidP="005D7D4E">
            <w:pPr>
              <w:ind w:firstLineChars="200" w:firstLine="480"/>
              <w:cnfStyle w:val="000000000000" w:firstRow="0" w:lastRow="0" w:firstColumn="0" w:lastColumn="0" w:oddVBand="0" w:evenVBand="0" w:oddHBand="0" w:evenHBand="0" w:firstRowFirstColumn="0" w:firstRowLastColumn="0" w:lastRowFirstColumn="0" w:lastRowLastColumn="0"/>
            </w:pPr>
            <w:r w:rsidRPr="005D7D4E">
              <w:t>text = []</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5</w:t>
            </w:r>
          </w:p>
        </w:tc>
        <w:tc>
          <w:tcPr>
            <w:tcW w:w="7834" w:type="dxa"/>
          </w:tcPr>
          <w:p w:rsidR="005D7D4E" w:rsidRPr="005D7D4E" w:rsidRDefault="005D7D4E" w:rsidP="005D7D4E">
            <w:pPr>
              <w:ind w:firstLineChars="200" w:firstLine="482"/>
              <w:cnfStyle w:val="000000100000" w:firstRow="0" w:lastRow="0" w:firstColumn="0" w:lastColumn="0" w:oddVBand="0" w:evenVBand="0" w:oddHBand="1" w:evenHBand="0" w:firstRowFirstColumn="0" w:firstRowLastColumn="0" w:lastRowFirstColumn="0" w:lastRowLastColumn="0"/>
            </w:pPr>
            <w:r w:rsidRPr="005D7D4E">
              <w:rPr>
                <w:b/>
                <w:bCs/>
              </w:rPr>
              <w:t xml:space="preserve">for </w:t>
            </w:r>
            <w:r w:rsidRPr="005D7D4E">
              <w:t xml:space="preserve">f_ </w:t>
            </w:r>
            <w:r w:rsidRPr="005D7D4E">
              <w:rPr>
                <w:b/>
                <w:bCs/>
              </w:rPr>
              <w:t xml:space="preserve">in </w:t>
            </w:r>
            <w:r w:rsidRPr="005D7D4E">
              <w:t>file_list:</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6</w:t>
            </w:r>
          </w:p>
        </w:tc>
        <w:tc>
          <w:tcPr>
            <w:tcW w:w="7834" w:type="dxa"/>
          </w:tcPr>
          <w:p w:rsidR="005D7D4E" w:rsidRPr="005D7D4E" w:rsidRDefault="005D7D4E" w:rsidP="005D7D4E">
            <w:pPr>
              <w:ind w:firstLineChars="400" w:firstLine="964"/>
              <w:cnfStyle w:val="000000000000" w:firstRow="0" w:lastRow="0" w:firstColumn="0" w:lastColumn="0" w:oddVBand="0" w:evenVBand="0" w:oddHBand="0" w:evenHBand="0" w:firstRowFirstColumn="0" w:firstRowLastColumn="0" w:lastRowFirstColumn="0" w:lastRowLastColumn="0"/>
            </w:pPr>
            <w:r w:rsidRPr="005D7D4E">
              <w:rPr>
                <w:b/>
                <w:bCs/>
              </w:rPr>
              <w:t xml:space="preserve">with </w:t>
            </w:r>
            <w:r w:rsidRPr="005D7D4E">
              <w:t>open(f_, encoding=</w:t>
            </w:r>
            <w:r w:rsidRPr="005D7D4E">
              <w:rPr>
                <w:b/>
                <w:bCs/>
              </w:rPr>
              <w:t>'utf8'</w:t>
            </w:r>
            <w:r w:rsidRPr="005D7D4E">
              <w:t xml:space="preserve">) </w:t>
            </w:r>
            <w:r w:rsidRPr="005D7D4E">
              <w:rPr>
                <w:b/>
                <w:bCs/>
              </w:rPr>
              <w:t xml:space="preserve">as </w:t>
            </w:r>
            <w:r w:rsidRPr="005D7D4E">
              <w:t>f:</w:t>
            </w:r>
          </w:p>
        </w:tc>
      </w:tr>
      <w:tr w:rsidR="005D7D4E" w:rsidRPr="00303B45" w:rsidTr="005D7D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7</w:t>
            </w:r>
          </w:p>
        </w:tc>
        <w:tc>
          <w:tcPr>
            <w:tcW w:w="7834" w:type="dxa"/>
          </w:tcPr>
          <w:p w:rsidR="005D7D4E" w:rsidRPr="005D7D4E" w:rsidRDefault="005D7D4E" w:rsidP="005D7D4E">
            <w:pPr>
              <w:ind w:firstLineChars="600" w:firstLine="1440"/>
              <w:cnfStyle w:val="000000100000" w:firstRow="0" w:lastRow="0" w:firstColumn="0" w:lastColumn="0" w:oddVBand="0" w:evenVBand="0" w:oddHBand="1" w:evenHBand="0" w:firstRowFirstColumn="0" w:firstRowLastColumn="0" w:lastRowFirstColumn="0" w:lastRowLastColumn="0"/>
            </w:pPr>
            <w:r w:rsidRPr="005D7D4E">
              <w:t>text += [remove_html(</w:t>
            </w:r>
            <w:r w:rsidRPr="005D7D4E">
              <w:rPr>
                <w:b/>
                <w:bCs/>
              </w:rPr>
              <w:t>''</w:t>
            </w:r>
            <w:r w:rsidRPr="005D7D4E">
              <w:t>.join(f.readlines()))]</w:t>
            </w:r>
          </w:p>
        </w:tc>
      </w:tr>
      <w:tr w:rsidR="005D7D4E" w:rsidRPr="00303B45" w:rsidTr="005D7D4E">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5D7D4E" w:rsidRDefault="005D7D4E" w:rsidP="005D7D4E">
            <w:pPr>
              <w:jc w:val="center"/>
              <w:rPr>
                <w:rStyle w:val="pl-k"/>
                <w:rFonts w:ascii="Times New Roman" w:hAnsi="Times New Roman"/>
                <w:color w:val="000000"/>
              </w:rPr>
            </w:pPr>
            <w:r>
              <w:rPr>
                <w:rStyle w:val="pl-k"/>
                <w:rFonts w:ascii="Times New Roman" w:hAnsi="Times New Roman" w:hint="eastAsia"/>
                <w:color w:val="000000"/>
              </w:rPr>
              <w:t>1</w:t>
            </w:r>
            <w:r>
              <w:rPr>
                <w:rStyle w:val="pl-k"/>
                <w:rFonts w:ascii="Times New Roman" w:hAnsi="Times New Roman"/>
                <w:color w:val="000000"/>
              </w:rPr>
              <w:t>8</w:t>
            </w:r>
          </w:p>
        </w:tc>
        <w:tc>
          <w:tcPr>
            <w:tcW w:w="7834" w:type="dxa"/>
          </w:tcPr>
          <w:p w:rsidR="005D7D4E" w:rsidRPr="005D7D4E" w:rsidRDefault="005D7D4E" w:rsidP="005D7D4E">
            <w:pPr>
              <w:ind w:firstLineChars="200" w:firstLine="482"/>
              <w:cnfStyle w:val="000000000000" w:firstRow="0" w:lastRow="0" w:firstColumn="0" w:lastColumn="0" w:oddVBand="0" w:evenVBand="0" w:oddHBand="0" w:evenHBand="0" w:firstRowFirstColumn="0" w:firstRowLastColumn="0" w:lastRowFirstColumn="0" w:lastRowLastColumn="0"/>
            </w:pPr>
            <w:r w:rsidRPr="005D7D4E">
              <w:rPr>
                <w:b/>
                <w:bCs/>
              </w:rPr>
              <w:t xml:space="preserve">return </w:t>
            </w:r>
            <w:r w:rsidRPr="005D7D4E">
              <w:t>label, text</w:t>
            </w:r>
          </w:p>
        </w:tc>
      </w:tr>
    </w:tbl>
    <w:p w:rsidR="005D7D4E" w:rsidRDefault="005D7D4E" w:rsidP="0084246A">
      <w:pPr>
        <w:rPr>
          <w:rFonts w:asciiTheme="minorHAnsi" w:eastAsiaTheme="minorEastAsia" w:hAnsiTheme="minorHAnsi" w:cstheme="minorBidi"/>
          <w:kern w:val="2"/>
          <w:sz w:val="21"/>
        </w:rPr>
      </w:pPr>
    </w:p>
    <w:p w:rsidR="00BD0D3C" w:rsidRPr="00726D77" w:rsidRDefault="00BD0D3C" w:rsidP="00726D77">
      <w:pPr>
        <w:widowControl w:val="0"/>
        <w:jc w:val="both"/>
        <w:rPr>
          <w:rFonts w:hint="eastAsia"/>
        </w:rPr>
      </w:pPr>
      <w:r w:rsidRPr="00726D77">
        <w:t>将BERT官方提供的词典中的词添加到</w:t>
      </w:r>
      <w:r w:rsidR="00F22458" w:rsidRPr="00726D77">
        <w:rPr>
          <w:rFonts w:hint="eastAsia"/>
        </w:rPr>
        <w:t>keras-bert</w:t>
      </w:r>
      <w:r w:rsidR="00F22458" w:rsidRPr="00726D77">
        <w:rPr>
          <w:rFonts w:hint="eastAsia"/>
        </w:rPr>
        <w:t>的</w:t>
      </w:r>
      <w:r w:rsidRPr="00726D77">
        <w:t>字典中</w:t>
      </w:r>
      <w:r w:rsidR="00F22458" w:rsidRPr="00726D77">
        <w:rPr>
          <w:rFonts w:hint="eastAsia"/>
        </w:rPr>
        <w:t>，</w:t>
      </w:r>
      <w:r w:rsidR="00F22458" w:rsidRPr="00726D77">
        <w:t>以便分词时使用</w:t>
      </w:r>
      <w:r w:rsidR="00F22458" w:rsidRPr="00726D77">
        <w:rPr>
          <w:rFonts w:hint="eastAsia"/>
        </w:rPr>
        <w:t>。</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81306E" w:rsidRPr="00303B45" w:rsidTr="00714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tcPr>
          <w:p w:rsidR="0081306E" w:rsidRPr="000538FD" w:rsidRDefault="0081306E" w:rsidP="0081306E">
            <w:pPr>
              <w:jc w:val="center"/>
              <w:rPr>
                <w:rStyle w:val="pl-k"/>
                <w:rFonts w:ascii="Times New Roman" w:hAnsi="Times New Roman"/>
                <w:color w:val="000000"/>
              </w:rPr>
            </w:pPr>
            <w:r w:rsidRPr="000538FD">
              <w:rPr>
                <w:rStyle w:val="pl-k"/>
                <w:rFonts w:ascii="Times New Roman" w:eastAsia="Times New Roman" w:hAnsi="Times New Roman"/>
                <w:color w:val="000000"/>
              </w:rPr>
              <w:t>1</w:t>
            </w:r>
            <w:r w:rsidR="00BD0D3C">
              <w:rPr>
                <w:rStyle w:val="pl-k"/>
                <w:rFonts w:ascii="Times New Roman" w:eastAsia="Times New Roman" w:hAnsi="Times New Roman"/>
                <w:color w:val="000000"/>
              </w:rPr>
              <w:t>9</w:t>
            </w:r>
          </w:p>
        </w:tc>
        <w:tc>
          <w:tcPr>
            <w:tcW w:w="7855" w:type="dxa"/>
          </w:tcPr>
          <w:p w:rsidR="0081306E" w:rsidRPr="00D74205" w:rsidRDefault="0081306E" w:rsidP="0081306E">
            <w:pPr>
              <w:cnfStyle w:val="100000000000" w:firstRow="1" w:lastRow="0" w:firstColumn="0" w:lastColumn="0" w:oddVBand="0" w:evenVBand="0" w:oddHBand="0" w:evenHBand="0" w:firstRowFirstColumn="0" w:firstRowLastColumn="0" w:lastRowFirstColumn="0" w:lastRowLastColumn="0"/>
            </w:pPr>
            <w:r w:rsidRPr="00D74205">
              <w:t>token_dict = {}</w:t>
            </w:r>
          </w:p>
        </w:tc>
      </w:tr>
      <w:tr w:rsidR="0081306E"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shd w:val="clear" w:color="auto" w:fill="E2EFD9" w:themeFill="accent6" w:themeFillTint="33"/>
          </w:tcPr>
          <w:p w:rsidR="0081306E" w:rsidRPr="000538FD" w:rsidRDefault="0081306E" w:rsidP="0081306E">
            <w:pPr>
              <w:jc w:val="center"/>
              <w:rPr>
                <w:rStyle w:val="pl-k"/>
                <w:rFonts w:ascii="Times New Roman" w:hAnsi="Times New Roman"/>
                <w:color w:val="000000"/>
              </w:rPr>
            </w:pPr>
            <w:r w:rsidRPr="000538FD">
              <w:rPr>
                <w:rStyle w:val="pl-k"/>
                <w:rFonts w:ascii="Times New Roman" w:eastAsia="Times New Roman" w:hAnsi="Times New Roman"/>
                <w:color w:val="000000"/>
              </w:rPr>
              <w:t>2</w:t>
            </w:r>
            <w:r w:rsidR="00BD0D3C">
              <w:rPr>
                <w:rStyle w:val="pl-k"/>
                <w:rFonts w:ascii="Times New Roman" w:eastAsia="Times New Roman" w:hAnsi="Times New Roman"/>
                <w:color w:val="000000"/>
              </w:rPr>
              <w:t>0</w:t>
            </w:r>
          </w:p>
        </w:tc>
        <w:tc>
          <w:tcPr>
            <w:tcW w:w="7855" w:type="dxa"/>
            <w:shd w:val="clear" w:color="auto" w:fill="E2EFD9" w:themeFill="accent6" w:themeFillTint="33"/>
          </w:tcPr>
          <w:p w:rsidR="0081306E" w:rsidRPr="00D74205" w:rsidRDefault="0081306E" w:rsidP="0081306E">
            <w:pPr>
              <w:cnfStyle w:val="000000100000" w:firstRow="0" w:lastRow="0" w:firstColumn="0" w:lastColumn="0" w:oddVBand="0" w:evenVBand="0" w:oddHBand="1" w:evenHBand="0" w:firstRowFirstColumn="0" w:firstRowLastColumn="0" w:lastRowFirstColumn="0" w:lastRowLastColumn="0"/>
            </w:pPr>
            <w:r w:rsidRPr="00D74205">
              <w:rPr>
                <w:color w:val="CC7832"/>
              </w:rPr>
              <w:t xml:space="preserve">with </w:t>
            </w:r>
            <w:r w:rsidRPr="00D74205">
              <w:t>codecs.open(vocab_path</w:t>
            </w:r>
            <w:r w:rsidRPr="00D74205">
              <w:rPr>
                <w:color w:val="CC7832"/>
              </w:rPr>
              <w:t xml:space="preserve">, </w:t>
            </w:r>
            <w:r w:rsidRPr="00D74205">
              <w:rPr>
                <w:color w:val="6A8759"/>
              </w:rPr>
              <w:t>'r'</w:t>
            </w:r>
            <w:r w:rsidRPr="00D74205">
              <w:rPr>
                <w:color w:val="CC7832"/>
              </w:rPr>
              <w:t xml:space="preserve">, </w:t>
            </w:r>
            <w:r w:rsidRPr="00D74205">
              <w:rPr>
                <w:color w:val="6A8759"/>
              </w:rPr>
              <w:t>'utf8'</w:t>
            </w:r>
            <w:r w:rsidRPr="00D74205">
              <w:t xml:space="preserve">) </w:t>
            </w:r>
            <w:r w:rsidRPr="00D74205">
              <w:rPr>
                <w:color w:val="CC7832"/>
              </w:rPr>
              <w:t xml:space="preserve">as </w:t>
            </w:r>
            <w:r w:rsidRPr="00D74205">
              <w:t>reader:</w:t>
            </w:r>
          </w:p>
        </w:tc>
      </w:tr>
      <w:tr w:rsidR="0081306E"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35" w:type="dxa"/>
          </w:tcPr>
          <w:p w:rsidR="0081306E" w:rsidRPr="000538FD" w:rsidRDefault="00BD0D3C" w:rsidP="0081306E">
            <w:pPr>
              <w:jc w:val="center"/>
              <w:rPr>
                <w:rStyle w:val="pl-k"/>
                <w:rFonts w:ascii="Times New Roman" w:hAnsi="Times New Roman"/>
                <w:color w:val="000000"/>
              </w:rPr>
            </w:pPr>
            <w:r>
              <w:rPr>
                <w:rStyle w:val="pl-k"/>
                <w:rFonts w:ascii="Times New Roman" w:eastAsia="Times New Roman" w:hAnsi="Times New Roman"/>
                <w:color w:val="000000"/>
              </w:rPr>
              <w:t>21</w:t>
            </w:r>
          </w:p>
        </w:tc>
        <w:tc>
          <w:tcPr>
            <w:tcW w:w="7855" w:type="dxa"/>
          </w:tcPr>
          <w:p w:rsidR="0081306E" w:rsidRPr="00D74205" w:rsidRDefault="0081306E" w:rsidP="0081306E">
            <w:pPr>
              <w:ind w:firstLineChars="200" w:firstLine="480"/>
              <w:cnfStyle w:val="000000000000" w:firstRow="0" w:lastRow="0" w:firstColumn="0" w:lastColumn="0" w:oddVBand="0" w:evenVBand="0" w:oddHBand="0" w:evenHBand="0" w:firstRowFirstColumn="0" w:firstRowLastColumn="0" w:lastRowFirstColumn="0" w:lastRowLastColumn="0"/>
            </w:pPr>
            <w:r w:rsidRPr="00D74205">
              <w:rPr>
                <w:color w:val="CC7832"/>
              </w:rPr>
              <w:t xml:space="preserve">for </w:t>
            </w:r>
            <w:r w:rsidRPr="00D74205">
              <w:t xml:space="preserve">line </w:t>
            </w:r>
            <w:r w:rsidRPr="00D74205">
              <w:rPr>
                <w:color w:val="CC7832"/>
              </w:rPr>
              <w:t xml:space="preserve">in </w:t>
            </w:r>
            <w:r w:rsidRPr="00D74205">
              <w:t>reader:</w:t>
            </w:r>
          </w:p>
        </w:tc>
      </w:tr>
      <w:tr w:rsidR="0081306E"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tcPr>
          <w:p w:rsidR="0081306E" w:rsidRPr="00BD0D3C" w:rsidRDefault="00BD0D3C" w:rsidP="0081306E">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2</w:t>
            </w:r>
            <w:r>
              <w:rPr>
                <w:rStyle w:val="pl-k"/>
                <w:rFonts w:ascii="Times New Roman" w:eastAsiaTheme="minorEastAsia" w:hAnsi="Times New Roman"/>
                <w:color w:val="000000"/>
              </w:rPr>
              <w:t>2</w:t>
            </w:r>
          </w:p>
        </w:tc>
        <w:tc>
          <w:tcPr>
            <w:tcW w:w="7855" w:type="dxa"/>
          </w:tcPr>
          <w:p w:rsidR="0081306E" w:rsidRPr="00D74205" w:rsidRDefault="0081306E" w:rsidP="0081306E">
            <w:pPr>
              <w:ind w:firstLineChars="400" w:firstLine="960"/>
              <w:cnfStyle w:val="000000100000" w:firstRow="0" w:lastRow="0" w:firstColumn="0" w:lastColumn="0" w:oddVBand="0" w:evenVBand="0" w:oddHBand="1" w:evenHBand="0" w:firstRowFirstColumn="0" w:firstRowLastColumn="0" w:lastRowFirstColumn="0" w:lastRowLastColumn="0"/>
            </w:pPr>
            <w:r w:rsidRPr="00D74205">
              <w:t>token = line.strip()</w:t>
            </w:r>
          </w:p>
        </w:tc>
      </w:tr>
      <w:tr w:rsidR="0081306E"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35" w:type="dxa"/>
          </w:tcPr>
          <w:p w:rsidR="0081306E" w:rsidRPr="00BD0D3C" w:rsidRDefault="00BD0D3C" w:rsidP="0081306E">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2</w:t>
            </w:r>
            <w:r>
              <w:rPr>
                <w:rStyle w:val="pl-k"/>
                <w:rFonts w:ascii="Times New Roman" w:eastAsiaTheme="minorEastAsia" w:hAnsi="Times New Roman"/>
                <w:color w:val="000000"/>
              </w:rPr>
              <w:t>3</w:t>
            </w:r>
          </w:p>
        </w:tc>
        <w:tc>
          <w:tcPr>
            <w:tcW w:w="7855" w:type="dxa"/>
          </w:tcPr>
          <w:p w:rsidR="0081306E" w:rsidRPr="00D74205" w:rsidRDefault="0081306E" w:rsidP="0081306E">
            <w:pPr>
              <w:ind w:firstLineChars="400" w:firstLine="960"/>
              <w:cnfStyle w:val="000000000000" w:firstRow="0" w:lastRow="0" w:firstColumn="0" w:lastColumn="0" w:oddVBand="0" w:evenVBand="0" w:oddHBand="0" w:evenHBand="0" w:firstRowFirstColumn="0" w:firstRowLastColumn="0" w:lastRowFirstColumn="0" w:lastRowLastColumn="0"/>
            </w:pPr>
            <w:r w:rsidRPr="00D74205">
              <w:t xml:space="preserve">token_dict[token] = </w:t>
            </w:r>
            <w:r w:rsidRPr="00D74205">
              <w:rPr>
                <w:color w:val="8888C6"/>
              </w:rPr>
              <w:t>len</w:t>
            </w:r>
            <w:r w:rsidRPr="00D74205">
              <w:t>(token_dict)</w:t>
            </w:r>
          </w:p>
        </w:tc>
      </w:tr>
      <w:tr w:rsidR="0081306E"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5" w:type="dxa"/>
          </w:tcPr>
          <w:p w:rsidR="0081306E" w:rsidRPr="00BD0D3C" w:rsidRDefault="00BD0D3C" w:rsidP="0081306E">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2</w:t>
            </w:r>
            <w:r>
              <w:rPr>
                <w:rStyle w:val="pl-k"/>
                <w:rFonts w:ascii="Times New Roman" w:eastAsiaTheme="minorEastAsia" w:hAnsi="Times New Roman"/>
                <w:color w:val="000000"/>
              </w:rPr>
              <w:t>4</w:t>
            </w:r>
          </w:p>
        </w:tc>
        <w:tc>
          <w:tcPr>
            <w:tcW w:w="7855" w:type="dxa"/>
          </w:tcPr>
          <w:p w:rsidR="0081306E" w:rsidRPr="00D74205" w:rsidRDefault="0081306E" w:rsidP="0081306E">
            <w:pPr>
              <w:cnfStyle w:val="000000100000" w:firstRow="0" w:lastRow="0" w:firstColumn="0" w:lastColumn="0" w:oddVBand="0" w:evenVBand="0" w:oddHBand="1" w:evenHBand="0" w:firstRowFirstColumn="0" w:firstRowLastColumn="0" w:lastRowFirstColumn="0" w:lastRowLastColumn="0"/>
            </w:pPr>
            <w:r w:rsidRPr="00D74205">
              <w:t>tokenizer = Tokenizer(token_dict)</w:t>
            </w:r>
          </w:p>
        </w:tc>
      </w:tr>
    </w:tbl>
    <w:p w:rsidR="0081306E" w:rsidRDefault="0081306E" w:rsidP="0084246A">
      <w:pPr>
        <w:rPr>
          <w:rFonts w:asciiTheme="minorHAnsi" w:eastAsiaTheme="minorEastAsia" w:hAnsiTheme="minorHAnsi" w:cstheme="minorBidi"/>
          <w:kern w:val="2"/>
          <w:sz w:val="21"/>
        </w:rPr>
      </w:pPr>
    </w:p>
    <w:p w:rsidR="00F22458" w:rsidRPr="00726D77" w:rsidRDefault="00F22458" w:rsidP="00726D77">
      <w:pPr>
        <w:widowControl w:val="0"/>
        <w:jc w:val="both"/>
        <w:rPr>
          <w:rFonts w:hint="eastAsia"/>
        </w:rPr>
      </w:pPr>
      <w:r w:rsidRPr="00726D77">
        <w:t>为了保证序列的长度一样</w:t>
      </w:r>
      <w:r w:rsidRPr="00726D77">
        <w:rPr>
          <w:rFonts w:hint="eastAsia"/>
        </w:rPr>
        <w:t>，</w:t>
      </w:r>
      <w:r w:rsidRPr="00726D77">
        <w:t>需要对小于最大长度的序列补</w:t>
      </w:r>
      <w:r w:rsidRPr="00726D77">
        <w:rPr>
          <w:rFonts w:hint="eastAsia"/>
        </w:rPr>
        <w:t>0。</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F22458" w:rsidRPr="00303B45" w:rsidTr="00104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F22458"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25</w:t>
            </w:r>
          </w:p>
        </w:tc>
        <w:tc>
          <w:tcPr>
            <w:tcW w:w="7834" w:type="dxa"/>
          </w:tcPr>
          <w:p w:rsidR="00F22458" w:rsidRPr="00D74205" w:rsidRDefault="00F22458" w:rsidP="00F22458">
            <w:pPr>
              <w:cnfStyle w:val="100000000000" w:firstRow="1" w:lastRow="0" w:firstColumn="0" w:lastColumn="0" w:oddVBand="0" w:evenVBand="0" w:oddHBand="0" w:evenHBand="0" w:firstRowFirstColumn="0" w:firstRowLastColumn="0" w:lastRowFirstColumn="0" w:lastRowLastColumn="0"/>
            </w:pPr>
            <w:r>
              <w:rPr>
                <w:color w:val="CC7832"/>
              </w:rPr>
              <w:t xml:space="preserve">def </w:t>
            </w:r>
            <w:r>
              <w:rPr>
                <w:color w:val="FFC66D"/>
              </w:rPr>
              <w:t>seq_padding</w:t>
            </w:r>
            <w:r>
              <w:t>(text</w:t>
            </w:r>
            <w:r>
              <w:rPr>
                <w:color w:val="CC7832"/>
              </w:rPr>
              <w:t xml:space="preserve">, </w:t>
            </w:r>
            <w:r>
              <w:t>padding=</w:t>
            </w:r>
            <w:r>
              <w:rPr>
                <w:color w:val="6897BB"/>
              </w:rPr>
              <w:t>0</w:t>
            </w:r>
            <w:r>
              <w:t>):</w:t>
            </w:r>
          </w:p>
        </w:tc>
      </w:tr>
      <w:tr w:rsidR="00F22458" w:rsidRPr="00303B45" w:rsidTr="00104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shd w:val="clear" w:color="auto" w:fill="E2EFD9" w:themeFill="accent6" w:themeFillTint="33"/>
          </w:tcPr>
          <w:p w:rsidR="00F22458" w:rsidRPr="000538FD" w:rsidRDefault="00F22458" w:rsidP="007146AC">
            <w:pPr>
              <w:jc w:val="center"/>
              <w:rPr>
                <w:rStyle w:val="pl-k"/>
                <w:rFonts w:ascii="Times New Roman" w:hAnsi="Times New Roman"/>
                <w:color w:val="000000"/>
              </w:rPr>
            </w:pPr>
            <w:r w:rsidRPr="000538FD">
              <w:rPr>
                <w:rStyle w:val="pl-k"/>
                <w:rFonts w:ascii="Times New Roman" w:eastAsia="Times New Roman" w:hAnsi="Times New Roman"/>
                <w:color w:val="000000"/>
              </w:rPr>
              <w:t>2</w:t>
            </w:r>
            <w:r w:rsidR="00FE69FB">
              <w:rPr>
                <w:rStyle w:val="pl-k"/>
                <w:rFonts w:ascii="Times New Roman" w:eastAsia="Times New Roman" w:hAnsi="Times New Roman"/>
                <w:color w:val="000000"/>
              </w:rPr>
              <w:t>6</w:t>
            </w:r>
          </w:p>
        </w:tc>
        <w:tc>
          <w:tcPr>
            <w:tcW w:w="7834" w:type="dxa"/>
            <w:shd w:val="clear" w:color="auto" w:fill="E2EFD9" w:themeFill="accent6" w:themeFillTint="33"/>
          </w:tcPr>
          <w:p w:rsidR="00F22458" w:rsidRPr="00D74205" w:rsidRDefault="00F22458" w:rsidP="00F22458">
            <w:pPr>
              <w:ind w:firstLineChars="200" w:firstLine="480"/>
              <w:cnfStyle w:val="000000100000" w:firstRow="0" w:lastRow="0" w:firstColumn="0" w:lastColumn="0" w:oddVBand="0" w:evenVBand="0" w:oddHBand="1" w:evenHBand="0" w:firstRowFirstColumn="0" w:firstRowLastColumn="0" w:lastRowFirstColumn="0" w:lastRowLastColumn="0"/>
            </w:pPr>
            <w:r>
              <w:t xml:space="preserve">max_len = </w:t>
            </w:r>
            <w:r>
              <w:rPr>
                <w:color w:val="8888C6"/>
              </w:rPr>
              <w:t>max</w:t>
            </w:r>
            <w:r>
              <w:t>([</w:t>
            </w:r>
            <w:r>
              <w:rPr>
                <w:color w:val="8888C6"/>
              </w:rPr>
              <w:t>len</w:t>
            </w:r>
            <w:r>
              <w:t xml:space="preserve">(t) </w:t>
            </w:r>
            <w:r>
              <w:rPr>
                <w:color w:val="CC7832"/>
              </w:rPr>
              <w:t xml:space="preserve">for </w:t>
            </w:r>
            <w:r>
              <w:t xml:space="preserve">t </w:t>
            </w:r>
            <w:r>
              <w:rPr>
                <w:color w:val="CC7832"/>
              </w:rPr>
              <w:t xml:space="preserve">in </w:t>
            </w:r>
            <w:r>
              <w:t>text])</w:t>
            </w:r>
          </w:p>
        </w:tc>
      </w:tr>
      <w:tr w:rsidR="00F22458" w:rsidRPr="00303B45" w:rsidTr="001044B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F22458"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27</w:t>
            </w:r>
          </w:p>
        </w:tc>
        <w:tc>
          <w:tcPr>
            <w:tcW w:w="7834" w:type="dxa"/>
          </w:tcPr>
          <w:p w:rsidR="00F22458" w:rsidRDefault="00F22458" w:rsidP="00F22458">
            <w:pPr>
              <w:ind w:firstLineChars="200" w:firstLine="480"/>
              <w:cnfStyle w:val="000000000000" w:firstRow="0" w:lastRow="0" w:firstColumn="0" w:lastColumn="0" w:oddVBand="0" w:evenVBand="0" w:oddHBand="0" w:evenHBand="0" w:firstRowFirstColumn="0" w:firstRowLastColumn="0" w:lastRowFirstColumn="0" w:lastRowLastColumn="0"/>
            </w:pPr>
            <w:r>
              <w:rPr>
                <w:color w:val="CC7832"/>
              </w:rPr>
              <w:t xml:space="preserve">return </w:t>
            </w:r>
            <w:r>
              <w:t>np.array([</w:t>
            </w:r>
          </w:p>
          <w:p w:rsidR="00F22458" w:rsidRDefault="00F22458" w:rsidP="00F22458">
            <w:pPr>
              <w:ind w:leftChars="400" w:left="960"/>
              <w:cnfStyle w:val="000000000000" w:firstRow="0" w:lastRow="0" w:firstColumn="0" w:lastColumn="0" w:oddVBand="0" w:evenVBand="0" w:oddHBand="0" w:evenHBand="0" w:firstRowFirstColumn="0" w:firstRowLastColumn="0" w:lastRowFirstColumn="0" w:lastRowLastColumn="0"/>
            </w:pPr>
            <w:r>
              <w:t>np.concatenate([t</w:t>
            </w:r>
            <w:r>
              <w:rPr>
                <w:color w:val="CC7832"/>
              </w:rPr>
              <w:t>,</w:t>
            </w:r>
            <w:r>
              <w:t>[padding]*</w:t>
            </w:r>
            <w:r>
              <w:t xml:space="preserve">(max_len - </w:t>
            </w:r>
            <w:r>
              <w:rPr>
                <w:color w:val="8888C6"/>
              </w:rPr>
              <w:t>len</w:t>
            </w:r>
            <w:r>
              <w:t xml:space="preserve">(t))]) </w:t>
            </w:r>
            <w:r>
              <w:rPr>
                <w:color w:val="CC7832"/>
              </w:rPr>
              <w:t xml:space="preserve">if </w:t>
            </w:r>
            <w:r>
              <w:rPr>
                <w:color w:val="8888C6"/>
              </w:rPr>
              <w:t>len</w:t>
            </w:r>
            <w:r>
              <w:t xml:space="preserve">(t) &lt; max_len </w:t>
            </w:r>
            <w:r>
              <w:rPr>
                <w:color w:val="CC7832"/>
              </w:rPr>
              <w:t xml:space="preserve">else </w:t>
            </w:r>
            <w:r>
              <w:t xml:space="preserve">t </w:t>
            </w:r>
            <w:r>
              <w:rPr>
                <w:color w:val="CC7832"/>
              </w:rPr>
              <w:t xml:space="preserve">for </w:t>
            </w:r>
            <w:r>
              <w:t xml:space="preserve">t </w:t>
            </w:r>
            <w:r>
              <w:rPr>
                <w:color w:val="CC7832"/>
              </w:rPr>
              <w:t xml:space="preserve">in </w:t>
            </w:r>
            <w:r>
              <w:t>text</w:t>
            </w:r>
          </w:p>
          <w:p w:rsidR="00F22458" w:rsidRPr="00D74205" w:rsidRDefault="00F22458" w:rsidP="00F22458">
            <w:pPr>
              <w:ind w:firstLineChars="200" w:firstLine="480"/>
              <w:cnfStyle w:val="000000000000" w:firstRow="0" w:lastRow="0" w:firstColumn="0" w:lastColumn="0" w:oddVBand="0" w:evenVBand="0" w:oddHBand="0" w:evenHBand="0" w:firstRowFirstColumn="0" w:firstRowLastColumn="0" w:lastRowFirstColumn="0" w:lastRowLastColumn="0"/>
              <w:rPr>
                <w:rFonts w:hint="eastAsia"/>
              </w:rPr>
            </w:pPr>
            <w:r>
              <w:t>])</w:t>
            </w:r>
          </w:p>
        </w:tc>
      </w:tr>
    </w:tbl>
    <w:p w:rsidR="00222FF1" w:rsidRPr="00726D77" w:rsidRDefault="00222FF1" w:rsidP="00726D77">
      <w:pPr>
        <w:widowControl w:val="0"/>
        <w:jc w:val="both"/>
        <w:rPr>
          <w:rFonts w:hint="eastAsia"/>
        </w:rPr>
      </w:pPr>
      <w:r w:rsidRPr="00726D77">
        <w:lastRenderedPageBreak/>
        <w:t>因为数据量比较大</w:t>
      </w:r>
      <w:r w:rsidRPr="00726D77">
        <w:rPr>
          <w:rFonts w:hint="eastAsia"/>
        </w:rPr>
        <w:t>，</w:t>
      </w:r>
      <w:r w:rsidRPr="00726D77">
        <w:t>这里新建一个</w:t>
      </w:r>
      <w:r w:rsidRPr="00726D77">
        <w:t>生成</w:t>
      </w:r>
      <w:r w:rsidRPr="00726D77">
        <w:t>器</w:t>
      </w:r>
      <w:r w:rsidRPr="00726D77">
        <w:rPr>
          <w:rFonts w:hint="eastAsia"/>
        </w:rPr>
        <w:t>，</w:t>
      </w:r>
      <w:r w:rsidRPr="00726D77">
        <w:t>根据batch_size的大小来</w:t>
      </w:r>
      <w:r w:rsidR="00682AC8" w:rsidRPr="00726D77">
        <w:rPr>
          <w:rFonts w:hint="eastAsia"/>
        </w:rPr>
        <w:t>准备</w:t>
      </w:r>
      <w:r w:rsidRPr="00726D77">
        <w:t>当前显存可用的数据</w:t>
      </w:r>
      <w:r w:rsidRPr="00726D77">
        <w:rPr>
          <w:rFonts w:hint="eastAsia"/>
        </w:rPr>
        <w:t>。</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1044BC" w:rsidRPr="00303B45" w:rsidTr="00714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28</w:t>
            </w:r>
          </w:p>
        </w:tc>
        <w:tc>
          <w:tcPr>
            <w:tcW w:w="7834" w:type="dxa"/>
          </w:tcPr>
          <w:p w:rsidR="001044BC" w:rsidRPr="001044BC" w:rsidRDefault="001044BC" w:rsidP="001044BC">
            <w:pPr>
              <w:cnfStyle w:val="100000000000" w:firstRow="1" w:lastRow="0" w:firstColumn="0" w:lastColumn="0" w:oddVBand="0" w:evenVBand="0" w:oddHBand="0" w:evenHBand="0" w:firstRowFirstColumn="0" w:firstRowLastColumn="0" w:lastRowFirstColumn="0" w:lastRowLastColumn="0"/>
              <w:rPr>
                <w:rFonts w:hint="eastAsia"/>
              </w:rPr>
            </w:pPr>
            <w:r>
              <w:rPr>
                <w:color w:val="CC7832"/>
              </w:rPr>
              <w:t xml:space="preserve">def </w:t>
            </w:r>
            <w:r>
              <w:rPr>
                <w:color w:val="FFC66D"/>
              </w:rPr>
              <w:t>data_generator</w:t>
            </w:r>
            <w:r>
              <w:t>(data</w:t>
            </w:r>
            <w:r>
              <w:rPr>
                <w:color w:val="CC7832"/>
              </w:rPr>
              <w:t xml:space="preserve">, </w:t>
            </w:r>
            <w:r>
              <w:t>batch_size=</w:t>
            </w:r>
            <w:r>
              <w:rPr>
                <w:color w:val="6897BB"/>
              </w:rPr>
              <w:t>64</w:t>
            </w:r>
            <w:r>
              <w:t>):</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shd w:val="clear" w:color="auto" w:fill="E2EFD9" w:themeFill="accent6" w:themeFillTint="33"/>
          </w:tcPr>
          <w:p w:rsidR="001044BC"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29</w:t>
            </w:r>
          </w:p>
        </w:tc>
        <w:tc>
          <w:tcPr>
            <w:tcW w:w="7834" w:type="dxa"/>
            <w:shd w:val="clear" w:color="auto" w:fill="E2EFD9" w:themeFill="accent6" w:themeFillTint="33"/>
          </w:tcPr>
          <w:p w:rsidR="001044BC" w:rsidRPr="00D74205" w:rsidRDefault="001044BC" w:rsidP="001044BC">
            <w:pPr>
              <w:ind w:firstLineChars="200" w:firstLine="480"/>
              <w:cnfStyle w:val="000000100000" w:firstRow="0" w:lastRow="0" w:firstColumn="0" w:lastColumn="0" w:oddVBand="0" w:evenVBand="0" w:oddHBand="1" w:evenHBand="0" w:firstRowFirstColumn="0" w:firstRowLastColumn="0" w:lastRowFirstColumn="0" w:lastRowLastColumn="0"/>
              <w:rPr>
                <w:rFonts w:hint="eastAsia"/>
              </w:rPr>
            </w:pPr>
            <w:r>
              <w:rPr>
                <w:color w:val="CC7832"/>
              </w:rPr>
              <w:t>while True</w:t>
            </w:r>
            <w:r>
              <w:t>:</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0538FD" w:rsidRDefault="00FE69FB" w:rsidP="001044BC">
            <w:pPr>
              <w:rPr>
                <w:rStyle w:val="pl-k"/>
                <w:rFonts w:ascii="Times New Roman" w:hAnsi="Times New Roman"/>
                <w:color w:val="000000"/>
              </w:rPr>
            </w:pPr>
            <w:r>
              <w:rPr>
                <w:rStyle w:val="pl-k"/>
                <w:rFonts w:ascii="Times New Roman" w:eastAsia="Times New Roman" w:hAnsi="Times New Roman"/>
                <w:color w:val="000000"/>
              </w:rPr>
              <w:t>30</w:t>
            </w:r>
          </w:p>
        </w:tc>
        <w:tc>
          <w:tcPr>
            <w:tcW w:w="7834" w:type="dxa"/>
          </w:tcPr>
          <w:p w:rsidR="001044BC" w:rsidRPr="001044BC" w:rsidRDefault="001044BC" w:rsidP="001044BC">
            <w:pPr>
              <w:ind w:firstLineChars="400" w:firstLine="960"/>
              <w:cnfStyle w:val="000000000000" w:firstRow="0" w:lastRow="0" w:firstColumn="0" w:lastColumn="0" w:oddVBand="0" w:evenVBand="0" w:oddHBand="0" w:evenHBand="0" w:firstRowFirstColumn="0" w:firstRowLastColumn="0" w:lastRowFirstColumn="0" w:lastRowLastColumn="0"/>
              <w:rPr>
                <w:rFonts w:hint="eastAsia"/>
              </w:rPr>
            </w:pPr>
            <w:r>
              <w:t xml:space="preserve">idx = </w:t>
            </w:r>
            <w:r>
              <w:rPr>
                <w:color w:val="8888C6"/>
              </w:rPr>
              <w:t>list</w:t>
            </w:r>
            <w:r>
              <w:t>(</w:t>
            </w:r>
            <w:r>
              <w:rPr>
                <w:color w:val="8888C6"/>
              </w:rPr>
              <w:t>range</w:t>
            </w:r>
            <w:r>
              <w:t>(</w:t>
            </w:r>
            <w:r>
              <w:rPr>
                <w:color w:val="8888C6"/>
              </w:rPr>
              <w:t>len</w:t>
            </w:r>
            <w:r>
              <w:t>(data[</w:t>
            </w:r>
            <w:r>
              <w:rPr>
                <w:color w:val="6897BB"/>
              </w:rPr>
              <w:t>0</w:t>
            </w:r>
            <w:r>
              <w:t>])))</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1</w:t>
            </w:r>
          </w:p>
        </w:tc>
        <w:tc>
          <w:tcPr>
            <w:tcW w:w="7834" w:type="dxa"/>
          </w:tcPr>
          <w:p w:rsidR="001044BC" w:rsidRDefault="001044BC" w:rsidP="001044BC">
            <w:pPr>
              <w:ind w:firstLineChars="400" w:firstLine="960"/>
              <w:cnfStyle w:val="000000100000" w:firstRow="0" w:lastRow="0" w:firstColumn="0" w:lastColumn="0" w:oddVBand="0" w:evenVBand="0" w:oddHBand="1" w:evenHBand="0" w:firstRowFirstColumn="0" w:firstRowLastColumn="0" w:lastRowFirstColumn="0" w:lastRowLastColumn="0"/>
              <w:rPr>
                <w:rFonts w:hint="eastAsia"/>
              </w:rPr>
            </w:pPr>
            <w:r>
              <w:t>np.random.shuffle(idx)</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2</w:t>
            </w:r>
          </w:p>
        </w:tc>
        <w:tc>
          <w:tcPr>
            <w:tcW w:w="7834" w:type="dxa"/>
          </w:tcPr>
          <w:p w:rsidR="001044BC" w:rsidRDefault="001044BC" w:rsidP="001044BC">
            <w:pPr>
              <w:ind w:firstLineChars="400" w:firstLine="960"/>
              <w:cnfStyle w:val="000000000000" w:firstRow="0" w:lastRow="0" w:firstColumn="0" w:lastColumn="0" w:oddVBand="0" w:evenVBand="0" w:oddHBand="0" w:evenHBand="0" w:firstRowFirstColumn="0" w:firstRowLastColumn="0" w:lastRowFirstColumn="0" w:lastRowLastColumn="0"/>
              <w:rPr>
                <w:rFonts w:hint="eastAsia"/>
              </w:rPr>
            </w:pPr>
            <w:r>
              <w:t>X</w:t>
            </w:r>
            <w:r>
              <w:rPr>
                <w:color w:val="CC7832"/>
              </w:rPr>
              <w:t xml:space="preserve">, </w:t>
            </w:r>
            <w:r>
              <w:t>S</w:t>
            </w:r>
            <w:r>
              <w:rPr>
                <w:color w:val="CC7832"/>
              </w:rPr>
              <w:t xml:space="preserve">, </w:t>
            </w:r>
            <w:r>
              <w:t>Y = []</w:t>
            </w:r>
            <w:r>
              <w:rPr>
                <w:color w:val="CC7832"/>
              </w:rPr>
              <w:t xml:space="preserve">, </w:t>
            </w:r>
            <w:r>
              <w:t>[]</w:t>
            </w:r>
            <w:r>
              <w:rPr>
                <w:color w:val="CC7832"/>
              </w:rPr>
              <w:t xml:space="preserve">, </w:t>
            </w:r>
            <w:r>
              <w:t>[]</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3</w:t>
            </w:r>
          </w:p>
        </w:tc>
        <w:tc>
          <w:tcPr>
            <w:tcW w:w="7834" w:type="dxa"/>
          </w:tcPr>
          <w:p w:rsidR="001044BC" w:rsidRDefault="001044BC" w:rsidP="001044BC">
            <w:pPr>
              <w:ind w:firstLineChars="400" w:firstLine="960"/>
              <w:cnfStyle w:val="000000100000" w:firstRow="0" w:lastRow="0" w:firstColumn="0" w:lastColumn="0" w:oddVBand="0" w:evenVBand="0" w:oddHBand="1" w:evenHBand="0" w:firstRowFirstColumn="0" w:firstRowLastColumn="0" w:lastRowFirstColumn="0" w:lastRowLastColumn="0"/>
              <w:rPr>
                <w:rFonts w:hint="eastAsia"/>
              </w:rPr>
            </w:pPr>
            <w:r>
              <w:rPr>
                <w:color w:val="CC7832"/>
              </w:rPr>
              <w:t xml:space="preserve">for </w:t>
            </w:r>
            <w:r>
              <w:t xml:space="preserve">i </w:t>
            </w:r>
            <w:r>
              <w:rPr>
                <w:color w:val="CC7832"/>
              </w:rPr>
              <w:t xml:space="preserve">in </w:t>
            </w:r>
            <w:r>
              <w:t>idx:</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4</w:t>
            </w:r>
          </w:p>
        </w:tc>
        <w:tc>
          <w:tcPr>
            <w:tcW w:w="7834" w:type="dxa"/>
          </w:tcPr>
          <w:p w:rsidR="001044BC" w:rsidRPr="001044BC" w:rsidRDefault="001044BC" w:rsidP="001044BC">
            <w:pPr>
              <w:ind w:firstLineChars="600" w:firstLine="1440"/>
              <w:cnfStyle w:val="000000000000" w:firstRow="0" w:lastRow="0" w:firstColumn="0" w:lastColumn="0" w:oddVBand="0" w:evenVBand="0" w:oddHBand="0" w:evenHBand="0" w:firstRowFirstColumn="0" w:firstRowLastColumn="0" w:lastRowFirstColumn="0" w:lastRowLastColumn="0"/>
              <w:rPr>
                <w:rFonts w:hint="eastAsia"/>
              </w:rPr>
            </w:pPr>
            <w:r>
              <w:t>text = data[</w:t>
            </w:r>
            <w:r>
              <w:rPr>
                <w:color w:val="6897BB"/>
              </w:rPr>
              <w:t>0</w:t>
            </w:r>
            <w:r>
              <w:t>][i][:max_len]</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5</w:t>
            </w:r>
          </w:p>
        </w:tc>
        <w:tc>
          <w:tcPr>
            <w:tcW w:w="7834" w:type="dxa"/>
          </w:tcPr>
          <w:p w:rsidR="001044BC" w:rsidRPr="001044BC" w:rsidRDefault="001044BC" w:rsidP="001044BC">
            <w:pPr>
              <w:ind w:firstLineChars="600" w:firstLine="1440"/>
              <w:cnfStyle w:val="000000100000" w:firstRow="0" w:lastRow="0" w:firstColumn="0" w:lastColumn="0" w:oddVBand="0" w:evenVBand="0" w:oddHBand="1" w:evenHBand="0" w:firstRowFirstColumn="0" w:firstRowLastColumn="0" w:lastRowFirstColumn="0" w:lastRowLastColumn="0"/>
              <w:rPr>
                <w:rFonts w:hint="eastAsia"/>
              </w:rPr>
            </w:pPr>
            <w:r>
              <w:t>x</w:t>
            </w:r>
            <w:r>
              <w:rPr>
                <w:color w:val="CC7832"/>
              </w:rPr>
              <w:t xml:space="preserve">, </w:t>
            </w:r>
            <w:r>
              <w:t>s = tokenizer.encode(</w:t>
            </w:r>
            <w:r>
              <w:rPr>
                <w:color w:val="AA4926"/>
              </w:rPr>
              <w:t>first</w:t>
            </w:r>
            <w:r>
              <w:t>=text)</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6</w:t>
            </w:r>
          </w:p>
        </w:tc>
        <w:tc>
          <w:tcPr>
            <w:tcW w:w="7834" w:type="dxa"/>
          </w:tcPr>
          <w:p w:rsidR="001044BC" w:rsidRDefault="001044BC" w:rsidP="001044BC">
            <w:pPr>
              <w:ind w:firstLineChars="600" w:firstLine="1440"/>
              <w:cnfStyle w:val="000000000000" w:firstRow="0" w:lastRow="0" w:firstColumn="0" w:lastColumn="0" w:oddVBand="0" w:evenVBand="0" w:oddHBand="0" w:evenHBand="0" w:firstRowFirstColumn="0" w:firstRowLastColumn="0" w:lastRowFirstColumn="0" w:lastRowLastColumn="0"/>
              <w:rPr>
                <w:rFonts w:hint="eastAsia"/>
              </w:rPr>
            </w:pPr>
            <w:r>
              <w:t>y = data[</w:t>
            </w:r>
            <w:r>
              <w:rPr>
                <w:color w:val="6897BB"/>
              </w:rPr>
              <w:t>1</w:t>
            </w:r>
            <w:r>
              <w:t>][i]</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7</w:t>
            </w:r>
          </w:p>
        </w:tc>
        <w:tc>
          <w:tcPr>
            <w:tcW w:w="7834" w:type="dxa"/>
          </w:tcPr>
          <w:p w:rsidR="001044BC" w:rsidRDefault="001044BC" w:rsidP="001044BC">
            <w:pPr>
              <w:ind w:firstLineChars="600" w:firstLine="1440"/>
              <w:cnfStyle w:val="000000100000" w:firstRow="0" w:lastRow="0" w:firstColumn="0" w:lastColumn="0" w:oddVBand="0" w:evenVBand="0" w:oddHBand="1" w:evenHBand="0" w:firstRowFirstColumn="0" w:firstRowLastColumn="0" w:lastRowFirstColumn="0" w:lastRowLastColumn="0"/>
              <w:rPr>
                <w:rFonts w:hint="eastAsia"/>
              </w:rPr>
            </w:pPr>
            <w:r>
              <w:t>X.append(x)</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8</w:t>
            </w:r>
          </w:p>
        </w:tc>
        <w:tc>
          <w:tcPr>
            <w:tcW w:w="7834" w:type="dxa"/>
          </w:tcPr>
          <w:p w:rsidR="001044BC" w:rsidRDefault="001044BC" w:rsidP="001044BC">
            <w:pPr>
              <w:ind w:firstLineChars="600" w:firstLine="1440"/>
              <w:cnfStyle w:val="000000000000" w:firstRow="0" w:lastRow="0" w:firstColumn="0" w:lastColumn="0" w:oddVBand="0" w:evenVBand="0" w:oddHBand="0" w:evenHBand="0" w:firstRowFirstColumn="0" w:firstRowLastColumn="0" w:lastRowFirstColumn="0" w:lastRowLastColumn="0"/>
              <w:rPr>
                <w:rFonts w:hint="eastAsia"/>
              </w:rPr>
            </w:pPr>
            <w:r>
              <w:t>S.append(s)</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3</w:t>
            </w:r>
            <w:r>
              <w:rPr>
                <w:rStyle w:val="pl-k"/>
                <w:rFonts w:ascii="Times New Roman" w:eastAsiaTheme="minorEastAsia" w:hAnsi="Times New Roman"/>
                <w:color w:val="000000"/>
              </w:rPr>
              <w:t>9</w:t>
            </w:r>
          </w:p>
        </w:tc>
        <w:tc>
          <w:tcPr>
            <w:tcW w:w="7834" w:type="dxa"/>
          </w:tcPr>
          <w:p w:rsidR="001044BC" w:rsidRDefault="001044BC" w:rsidP="001044BC">
            <w:pPr>
              <w:ind w:firstLineChars="600" w:firstLine="1440"/>
              <w:cnfStyle w:val="000000100000" w:firstRow="0" w:lastRow="0" w:firstColumn="0" w:lastColumn="0" w:oddVBand="0" w:evenVBand="0" w:oddHBand="1" w:evenHBand="0" w:firstRowFirstColumn="0" w:firstRowLastColumn="0" w:lastRowFirstColumn="0" w:lastRowLastColumn="0"/>
              <w:rPr>
                <w:rFonts w:hint="eastAsia"/>
              </w:rPr>
            </w:pPr>
            <w:r>
              <w:t>Y.append([y])</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r>
              <w:rPr>
                <w:rStyle w:val="pl-k"/>
                <w:rFonts w:ascii="Times New Roman" w:eastAsiaTheme="minorEastAsia" w:hAnsi="Times New Roman"/>
                <w:color w:val="000000"/>
              </w:rPr>
              <w:t>0</w:t>
            </w:r>
          </w:p>
        </w:tc>
        <w:tc>
          <w:tcPr>
            <w:tcW w:w="7834" w:type="dxa"/>
          </w:tcPr>
          <w:p w:rsidR="001044BC" w:rsidRPr="001044BC" w:rsidRDefault="001044BC" w:rsidP="001044BC">
            <w:pPr>
              <w:ind w:firstLineChars="600" w:firstLine="1440"/>
              <w:cnfStyle w:val="000000000000" w:firstRow="0" w:lastRow="0" w:firstColumn="0" w:lastColumn="0" w:oddVBand="0" w:evenVBand="0" w:oddHBand="0" w:evenHBand="0" w:firstRowFirstColumn="0" w:firstRowLastColumn="0" w:lastRowFirstColumn="0" w:lastRowLastColumn="0"/>
              <w:rPr>
                <w:rFonts w:hint="eastAsia"/>
              </w:rPr>
            </w:pPr>
            <w:r>
              <w:rPr>
                <w:color w:val="CC7832"/>
              </w:rPr>
              <w:t xml:space="preserve">if </w:t>
            </w:r>
            <w:r>
              <w:rPr>
                <w:color w:val="8888C6"/>
              </w:rPr>
              <w:t>len</w:t>
            </w:r>
            <w:r>
              <w:t xml:space="preserve">(X) == batch_size </w:t>
            </w:r>
            <w:r>
              <w:rPr>
                <w:color w:val="CC7832"/>
              </w:rPr>
              <w:t xml:space="preserve">or </w:t>
            </w:r>
            <w:r>
              <w:t>i == idx[-</w:t>
            </w:r>
            <w:r>
              <w:rPr>
                <w:color w:val="6897BB"/>
              </w:rPr>
              <w:t>1</w:t>
            </w:r>
            <w:r>
              <w:t>]:</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r>
              <w:rPr>
                <w:rStyle w:val="pl-k"/>
                <w:rFonts w:ascii="Times New Roman" w:eastAsiaTheme="minorEastAsia" w:hAnsi="Times New Roman"/>
                <w:color w:val="000000"/>
              </w:rPr>
              <w:t>1</w:t>
            </w:r>
          </w:p>
        </w:tc>
        <w:tc>
          <w:tcPr>
            <w:tcW w:w="7834" w:type="dxa"/>
          </w:tcPr>
          <w:p w:rsidR="001044BC" w:rsidRDefault="001044BC" w:rsidP="001044BC">
            <w:pPr>
              <w:ind w:firstLineChars="800" w:firstLine="1920"/>
              <w:cnfStyle w:val="000000100000" w:firstRow="0" w:lastRow="0" w:firstColumn="0" w:lastColumn="0" w:oddVBand="0" w:evenVBand="0" w:oddHBand="1" w:evenHBand="0" w:firstRowFirstColumn="0" w:firstRowLastColumn="0" w:lastRowFirstColumn="0" w:lastRowLastColumn="0"/>
              <w:rPr>
                <w:rFonts w:hint="eastAsia"/>
              </w:rPr>
            </w:pPr>
            <w:r>
              <w:t>X = seq_padding(X)</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r>
              <w:rPr>
                <w:rStyle w:val="pl-k"/>
                <w:rFonts w:ascii="Times New Roman" w:eastAsiaTheme="minorEastAsia" w:hAnsi="Times New Roman"/>
                <w:color w:val="000000"/>
              </w:rPr>
              <w:t>2</w:t>
            </w:r>
          </w:p>
        </w:tc>
        <w:tc>
          <w:tcPr>
            <w:tcW w:w="7834" w:type="dxa"/>
          </w:tcPr>
          <w:p w:rsidR="001044BC" w:rsidRDefault="001044BC" w:rsidP="001044BC">
            <w:pPr>
              <w:ind w:firstLineChars="800" w:firstLine="1920"/>
              <w:cnfStyle w:val="000000000000" w:firstRow="0" w:lastRow="0" w:firstColumn="0" w:lastColumn="0" w:oddVBand="0" w:evenVBand="0" w:oddHBand="0" w:evenHBand="0" w:firstRowFirstColumn="0" w:firstRowLastColumn="0" w:lastRowFirstColumn="0" w:lastRowLastColumn="0"/>
              <w:rPr>
                <w:rFonts w:hint="eastAsia"/>
              </w:rPr>
            </w:pPr>
            <w:r>
              <w:t>S = seq_padding(S)</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r>
              <w:rPr>
                <w:rStyle w:val="pl-k"/>
                <w:rFonts w:ascii="Times New Roman" w:eastAsiaTheme="minorEastAsia" w:hAnsi="Times New Roman"/>
                <w:color w:val="000000"/>
              </w:rPr>
              <w:t>3</w:t>
            </w:r>
          </w:p>
        </w:tc>
        <w:tc>
          <w:tcPr>
            <w:tcW w:w="7834" w:type="dxa"/>
          </w:tcPr>
          <w:p w:rsidR="001044BC" w:rsidRDefault="001044BC" w:rsidP="001044BC">
            <w:pPr>
              <w:ind w:firstLineChars="800" w:firstLine="1920"/>
              <w:cnfStyle w:val="000000100000" w:firstRow="0" w:lastRow="0" w:firstColumn="0" w:lastColumn="0" w:oddVBand="0" w:evenVBand="0" w:oddHBand="1" w:evenHBand="0" w:firstRowFirstColumn="0" w:firstRowLastColumn="0" w:lastRowFirstColumn="0" w:lastRowLastColumn="0"/>
              <w:rPr>
                <w:rFonts w:hint="eastAsia"/>
              </w:rPr>
            </w:pPr>
            <w:r>
              <w:t>Y = seq_padding(Y)</w:t>
            </w:r>
          </w:p>
        </w:tc>
      </w:tr>
      <w:tr w:rsidR="001044BC"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r>
              <w:rPr>
                <w:rStyle w:val="pl-k"/>
                <w:rFonts w:ascii="Times New Roman" w:eastAsiaTheme="minorEastAsia" w:hAnsi="Times New Roman"/>
                <w:color w:val="000000"/>
              </w:rPr>
              <w:t>4</w:t>
            </w:r>
          </w:p>
        </w:tc>
        <w:tc>
          <w:tcPr>
            <w:tcW w:w="7834" w:type="dxa"/>
          </w:tcPr>
          <w:p w:rsidR="001044BC" w:rsidRDefault="001044BC" w:rsidP="001044BC">
            <w:pPr>
              <w:ind w:firstLineChars="800" w:firstLine="1920"/>
              <w:cnfStyle w:val="000000000000" w:firstRow="0" w:lastRow="0" w:firstColumn="0" w:lastColumn="0" w:oddVBand="0" w:evenVBand="0" w:oddHBand="0" w:evenHBand="0" w:firstRowFirstColumn="0" w:firstRowLastColumn="0" w:lastRowFirstColumn="0" w:lastRowLastColumn="0"/>
              <w:rPr>
                <w:rFonts w:hint="eastAsia"/>
              </w:rPr>
            </w:pPr>
            <w:r>
              <w:rPr>
                <w:color w:val="CC7832"/>
              </w:rPr>
              <w:t xml:space="preserve">yield </w:t>
            </w:r>
            <w:r>
              <w:t>[X</w:t>
            </w:r>
            <w:r>
              <w:rPr>
                <w:color w:val="CC7832"/>
              </w:rPr>
              <w:t xml:space="preserve">, </w:t>
            </w:r>
            <w:r>
              <w:t>S]</w:t>
            </w:r>
            <w:r>
              <w:rPr>
                <w:color w:val="CC7832"/>
              </w:rPr>
              <w:t xml:space="preserve">, </w:t>
            </w:r>
            <w:r>
              <w:t>Y</w:t>
            </w:r>
          </w:p>
        </w:tc>
      </w:tr>
      <w:tr w:rsidR="001044BC"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044BC" w:rsidRPr="00FE69FB" w:rsidRDefault="00FE69FB" w:rsidP="001044BC">
            <w:pP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4</w:t>
            </w:r>
            <w:r>
              <w:rPr>
                <w:rStyle w:val="pl-k"/>
                <w:rFonts w:ascii="Times New Roman" w:eastAsiaTheme="minorEastAsia" w:hAnsi="Times New Roman"/>
                <w:color w:val="000000"/>
              </w:rPr>
              <w:t>5</w:t>
            </w:r>
          </w:p>
        </w:tc>
        <w:tc>
          <w:tcPr>
            <w:tcW w:w="7834" w:type="dxa"/>
          </w:tcPr>
          <w:p w:rsidR="001044BC" w:rsidRDefault="001044BC" w:rsidP="001044BC">
            <w:pPr>
              <w:ind w:firstLineChars="800" w:firstLine="1920"/>
              <w:cnfStyle w:val="000000100000" w:firstRow="0" w:lastRow="0" w:firstColumn="0" w:lastColumn="0" w:oddVBand="0" w:evenVBand="0" w:oddHBand="1" w:evenHBand="0" w:firstRowFirstColumn="0" w:firstRowLastColumn="0" w:lastRowFirstColumn="0" w:lastRowLastColumn="0"/>
              <w:rPr>
                <w:rFonts w:hint="eastAsia"/>
              </w:rPr>
            </w:pPr>
            <w:r>
              <w:t>[X</w:t>
            </w:r>
            <w:r>
              <w:rPr>
                <w:color w:val="CC7832"/>
              </w:rPr>
              <w:t xml:space="preserve">, </w:t>
            </w:r>
            <w:r>
              <w:t>S</w:t>
            </w:r>
            <w:r>
              <w:rPr>
                <w:color w:val="CC7832"/>
              </w:rPr>
              <w:t xml:space="preserve">, </w:t>
            </w:r>
            <w:r>
              <w:t>Y] = []</w:t>
            </w:r>
            <w:r>
              <w:rPr>
                <w:color w:val="CC7832"/>
              </w:rPr>
              <w:t xml:space="preserve">, </w:t>
            </w:r>
            <w:r>
              <w:t>[]</w:t>
            </w:r>
            <w:r>
              <w:rPr>
                <w:color w:val="CC7832"/>
              </w:rPr>
              <w:t xml:space="preserve">, </w:t>
            </w:r>
            <w:r>
              <w:t>[]</w:t>
            </w:r>
          </w:p>
        </w:tc>
      </w:tr>
    </w:tbl>
    <w:p w:rsidR="00F22458" w:rsidRDefault="00F22458" w:rsidP="0084246A">
      <w:pPr>
        <w:rPr>
          <w:rFonts w:asciiTheme="minorHAnsi" w:eastAsiaTheme="minorEastAsia" w:hAnsiTheme="minorHAnsi" w:cstheme="minorBidi"/>
          <w:kern w:val="2"/>
          <w:sz w:val="21"/>
        </w:rPr>
      </w:pPr>
    </w:p>
    <w:p w:rsidR="001044BC" w:rsidRDefault="001152F9" w:rsidP="00726D77">
      <w:pPr>
        <w:widowControl w:val="0"/>
        <w:jc w:val="both"/>
      </w:pPr>
      <w:r>
        <w:t>接下来调用keras-bert封装的方法</w:t>
      </w:r>
      <w:r>
        <w:rPr>
          <w:rFonts w:hint="eastAsia"/>
        </w:rPr>
        <w:t>，</w:t>
      </w:r>
      <w:r>
        <w:t>加载BERT模型到内存中</w:t>
      </w:r>
      <w:r>
        <w:rPr>
          <w:rFonts w:hint="eastAsia"/>
        </w:rPr>
        <w:t>，</w:t>
      </w:r>
      <w:r>
        <w:t>并把每一层设置为可训练</w:t>
      </w:r>
      <w:r>
        <w:rPr>
          <w:rFonts w:hint="eastAsia"/>
        </w:rPr>
        <w:t>，</w:t>
      </w:r>
      <w:r>
        <w:t>这样在我们微调的过程中参数才会进行更新</w:t>
      </w:r>
      <w:r>
        <w:rPr>
          <w:rFonts w:hint="eastAsia"/>
        </w:rPr>
        <w:t>。</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1152F9" w:rsidRPr="00303B45" w:rsidTr="00FE69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1152F9"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46</w:t>
            </w:r>
          </w:p>
        </w:tc>
        <w:tc>
          <w:tcPr>
            <w:tcW w:w="7834" w:type="dxa"/>
          </w:tcPr>
          <w:p w:rsidR="001152F9" w:rsidRPr="00FE69FB" w:rsidRDefault="00FE69FB" w:rsidP="00FE69FB">
            <w:pPr>
              <w:cnfStyle w:val="100000000000" w:firstRow="1" w:lastRow="0" w:firstColumn="0" w:lastColumn="0" w:oddVBand="0" w:evenVBand="0" w:oddHBand="0" w:evenHBand="0" w:firstRowFirstColumn="0" w:firstRowLastColumn="0" w:lastRowFirstColumn="0" w:lastRowLastColumn="0"/>
              <w:rPr>
                <w:rFonts w:hint="eastAsia"/>
              </w:rPr>
            </w:pPr>
            <w:r>
              <w:t>bert_model=</w:t>
            </w:r>
            <w:r>
              <w:t>load_trained_model_from_checkpoint(config_path</w:t>
            </w:r>
            <w:r>
              <w:rPr>
                <w:color w:val="CC7832"/>
              </w:rPr>
              <w:t xml:space="preserve">, </w:t>
            </w:r>
            <w:r>
              <w:t>checkpoint_path</w:t>
            </w:r>
            <w:r>
              <w:rPr>
                <w:color w:val="CC7832"/>
              </w:rPr>
              <w:t xml:space="preserve">, </w:t>
            </w:r>
            <w:r>
              <w:rPr>
                <w:color w:val="AA4926"/>
              </w:rPr>
              <w:t>seq_len</w:t>
            </w:r>
            <w:r>
              <w:t>=</w:t>
            </w:r>
            <w:r>
              <w:rPr>
                <w:color w:val="CC7832"/>
              </w:rPr>
              <w:t>None</w:t>
            </w:r>
            <w:r>
              <w:t>)</w:t>
            </w:r>
          </w:p>
        </w:tc>
      </w:tr>
      <w:tr w:rsidR="001152F9" w:rsidRPr="00303B45" w:rsidTr="00FE69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shd w:val="clear" w:color="auto" w:fill="E2EFD9" w:themeFill="accent6" w:themeFillTint="33"/>
          </w:tcPr>
          <w:p w:rsidR="001152F9"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47</w:t>
            </w:r>
          </w:p>
        </w:tc>
        <w:tc>
          <w:tcPr>
            <w:tcW w:w="7834" w:type="dxa"/>
            <w:shd w:val="clear" w:color="auto" w:fill="E2EFD9" w:themeFill="accent6" w:themeFillTint="33"/>
          </w:tcPr>
          <w:p w:rsidR="001152F9" w:rsidRPr="00FE69FB" w:rsidRDefault="00FE69FB" w:rsidP="00FE69FB">
            <w:pPr>
              <w:cnfStyle w:val="000000100000" w:firstRow="0" w:lastRow="0" w:firstColumn="0" w:lastColumn="0" w:oddVBand="0" w:evenVBand="0" w:oddHBand="1" w:evenHBand="0" w:firstRowFirstColumn="0" w:firstRowLastColumn="0" w:lastRowFirstColumn="0" w:lastRowLastColumn="0"/>
              <w:rPr>
                <w:rFonts w:hint="eastAsia"/>
              </w:rPr>
            </w:pPr>
            <w:r>
              <w:rPr>
                <w:color w:val="CC7832"/>
              </w:rPr>
              <w:t xml:space="preserve">for </w:t>
            </w:r>
            <w:r>
              <w:t xml:space="preserve">l </w:t>
            </w:r>
            <w:r>
              <w:rPr>
                <w:color w:val="CC7832"/>
              </w:rPr>
              <w:t xml:space="preserve">in </w:t>
            </w:r>
            <w:r>
              <w:t>bert_model.layers:</w:t>
            </w:r>
          </w:p>
        </w:tc>
      </w:tr>
      <w:tr w:rsidR="001152F9" w:rsidRPr="00303B45" w:rsidTr="00FE69FB">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1152F9"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48</w:t>
            </w:r>
          </w:p>
        </w:tc>
        <w:tc>
          <w:tcPr>
            <w:tcW w:w="7834" w:type="dxa"/>
          </w:tcPr>
          <w:p w:rsidR="001152F9" w:rsidRPr="00D74205" w:rsidRDefault="00FE69FB" w:rsidP="00FE69FB">
            <w:pPr>
              <w:ind w:firstLineChars="200" w:firstLine="480"/>
              <w:cnfStyle w:val="000000000000" w:firstRow="0" w:lastRow="0" w:firstColumn="0" w:lastColumn="0" w:oddVBand="0" w:evenVBand="0" w:oddHBand="0" w:evenHBand="0" w:firstRowFirstColumn="0" w:firstRowLastColumn="0" w:lastRowFirstColumn="0" w:lastRowLastColumn="0"/>
              <w:rPr>
                <w:rFonts w:hint="eastAsia"/>
              </w:rPr>
            </w:pPr>
            <w:r>
              <w:t xml:space="preserve">l.trainable = </w:t>
            </w:r>
            <w:r>
              <w:rPr>
                <w:color w:val="CC7832"/>
              </w:rPr>
              <w:t>True</w:t>
            </w:r>
          </w:p>
        </w:tc>
      </w:tr>
    </w:tbl>
    <w:p w:rsidR="00F22458" w:rsidRDefault="00F22458" w:rsidP="00F22458"/>
    <w:p w:rsidR="00FE69FB" w:rsidRDefault="00726D77" w:rsidP="00726D77">
      <w:pPr>
        <w:widowControl w:val="0"/>
        <w:jc w:val="both"/>
        <w:rPr>
          <w:rFonts w:hint="eastAsia"/>
        </w:rPr>
      </w:pPr>
      <w:r>
        <w:rPr>
          <w:rFonts w:hint="eastAsia"/>
        </w:rPr>
        <w:t>然后</w:t>
      </w:r>
      <w:r>
        <w:t>开始</w:t>
      </w:r>
      <w:r w:rsidR="00FE69FB">
        <w:t>构建模型</w:t>
      </w:r>
      <w:r w:rsidR="00FE69FB">
        <w:rPr>
          <w:rFonts w:hint="eastAsia"/>
        </w:rPr>
        <w:t>，</w:t>
      </w:r>
      <w:r w:rsidR="00FE69FB">
        <w:t>模型的输入包括两个输入值</w:t>
      </w:r>
      <w:r w:rsidR="00FE69FB">
        <w:rPr>
          <w:rFonts w:hint="eastAsia"/>
        </w:rPr>
        <w:t>，</w:t>
      </w:r>
      <w:r w:rsidR="00FE69FB">
        <w:t>其中x对应的是分词在词典中对应的下标index</w:t>
      </w:r>
      <w:r w:rsidR="00FE69FB">
        <w:rPr>
          <w:rFonts w:hint="eastAsia"/>
        </w:rPr>
        <w:t>，</w:t>
      </w:r>
      <w:r w:rsidR="00FE69FB">
        <w:t>s表示的是</w:t>
      </w:r>
      <w:r w:rsidR="00FE69FB">
        <w:rPr>
          <w:rFonts w:hint="eastAsia"/>
        </w:rPr>
        <w:t>B</w:t>
      </w:r>
      <w:r w:rsidR="00FE69FB">
        <w:t>ERT需要的段落向量</w:t>
      </w:r>
      <w:r w:rsidR="00FE69FB">
        <w:rPr>
          <w:rFonts w:hint="eastAsia"/>
        </w:rPr>
        <w:t>，</w:t>
      </w:r>
      <w:r w:rsidR="00FE69FB">
        <w:t>这里只要一个序列</w:t>
      </w:r>
      <w:r w:rsidR="00FE69FB">
        <w:rPr>
          <w:rFonts w:hint="eastAsia"/>
        </w:rPr>
        <w:t>，</w:t>
      </w:r>
      <w:r w:rsidR="00FE69FB">
        <w:t>因此s的值</w:t>
      </w:r>
      <w:r w:rsidR="00E2756A">
        <w:t>全</w:t>
      </w:r>
      <w:r w:rsidR="00FE69FB">
        <w:t>为0</w:t>
      </w:r>
      <w:r w:rsidR="00FE69FB">
        <w:rPr>
          <w:rFonts w:hint="eastAsia"/>
        </w:rPr>
        <w:t>。</w:t>
      </w:r>
      <w:r w:rsidR="00E2756A">
        <w:rPr>
          <w:rFonts w:hint="eastAsia"/>
        </w:rPr>
        <w:t>然后把x与s作为B</w:t>
      </w:r>
      <w:r w:rsidR="00E2756A">
        <w:t>ERT的输入值</w:t>
      </w:r>
      <w:r w:rsidR="00E2756A">
        <w:rPr>
          <w:rFonts w:hint="eastAsia"/>
        </w:rPr>
        <w:t>，</w:t>
      </w:r>
      <w:r w:rsidR="00E2756A">
        <w:t>得到</w:t>
      </w:r>
      <w:r w:rsidR="00E2756A">
        <w:rPr>
          <w:rFonts w:hint="eastAsia"/>
        </w:rPr>
        <w:t>B</w:t>
      </w:r>
      <w:r w:rsidR="00E2756A">
        <w:t>ERT的输出</w:t>
      </w:r>
      <w:r w:rsidR="00E2756A">
        <w:rPr>
          <w:rFonts w:hint="eastAsia"/>
        </w:rPr>
        <w:t>，</w:t>
      </w:r>
      <w:r w:rsidR="00E2756A">
        <w:t>这里我们只需要取句向量</w:t>
      </w:r>
      <w:r w:rsidR="00E2756A">
        <w:rPr>
          <w:rFonts w:hint="eastAsia"/>
        </w:rPr>
        <w:t>，</w:t>
      </w:r>
      <w:r w:rsidR="00E2756A">
        <w:t>也就是</w:t>
      </w:r>
      <w:r w:rsidR="00E2756A">
        <w:rPr>
          <w:rFonts w:hint="eastAsia"/>
        </w:rPr>
        <w:t>B</w:t>
      </w:r>
      <w:r w:rsidR="00E2756A">
        <w:t>ERT中</w:t>
      </w:r>
      <w:r w:rsidR="00E2756A">
        <w:rPr>
          <w:rFonts w:hint="eastAsia"/>
        </w:rPr>
        <w:t>[</w:t>
      </w:r>
      <w:r w:rsidR="00E2756A">
        <w:t>CLS]对应的值</w:t>
      </w:r>
      <w:r w:rsidR="00E2756A">
        <w:rPr>
          <w:rFonts w:hint="eastAsia"/>
        </w:rPr>
        <w:t>，</w:t>
      </w:r>
      <w:r w:rsidR="00E2756A">
        <w:t>X[:0]表示的即是该值</w:t>
      </w:r>
      <w:r w:rsidR="00E2756A">
        <w:rPr>
          <w:rFonts w:hint="eastAsia"/>
        </w:rPr>
        <w:t>，</w:t>
      </w:r>
      <w:r w:rsidR="00E2756A">
        <w:t>最后接上一个全连接层与一个</w:t>
      </w:r>
      <w:r w:rsidR="004D2CC9">
        <w:t>sigm</w:t>
      </w:r>
      <w:r w:rsidR="00E2756A">
        <w:t>o</w:t>
      </w:r>
      <w:r w:rsidR="004D2CC9">
        <w:t>i</w:t>
      </w:r>
      <w:r w:rsidR="00E2756A">
        <w:t>d层做二分类即可</w:t>
      </w:r>
      <w:r w:rsidR="00E2756A">
        <w:rPr>
          <w:rFonts w:hint="eastAsia"/>
        </w:rPr>
        <w:t>。</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FE69FB" w:rsidRPr="00303B45" w:rsidTr="00714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49</w:t>
            </w:r>
          </w:p>
        </w:tc>
        <w:tc>
          <w:tcPr>
            <w:tcW w:w="7834" w:type="dxa"/>
          </w:tcPr>
          <w:p w:rsidR="00FE69FB" w:rsidRPr="00FE69FB" w:rsidRDefault="00FE69FB" w:rsidP="00FE69FB">
            <w:pPr>
              <w:cnfStyle w:val="100000000000" w:firstRow="1" w:lastRow="0" w:firstColumn="0" w:lastColumn="0" w:oddVBand="0" w:evenVBand="0" w:oddHBand="0" w:evenHBand="0" w:firstRowFirstColumn="0" w:firstRowLastColumn="0" w:lastRowFirstColumn="0" w:lastRowLastColumn="0"/>
              <w:rPr>
                <w:rFonts w:hint="eastAsia"/>
              </w:rPr>
            </w:pPr>
            <w:r>
              <w:t>x = Input(</w:t>
            </w:r>
            <w:r>
              <w:rPr>
                <w:color w:val="AA4926"/>
              </w:rPr>
              <w:t>shape</w:t>
            </w:r>
            <w:r>
              <w:t>=(</w:t>
            </w:r>
            <w:r>
              <w:rPr>
                <w:color w:val="CC7832"/>
              </w:rPr>
              <w:t>None,</w:t>
            </w:r>
            <w:r>
              <w:t>))</w:t>
            </w:r>
          </w:p>
        </w:tc>
      </w:tr>
      <w:tr w:rsidR="00FE69FB"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shd w:val="clear" w:color="auto" w:fill="E2EFD9" w:themeFill="accent6" w:themeFillTint="33"/>
          </w:tcPr>
          <w:p w:rsidR="00FE69FB"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50</w:t>
            </w:r>
          </w:p>
        </w:tc>
        <w:tc>
          <w:tcPr>
            <w:tcW w:w="7834" w:type="dxa"/>
            <w:shd w:val="clear" w:color="auto" w:fill="E2EFD9" w:themeFill="accent6" w:themeFillTint="33"/>
          </w:tcPr>
          <w:p w:rsidR="00FE69FB" w:rsidRPr="00FE69FB" w:rsidRDefault="00FE69FB" w:rsidP="00FE69FB">
            <w:pPr>
              <w:cnfStyle w:val="000000100000" w:firstRow="0" w:lastRow="0" w:firstColumn="0" w:lastColumn="0" w:oddVBand="0" w:evenVBand="0" w:oddHBand="1" w:evenHBand="0" w:firstRowFirstColumn="0" w:firstRowLastColumn="0" w:lastRowFirstColumn="0" w:lastRowLastColumn="0"/>
              <w:rPr>
                <w:rFonts w:hint="eastAsia"/>
              </w:rPr>
            </w:pPr>
            <w:r>
              <w:t>s = Input(</w:t>
            </w:r>
            <w:r>
              <w:rPr>
                <w:color w:val="AA4926"/>
              </w:rPr>
              <w:t>shape</w:t>
            </w:r>
            <w:r>
              <w:t>=(</w:t>
            </w:r>
            <w:r>
              <w:rPr>
                <w:color w:val="CC7832"/>
              </w:rPr>
              <w:t>None,</w:t>
            </w:r>
            <w:r>
              <w:t>))</w:t>
            </w:r>
          </w:p>
        </w:tc>
      </w:tr>
      <w:tr w:rsidR="00FE69FB"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0538FD" w:rsidRDefault="00FE69FB" w:rsidP="007146AC">
            <w:pPr>
              <w:jc w:val="center"/>
              <w:rPr>
                <w:rStyle w:val="pl-k"/>
                <w:rFonts w:ascii="Times New Roman" w:hAnsi="Times New Roman"/>
                <w:color w:val="000000"/>
              </w:rPr>
            </w:pPr>
            <w:r>
              <w:rPr>
                <w:rStyle w:val="pl-k"/>
                <w:rFonts w:ascii="Times New Roman" w:eastAsia="Times New Roman" w:hAnsi="Times New Roman"/>
                <w:color w:val="000000"/>
              </w:rPr>
              <w:t>51</w:t>
            </w:r>
          </w:p>
        </w:tc>
        <w:tc>
          <w:tcPr>
            <w:tcW w:w="7834" w:type="dxa"/>
          </w:tcPr>
          <w:p w:rsidR="00FE69FB" w:rsidRPr="00D74205" w:rsidRDefault="00FE69FB" w:rsidP="00FE69FB">
            <w:pPr>
              <w:cnfStyle w:val="000000000000" w:firstRow="0" w:lastRow="0" w:firstColumn="0" w:lastColumn="0" w:oddVBand="0" w:evenVBand="0" w:oddHBand="0" w:evenHBand="0" w:firstRowFirstColumn="0" w:firstRowLastColumn="0" w:lastRowFirstColumn="0" w:lastRowLastColumn="0"/>
              <w:rPr>
                <w:rFonts w:hint="eastAsia"/>
              </w:rPr>
            </w:pPr>
          </w:p>
        </w:tc>
      </w:tr>
      <w:tr w:rsidR="00FE69FB"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FE69FB" w:rsidRDefault="00FE69FB" w:rsidP="007146AC">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5</w:t>
            </w:r>
            <w:r>
              <w:rPr>
                <w:rStyle w:val="pl-k"/>
                <w:rFonts w:ascii="Times New Roman" w:eastAsiaTheme="minorEastAsia" w:hAnsi="Times New Roman"/>
                <w:color w:val="000000"/>
              </w:rPr>
              <w:t>2</w:t>
            </w:r>
          </w:p>
        </w:tc>
        <w:tc>
          <w:tcPr>
            <w:tcW w:w="7834" w:type="dxa"/>
          </w:tcPr>
          <w:p w:rsidR="00FE69FB" w:rsidRPr="00FE69FB" w:rsidRDefault="00FE69FB" w:rsidP="00FE69FB">
            <w:pPr>
              <w:cnfStyle w:val="000000100000" w:firstRow="0" w:lastRow="0" w:firstColumn="0" w:lastColumn="0" w:oddVBand="0" w:evenVBand="0" w:oddHBand="1" w:evenHBand="0" w:firstRowFirstColumn="0" w:firstRowLastColumn="0" w:lastRowFirstColumn="0" w:lastRowLastColumn="0"/>
              <w:rPr>
                <w:rFonts w:hint="eastAsia"/>
              </w:rPr>
            </w:pPr>
            <w:r>
              <w:t>out = bert_model([x</w:t>
            </w:r>
            <w:r>
              <w:rPr>
                <w:color w:val="CC7832"/>
              </w:rPr>
              <w:t xml:space="preserve">, </w:t>
            </w:r>
            <w:r>
              <w:t>s])</w:t>
            </w:r>
          </w:p>
        </w:tc>
      </w:tr>
      <w:tr w:rsidR="00FE69FB"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FE69FB" w:rsidRDefault="00FE69FB" w:rsidP="007146AC">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5</w:t>
            </w:r>
            <w:r>
              <w:rPr>
                <w:rStyle w:val="pl-k"/>
                <w:rFonts w:ascii="Times New Roman" w:eastAsiaTheme="minorEastAsia" w:hAnsi="Times New Roman"/>
                <w:color w:val="000000"/>
              </w:rPr>
              <w:t>3</w:t>
            </w:r>
          </w:p>
        </w:tc>
        <w:tc>
          <w:tcPr>
            <w:tcW w:w="7834" w:type="dxa"/>
          </w:tcPr>
          <w:p w:rsidR="00FE69FB" w:rsidRPr="00FE69FB" w:rsidRDefault="00FE69FB" w:rsidP="00FE69FB">
            <w:pPr>
              <w:cnfStyle w:val="000000000000" w:firstRow="0" w:lastRow="0" w:firstColumn="0" w:lastColumn="0" w:oddVBand="0" w:evenVBand="0" w:oddHBand="0" w:evenHBand="0" w:firstRowFirstColumn="0" w:firstRowLastColumn="0" w:lastRowFirstColumn="0" w:lastRowLastColumn="0"/>
              <w:rPr>
                <w:rFonts w:hint="eastAsia"/>
              </w:rPr>
            </w:pPr>
            <w:r>
              <w:t>out = Lambda(</w:t>
            </w:r>
            <w:r>
              <w:rPr>
                <w:color w:val="CC7832"/>
              </w:rPr>
              <w:t xml:space="preserve">lambda </w:t>
            </w:r>
            <w:r>
              <w:t>x: x[:</w:t>
            </w:r>
            <w:r>
              <w:rPr>
                <w:color w:val="CC7832"/>
              </w:rPr>
              <w:t xml:space="preserve">, </w:t>
            </w:r>
            <w:r>
              <w:rPr>
                <w:color w:val="6897BB"/>
              </w:rPr>
              <w:t>0</w:t>
            </w:r>
            <w:r>
              <w:t>])(out)</w:t>
            </w:r>
          </w:p>
        </w:tc>
      </w:tr>
      <w:tr w:rsidR="00FE69FB" w:rsidRPr="00303B45" w:rsidTr="00714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FE69FB" w:rsidRDefault="00FE69FB" w:rsidP="007146AC">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5</w:t>
            </w:r>
            <w:r>
              <w:rPr>
                <w:rStyle w:val="pl-k"/>
                <w:rFonts w:ascii="Times New Roman" w:eastAsiaTheme="minorEastAsia" w:hAnsi="Times New Roman"/>
                <w:color w:val="000000"/>
              </w:rPr>
              <w:t>4</w:t>
            </w:r>
          </w:p>
        </w:tc>
        <w:tc>
          <w:tcPr>
            <w:tcW w:w="7834" w:type="dxa"/>
          </w:tcPr>
          <w:p w:rsidR="00FE69FB" w:rsidRPr="00FE69FB" w:rsidRDefault="00FE69FB" w:rsidP="00FE69FB">
            <w:pPr>
              <w:cnfStyle w:val="000000100000" w:firstRow="0" w:lastRow="0" w:firstColumn="0" w:lastColumn="0" w:oddVBand="0" w:evenVBand="0" w:oddHBand="1" w:evenHBand="0" w:firstRowFirstColumn="0" w:firstRowLastColumn="0" w:lastRowFirstColumn="0" w:lastRowLastColumn="0"/>
              <w:rPr>
                <w:rFonts w:hint="eastAsia"/>
              </w:rPr>
            </w:pPr>
            <w:r>
              <w:t>out = Dense(</w:t>
            </w:r>
            <w:r>
              <w:rPr>
                <w:color w:val="6897BB"/>
              </w:rPr>
              <w:t>1</w:t>
            </w:r>
            <w:r>
              <w:rPr>
                <w:color w:val="CC7832"/>
              </w:rPr>
              <w:t xml:space="preserve">, </w:t>
            </w:r>
            <w:r>
              <w:rPr>
                <w:color w:val="AA4926"/>
              </w:rPr>
              <w:t>activation</w:t>
            </w:r>
            <w:r>
              <w:t>=</w:t>
            </w:r>
            <w:r>
              <w:rPr>
                <w:color w:val="6A8759"/>
              </w:rPr>
              <w:t>’</w:t>
            </w:r>
            <w:r>
              <w:rPr>
                <w:color w:val="6A8759"/>
              </w:rPr>
              <w:t>sigmoid</w:t>
            </w:r>
            <w:r>
              <w:rPr>
                <w:color w:val="6A8759"/>
              </w:rPr>
              <w:t>’</w:t>
            </w:r>
            <w:r>
              <w:t>)(out)</w:t>
            </w:r>
          </w:p>
        </w:tc>
      </w:tr>
      <w:tr w:rsidR="00FE69FB" w:rsidRPr="00303B45" w:rsidTr="007146AC">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FE69FB" w:rsidRPr="00FE69FB" w:rsidRDefault="00FE69FB" w:rsidP="007146AC">
            <w:pPr>
              <w:jc w:val="center"/>
              <w:rPr>
                <w:rStyle w:val="pl-k"/>
                <w:rFonts w:ascii="Times New Roman" w:eastAsiaTheme="minorEastAsia" w:hAnsi="Times New Roman" w:hint="eastAsia"/>
                <w:color w:val="000000"/>
              </w:rPr>
            </w:pPr>
            <w:r>
              <w:rPr>
                <w:rStyle w:val="pl-k"/>
                <w:rFonts w:ascii="Times New Roman" w:eastAsiaTheme="minorEastAsia" w:hAnsi="Times New Roman" w:hint="eastAsia"/>
                <w:color w:val="000000"/>
              </w:rPr>
              <w:t>5</w:t>
            </w:r>
            <w:r>
              <w:rPr>
                <w:rStyle w:val="pl-k"/>
                <w:rFonts w:ascii="Times New Roman" w:eastAsiaTheme="minorEastAsia" w:hAnsi="Times New Roman"/>
                <w:color w:val="000000"/>
              </w:rPr>
              <w:t>5</w:t>
            </w:r>
          </w:p>
        </w:tc>
        <w:tc>
          <w:tcPr>
            <w:tcW w:w="7834" w:type="dxa"/>
          </w:tcPr>
          <w:p w:rsidR="00FE69FB" w:rsidRPr="00FE69FB" w:rsidRDefault="00FE69FB" w:rsidP="00FE69FB">
            <w:pPr>
              <w:cnfStyle w:val="000000000000" w:firstRow="0" w:lastRow="0" w:firstColumn="0" w:lastColumn="0" w:oddVBand="0" w:evenVBand="0" w:oddHBand="0" w:evenHBand="0" w:firstRowFirstColumn="0" w:firstRowLastColumn="0" w:lastRowFirstColumn="0" w:lastRowLastColumn="0"/>
              <w:rPr>
                <w:rFonts w:hint="eastAsia"/>
              </w:rPr>
            </w:pPr>
            <w:r>
              <w:t>model = Model([x</w:t>
            </w:r>
            <w:r>
              <w:rPr>
                <w:color w:val="CC7832"/>
              </w:rPr>
              <w:t xml:space="preserve">, </w:t>
            </w:r>
            <w:r>
              <w:t>s]</w:t>
            </w:r>
            <w:r>
              <w:rPr>
                <w:color w:val="CC7832"/>
              </w:rPr>
              <w:t xml:space="preserve">, </w:t>
            </w:r>
            <w:r>
              <w:t>out)</w:t>
            </w:r>
          </w:p>
        </w:tc>
      </w:tr>
    </w:tbl>
    <w:p w:rsidR="00570EA4" w:rsidRDefault="00570EA4" w:rsidP="0084246A">
      <w:pPr>
        <w:rPr>
          <w:rFonts w:asciiTheme="minorHAnsi" w:eastAsiaTheme="minorEastAsia" w:hAnsiTheme="minorHAnsi" w:cstheme="minorBidi" w:hint="eastAsia"/>
          <w:kern w:val="2"/>
          <w:sz w:val="21"/>
        </w:rPr>
      </w:pPr>
    </w:p>
    <w:p w:rsidR="008A2081" w:rsidRPr="00CD5E25" w:rsidRDefault="00570EA4" w:rsidP="00CD5E25">
      <w:pPr>
        <w:widowControl w:val="0"/>
        <w:jc w:val="both"/>
        <w:rPr>
          <w:rFonts w:hint="eastAsia"/>
        </w:rPr>
      </w:pPr>
      <w:r w:rsidRPr="00CD5E25">
        <w:rPr>
          <w:rFonts w:hint="eastAsia"/>
        </w:rPr>
        <w:t>模型定义完成后，即可定义其</w:t>
      </w:r>
      <w:r w:rsidR="00DF7C14" w:rsidRPr="00CD5E25">
        <w:rPr>
          <w:rFonts w:hint="eastAsia"/>
        </w:rPr>
        <w:t>训练所需参数，</w:t>
      </w:r>
      <w:r w:rsidRPr="00CD5E25">
        <w:rPr>
          <w:rFonts w:hint="eastAsia"/>
        </w:rPr>
        <w:t>其中损失函数采用的是交叉熵损失，优化器采用的是Adam学习率为1e</w:t>
      </w:r>
      <w:r w:rsidRPr="00CD5E25">
        <w:t>-4</w:t>
      </w:r>
      <w:r w:rsidRPr="00CD5E25">
        <w:rPr>
          <w:rFonts w:hint="eastAsia"/>
        </w:rPr>
        <w:t>，</w:t>
      </w:r>
      <w:r w:rsidRPr="00CD5E25">
        <w:t>评估指标为accuracy</w:t>
      </w:r>
      <w:r w:rsidRPr="00CD5E25">
        <w:rPr>
          <w:rFonts w:hint="eastAsia"/>
        </w:rPr>
        <w:t>。然后调用上文定义</w:t>
      </w:r>
      <w:r w:rsidRPr="00CD5E25">
        <w:rPr>
          <w:rFonts w:hint="eastAsia"/>
        </w:rPr>
        <w:lastRenderedPageBreak/>
        <w:t>好的生成器来生成与batch_size一样长的训练数据与验证数据。</w:t>
      </w:r>
      <w:r w:rsidR="00DF7C14" w:rsidRPr="00CD5E25">
        <w:rPr>
          <w:rFonts w:hint="eastAsia"/>
        </w:rPr>
        <w:t>最后执行</w:t>
      </w:r>
      <w:r w:rsidR="00DF7C14" w:rsidRPr="00CD5E25">
        <w:t>fit_generator</w:t>
      </w:r>
      <w:r w:rsidR="00DF7C14" w:rsidRPr="00CD5E25">
        <w:t>方法即可开始训练</w:t>
      </w:r>
      <w:r w:rsidR="00DF7C14" w:rsidRPr="00CD5E25">
        <w:rPr>
          <w:rFonts w:hint="eastAsia"/>
        </w:rPr>
        <w:t>。</w:t>
      </w:r>
    </w:p>
    <w:tbl>
      <w:tblPr>
        <w:tblStyle w:val="6-6"/>
        <w:tblW w:w="0" w:type="auto"/>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56"/>
        <w:gridCol w:w="7834"/>
      </w:tblGrid>
      <w:tr w:rsidR="008A2081" w:rsidRPr="00303B45" w:rsidTr="00570E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8A2081" w:rsidRPr="000538FD" w:rsidRDefault="00BE2A13" w:rsidP="008A2081">
            <w:pPr>
              <w:jc w:val="center"/>
              <w:rPr>
                <w:rStyle w:val="pl-k"/>
                <w:rFonts w:ascii="Times New Roman" w:hAnsi="Times New Roman"/>
                <w:color w:val="000000"/>
              </w:rPr>
            </w:pPr>
            <w:r>
              <w:rPr>
                <w:rStyle w:val="pl-k"/>
                <w:rFonts w:ascii="Times New Roman" w:eastAsia="Times New Roman" w:hAnsi="Times New Roman"/>
                <w:color w:val="000000"/>
              </w:rPr>
              <w:t>56</w:t>
            </w:r>
          </w:p>
        </w:tc>
        <w:tc>
          <w:tcPr>
            <w:tcW w:w="7834" w:type="dxa"/>
          </w:tcPr>
          <w:p w:rsidR="008A2081" w:rsidRPr="00570EA4" w:rsidRDefault="00570EA4" w:rsidP="00570EA4">
            <w:pPr>
              <w:cnfStyle w:val="100000000000" w:firstRow="1" w:lastRow="0" w:firstColumn="0" w:lastColumn="0" w:oddVBand="0" w:evenVBand="0" w:oddHBand="0" w:evenHBand="0" w:firstRowFirstColumn="0" w:firstRowLastColumn="0" w:lastRowFirstColumn="0" w:lastRowLastColumn="0"/>
              <w:rPr>
                <w:rFonts w:hint="eastAsia"/>
              </w:rPr>
            </w:pPr>
            <w:r>
              <w:t>model.compile(</w:t>
            </w:r>
            <w:r>
              <w:br/>
              <w:t xml:space="preserve">    </w:t>
            </w:r>
            <w:r>
              <w:rPr>
                <w:color w:val="AA4926"/>
              </w:rPr>
              <w:t>loss</w:t>
            </w:r>
            <w:r>
              <w:t>=</w:t>
            </w:r>
            <w:r>
              <w:rPr>
                <w:color w:val="6A8759"/>
              </w:rPr>
              <w:t>'binary_crossentropy'</w:t>
            </w:r>
            <w:r>
              <w:rPr>
                <w:color w:val="CC7832"/>
              </w:rPr>
              <w:t>,</w:t>
            </w:r>
            <w:r>
              <w:rPr>
                <w:color w:val="CC7832"/>
              </w:rPr>
              <w:br/>
              <w:t xml:space="preserve">    </w:t>
            </w:r>
            <w:r>
              <w:rPr>
                <w:color w:val="AA4926"/>
              </w:rPr>
              <w:t>optimizer</w:t>
            </w:r>
            <w:r>
              <w:t>=Adam(</w:t>
            </w:r>
            <w:r>
              <w:rPr>
                <w:color w:val="6897BB"/>
              </w:rPr>
              <w:t>1e-4</w:t>
            </w:r>
            <w:r>
              <w:t>)</w:t>
            </w:r>
            <w:r>
              <w:rPr>
                <w:color w:val="CC7832"/>
              </w:rPr>
              <w:t>,</w:t>
            </w:r>
            <w:r>
              <w:rPr>
                <w:color w:val="CC7832"/>
              </w:rPr>
              <w:br/>
              <w:t xml:space="preserve">    </w:t>
            </w:r>
            <w:r>
              <w:rPr>
                <w:color w:val="AA4926"/>
              </w:rPr>
              <w:t>metrics</w:t>
            </w:r>
            <w:r>
              <w:t>=[</w:t>
            </w:r>
            <w:r>
              <w:rPr>
                <w:color w:val="6A8759"/>
              </w:rPr>
              <w:t>'accuracy'</w:t>
            </w:r>
            <w:r>
              <w:t>]</w:t>
            </w:r>
            <w:r>
              <w:br/>
              <w:t>)</w:t>
            </w:r>
          </w:p>
        </w:tc>
      </w:tr>
      <w:tr w:rsidR="008A2081" w:rsidRPr="00303B45" w:rsidTr="00570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shd w:val="clear" w:color="auto" w:fill="E2EFD9" w:themeFill="accent6" w:themeFillTint="33"/>
          </w:tcPr>
          <w:p w:rsidR="008A2081" w:rsidRPr="000538FD" w:rsidRDefault="00BE2A13" w:rsidP="008A2081">
            <w:pPr>
              <w:jc w:val="center"/>
              <w:rPr>
                <w:rStyle w:val="pl-k"/>
                <w:rFonts w:ascii="Times New Roman" w:hAnsi="Times New Roman"/>
                <w:color w:val="000000"/>
              </w:rPr>
            </w:pPr>
            <w:r>
              <w:rPr>
                <w:rStyle w:val="pl-k"/>
                <w:rFonts w:ascii="Times New Roman" w:eastAsia="Times New Roman" w:hAnsi="Times New Roman"/>
                <w:color w:val="000000"/>
              </w:rPr>
              <w:t>57</w:t>
            </w:r>
          </w:p>
        </w:tc>
        <w:tc>
          <w:tcPr>
            <w:tcW w:w="7834" w:type="dxa"/>
            <w:shd w:val="clear" w:color="auto" w:fill="E2EFD9" w:themeFill="accent6" w:themeFillTint="33"/>
          </w:tcPr>
          <w:p w:rsidR="008A2081" w:rsidRPr="004545E6" w:rsidRDefault="00570EA4" w:rsidP="00570EA4">
            <w:pPr>
              <w:cnfStyle w:val="000000100000" w:firstRow="0" w:lastRow="0" w:firstColumn="0" w:lastColumn="0" w:oddVBand="0" w:evenVBand="0" w:oddHBand="1" w:evenHBand="0" w:firstRowFirstColumn="0" w:firstRowLastColumn="0" w:lastRowFirstColumn="0" w:lastRowLastColumn="0"/>
            </w:pPr>
            <w:r>
              <w:t>model.summary()</w:t>
            </w:r>
          </w:p>
        </w:tc>
      </w:tr>
      <w:tr w:rsidR="008A2081" w:rsidRPr="00303B45" w:rsidTr="00570EA4">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8A2081" w:rsidRPr="000538FD" w:rsidRDefault="00BE2A13" w:rsidP="008A2081">
            <w:pPr>
              <w:jc w:val="center"/>
              <w:rPr>
                <w:rStyle w:val="pl-k"/>
                <w:rFonts w:ascii="Times New Roman" w:hAnsi="Times New Roman"/>
                <w:color w:val="000000"/>
              </w:rPr>
            </w:pPr>
            <w:r>
              <w:rPr>
                <w:rStyle w:val="pl-k"/>
                <w:rFonts w:ascii="Times New Roman" w:hAnsi="Times New Roman"/>
                <w:color w:val="000000"/>
              </w:rPr>
              <w:t>58</w:t>
            </w:r>
          </w:p>
        </w:tc>
        <w:tc>
          <w:tcPr>
            <w:tcW w:w="7834" w:type="dxa"/>
          </w:tcPr>
          <w:p w:rsidR="008A2081" w:rsidRPr="00570EA4" w:rsidRDefault="00570EA4" w:rsidP="00570EA4">
            <w:pPr>
              <w:cnfStyle w:val="000000000000" w:firstRow="0" w:lastRow="0" w:firstColumn="0" w:lastColumn="0" w:oddVBand="0" w:evenVBand="0" w:oddHBand="0" w:evenHBand="0" w:firstRowFirstColumn="0" w:firstRowLastColumn="0" w:lastRowFirstColumn="0" w:lastRowLastColumn="0"/>
              <w:rPr>
                <w:rFonts w:hint="eastAsia"/>
              </w:rPr>
            </w:pPr>
            <w:r>
              <w:t>train_data = read_file(</w:t>
            </w:r>
            <w:r>
              <w:rPr>
                <w:color w:val="6A8759"/>
              </w:rPr>
              <w:t>'train'</w:t>
            </w:r>
            <w:r>
              <w:t>)</w:t>
            </w:r>
          </w:p>
        </w:tc>
      </w:tr>
      <w:tr w:rsidR="008A2081" w:rsidRPr="00303B45" w:rsidTr="00570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8A2081" w:rsidRPr="000538FD" w:rsidRDefault="00BE2A13" w:rsidP="008A2081">
            <w:pPr>
              <w:jc w:val="center"/>
              <w:rPr>
                <w:rStyle w:val="pl-k"/>
                <w:rFonts w:ascii="Times New Roman" w:eastAsia="Times New Roman" w:hAnsi="Times New Roman"/>
                <w:color w:val="000000"/>
              </w:rPr>
            </w:pPr>
            <w:r>
              <w:rPr>
                <w:rStyle w:val="pl-k"/>
                <w:rFonts w:ascii="Times New Roman" w:eastAsia="Times New Roman" w:hAnsi="Times New Roman"/>
                <w:color w:val="000000"/>
              </w:rPr>
              <w:t>59</w:t>
            </w:r>
          </w:p>
        </w:tc>
        <w:tc>
          <w:tcPr>
            <w:tcW w:w="7834" w:type="dxa"/>
          </w:tcPr>
          <w:p w:rsidR="008A2081" w:rsidRPr="00570EA4" w:rsidRDefault="00570EA4" w:rsidP="00570EA4">
            <w:pPr>
              <w:cnfStyle w:val="000000100000" w:firstRow="0" w:lastRow="0" w:firstColumn="0" w:lastColumn="0" w:oddVBand="0" w:evenVBand="0" w:oddHBand="1" w:evenHBand="0" w:firstRowFirstColumn="0" w:firstRowLastColumn="0" w:lastRowFirstColumn="0" w:lastRowLastColumn="0"/>
              <w:rPr>
                <w:rFonts w:hint="eastAsia"/>
              </w:rPr>
            </w:pPr>
            <w:r>
              <w:t>test_data = read_file(</w:t>
            </w:r>
            <w:r>
              <w:rPr>
                <w:color w:val="6A8759"/>
              </w:rPr>
              <w:t>'test'</w:t>
            </w:r>
            <w:r>
              <w:t>)</w:t>
            </w:r>
          </w:p>
        </w:tc>
      </w:tr>
      <w:tr w:rsidR="008A2081" w:rsidRPr="00303B45" w:rsidTr="00570EA4">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8A2081" w:rsidRPr="000538FD" w:rsidRDefault="00BE2A13" w:rsidP="008A2081">
            <w:pPr>
              <w:jc w:val="center"/>
              <w:rPr>
                <w:rStyle w:val="pl-k"/>
                <w:rFonts w:ascii="Times New Roman" w:eastAsia="Times New Roman" w:hAnsi="Times New Roman"/>
                <w:color w:val="000000"/>
              </w:rPr>
            </w:pPr>
            <w:r>
              <w:rPr>
                <w:rStyle w:val="pl-k"/>
                <w:rFonts w:ascii="Times New Roman" w:eastAsia="Times New Roman" w:hAnsi="Times New Roman"/>
                <w:color w:val="000000"/>
              </w:rPr>
              <w:t>60</w:t>
            </w:r>
          </w:p>
        </w:tc>
        <w:tc>
          <w:tcPr>
            <w:tcW w:w="7834" w:type="dxa"/>
          </w:tcPr>
          <w:p w:rsidR="008A2081" w:rsidRPr="00570EA4" w:rsidRDefault="00570EA4" w:rsidP="00570EA4">
            <w:pPr>
              <w:cnfStyle w:val="000000000000" w:firstRow="0" w:lastRow="0" w:firstColumn="0" w:lastColumn="0" w:oddVBand="0" w:evenVBand="0" w:oddHBand="0" w:evenHBand="0" w:firstRowFirstColumn="0" w:firstRowLastColumn="0" w:lastRowFirstColumn="0" w:lastRowLastColumn="0"/>
              <w:rPr>
                <w:rFonts w:hint="eastAsia"/>
              </w:rPr>
            </w:pPr>
            <w:r>
              <w:t>train_gen = data_generator(train_data</w:t>
            </w:r>
            <w:r>
              <w:rPr>
                <w:color w:val="CC7832"/>
              </w:rPr>
              <w:t xml:space="preserve">, </w:t>
            </w:r>
            <w:r>
              <w:t>batch_size)</w:t>
            </w:r>
          </w:p>
        </w:tc>
      </w:tr>
      <w:tr w:rsidR="008A2081" w:rsidRPr="00303B45" w:rsidTr="00570E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6" w:type="dxa"/>
          </w:tcPr>
          <w:p w:rsidR="008A2081" w:rsidRPr="000538FD" w:rsidRDefault="008A2081" w:rsidP="008A2081">
            <w:pPr>
              <w:jc w:val="center"/>
              <w:rPr>
                <w:rStyle w:val="pl-k"/>
                <w:rFonts w:ascii="Times New Roman" w:eastAsia="Times New Roman" w:hAnsi="Times New Roman"/>
                <w:color w:val="000000"/>
              </w:rPr>
            </w:pPr>
          </w:p>
        </w:tc>
        <w:tc>
          <w:tcPr>
            <w:tcW w:w="7834" w:type="dxa"/>
          </w:tcPr>
          <w:p w:rsidR="008A2081" w:rsidRPr="00570EA4" w:rsidRDefault="00570EA4" w:rsidP="00570EA4">
            <w:pPr>
              <w:cnfStyle w:val="000000100000" w:firstRow="0" w:lastRow="0" w:firstColumn="0" w:lastColumn="0" w:oddVBand="0" w:evenVBand="0" w:oddHBand="1" w:evenHBand="0" w:firstRowFirstColumn="0" w:firstRowLastColumn="0" w:lastRowFirstColumn="0" w:lastRowLastColumn="0"/>
              <w:rPr>
                <w:rFonts w:hint="eastAsia"/>
              </w:rPr>
            </w:pPr>
            <w:r>
              <w:t>test_gen = data_generator(test_data</w:t>
            </w:r>
            <w:r>
              <w:rPr>
                <w:color w:val="CC7832"/>
              </w:rPr>
              <w:t xml:space="preserve">, </w:t>
            </w:r>
            <w:r>
              <w:t>batch_size)</w:t>
            </w:r>
          </w:p>
        </w:tc>
      </w:tr>
      <w:tr w:rsidR="008A2081" w:rsidRPr="00303B45" w:rsidTr="00570EA4">
        <w:trPr>
          <w:jc w:val="center"/>
        </w:trPr>
        <w:tc>
          <w:tcPr>
            <w:cnfStyle w:val="001000000000" w:firstRow="0" w:lastRow="0" w:firstColumn="1" w:lastColumn="0" w:oddVBand="0" w:evenVBand="0" w:oddHBand="0" w:evenHBand="0" w:firstRowFirstColumn="0" w:firstRowLastColumn="0" w:lastRowFirstColumn="0" w:lastRowLastColumn="0"/>
            <w:tcW w:w="456" w:type="dxa"/>
          </w:tcPr>
          <w:p w:rsidR="008A2081" w:rsidRPr="000538FD" w:rsidRDefault="00AF7AF4" w:rsidP="008A2081">
            <w:pPr>
              <w:jc w:val="center"/>
              <w:rPr>
                <w:rStyle w:val="pl-k"/>
                <w:rFonts w:ascii="Times New Roman" w:eastAsia="Times New Roman" w:hAnsi="Times New Roman"/>
                <w:color w:val="000000"/>
              </w:rPr>
            </w:pPr>
            <w:r>
              <w:rPr>
                <w:rStyle w:val="pl-k"/>
                <w:rFonts w:ascii="Times New Roman" w:eastAsia="Times New Roman" w:hAnsi="Times New Roman" w:hint="eastAsia"/>
                <w:color w:val="000000"/>
              </w:rPr>
              <w:t>2</w:t>
            </w:r>
            <w:r>
              <w:rPr>
                <w:rStyle w:val="pl-k"/>
                <w:rFonts w:ascii="Times New Roman" w:eastAsia="Times New Roman" w:hAnsi="Times New Roman"/>
                <w:color w:val="000000"/>
              </w:rPr>
              <w:t>5</w:t>
            </w:r>
          </w:p>
        </w:tc>
        <w:tc>
          <w:tcPr>
            <w:tcW w:w="7834" w:type="dxa"/>
          </w:tcPr>
          <w:p w:rsidR="008A2081" w:rsidRPr="00570EA4" w:rsidRDefault="00570EA4" w:rsidP="00570EA4">
            <w:pPr>
              <w:cnfStyle w:val="000000000000" w:firstRow="0" w:lastRow="0" w:firstColumn="0" w:lastColumn="0" w:oddVBand="0" w:evenVBand="0" w:oddHBand="0" w:evenHBand="0" w:firstRowFirstColumn="0" w:firstRowLastColumn="0" w:lastRowFirstColumn="0" w:lastRowLastColumn="0"/>
              <w:rPr>
                <w:rFonts w:hint="eastAsia"/>
              </w:rPr>
            </w:pPr>
            <w:r>
              <w:t>model.fit_generator(</w:t>
            </w:r>
            <w:r>
              <w:br/>
              <w:t xml:space="preserve">    train_gen</w:t>
            </w:r>
            <w:r>
              <w:rPr>
                <w:color w:val="CC7832"/>
              </w:rPr>
              <w:t>,</w:t>
            </w:r>
            <w:r>
              <w:rPr>
                <w:color w:val="CC7832"/>
              </w:rPr>
              <w:br/>
              <w:t xml:space="preserve">    </w:t>
            </w:r>
            <w:r>
              <w:rPr>
                <w:color w:val="AA4926"/>
              </w:rPr>
              <w:t>steps_per_epoch</w:t>
            </w:r>
            <w:r>
              <w:t>=</w:t>
            </w:r>
            <w:r>
              <w:rPr>
                <w:color w:val="8888C6"/>
              </w:rPr>
              <w:t>len</w:t>
            </w:r>
            <w:r>
              <w:t>(train_data[</w:t>
            </w:r>
            <w:r>
              <w:rPr>
                <w:color w:val="6897BB"/>
              </w:rPr>
              <w:t>0</w:t>
            </w:r>
            <w:r>
              <w:t>]) // batch_size</w:t>
            </w:r>
            <w:r>
              <w:rPr>
                <w:color w:val="CC7832"/>
              </w:rPr>
              <w:t>,</w:t>
            </w:r>
            <w:r>
              <w:rPr>
                <w:color w:val="CC7832"/>
              </w:rPr>
              <w:br/>
              <w:t xml:space="preserve">    </w:t>
            </w:r>
            <w:r>
              <w:rPr>
                <w:color w:val="AA4926"/>
              </w:rPr>
              <w:t>epochs</w:t>
            </w:r>
            <w:r>
              <w:t>=</w:t>
            </w:r>
            <w:r>
              <w:rPr>
                <w:color w:val="6897BB"/>
              </w:rPr>
              <w:t>5</w:t>
            </w:r>
            <w:r>
              <w:rPr>
                <w:color w:val="CC7832"/>
              </w:rPr>
              <w:t>,</w:t>
            </w:r>
            <w:r>
              <w:rPr>
                <w:color w:val="CC7832"/>
              </w:rPr>
              <w:br/>
              <w:t xml:space="preserve">    </w:t>
            </w:r>
            <w:r>
              <w:rPr>
                <w:color w:val="AA4926"/>
              </w:rPr>
              <w:t>validation_data</w:t>
            </w:r>
            <w:r>
              <w:t>=test_gen</w:t>
            </w:r>
            <w:r>
              <w:rPr>
                <w:color w:val="CC7832"/>
              </w:rPr>
              <w:t>,</w:t>
            </w:r>
            <w:r>
              <w:rPr>
                <w:color w:val="CC7832"/>
              </w:rPr>
              <w:br/>
              <w:t xml:space="preserve">    </w:t>
            </w:r>
            <w:r>
              <w:rPr>
                <w:color w:val="AA4926"/>
              </w:rPr>
              <w:t>validation_steps</w:t>
            </w:r>
            <w:r>
              <w:t>=</w:t>
            </w:r>
            <w:r>
              <w:rPr>
                <w:color w:val="8888C6"/>
              </w:rPr>
              <w:t>len</w:t>
            </w:r>
            <w:r>
              <w:t>(test_data[</w:t>
            </w:r>
            <w:r>
              <w:rPr>
                <w:color w:val="6897BB"/>
              </w:rPr>
              <w:t>0</w:t>
            </w:r>
            <w:r>
              <w:t>]) // batch_size</w:t>
            </w:r>
            <w:r>
              <w:br/>
              <w:t>)</w:t>
            </w:r>
          </w:p>
        </w:tc>
      </w:tr>
    </w:tbl>
    <w:p w:rsidR="008A2081" w:rsidRDefault="008A2081" w:rsidP="008A2081">
      <w:pPr>
        <w:pStyle w:val="HTML"/>
        <w:shd w:val="clear" w:color="auto" w:fill="FFFFFF"/>
        <w:rPr>
          <w:rFonts w:ascii="Menlo" w:hAnsi="Menlo" w:cs="Menlo"/>
          <w:color w:val="808080"/>
        </w:rPr>
      </w:pPr>
    </w:p>
    <w:p w:rsidR="00790639" w:rsidRDefault="00790639" w:rsidP="00790639">
      <w:pPr>
        <w:pStyle w:val="a7"/>
        <w:widowControl w:val="0"/>
        <w:numPr>
          <w:ilvl w:val="0"/>
          <w:numId w:val="3"/>
        </w:numPr>
        <w:ind w:firstLineChars="0"/>
        <w:jc w:val="both"/>
        <w:rPr>
          <w:rFonts w:cs="Times New Roman"/>
          <w:b/>
          <w:kern w:val="2"/>
        </w:rPr>
      </w:pPr>
      <w:r>
        <w:rPr>
          <w:rFonts w:cs="Times New Roman" w:hint="eastAsia"/>
          <w:b/>
          <w:kern w:val="2"/>
        </w:rPr>
        <w:t>小结</w:t>
      </w:r>
    </w:p>
    <w:p w:rsidR="00790639" w:rsidRDefault="00790639" w:rsidP="00790639">
      <w:pPr>
        <w:pStyle w:val="a7"/>
        <w:widowControl w:val="0"/>
        <w:ind w:left="360" w:firstLineChars="0" w:firstLine="0"/>
        <w:jc w:val="both"/>
        <w:rPr>
          <w:rFonts w:cs="Times New Roman"/>
          <w:b/>
          <w:kern w:val="2"/>
        </w:rPr>
      </w:pPr>
    </w:p>
    <w:p w:rsidR="00790639" w:rsidRPr="00386518" w:rsidRDefault="00790639" w:rsidP="00386518">
      <w:pPr>
        <w:widowControl w:val="0"/>
        <w:ind w:firstLine="360"/>
        <w:jc w:val="both"/>
        <w:rPr>
          <w:rFonts w:hint="eastAsia"/>
        </w:rPr>
      </w:pPr>
      <w:bookmarkStart w:id="0" w:name="_GoBack"/>
      <w:bookmarkEnd w:id="0"/>
      <w:r w:rsidRPr="00386518">
        <w:t>本节主要讲解了</w:t>
      </w:r>
      <w:r w:rsidRPr="00386518">
        <w:rPr>
          <w:rFonts w:hint="eastAsia"/>
        </w:rPr>
        <w:t>B</w:t>
      </w:r>
      <w:r w:rsidRPr="00386518">
        <w:t>ERT模型的原理</w:t>
      </w:r>
      <w:r w:rsidRPr="00386518">
        <w:rPr>
          <w:rFonts w:hint="eastAsia"/>
        </w:rPr>
        <w:t>，并采用keras</w:t>
      </w:r>
      <w:r w:rsidR="00386518" w:rsidRPr="00386518">
        <w:rPr>
          <w:rFonts w:hint="eastAsia"/>
        </w:rPr>
        <w:t>微调B</w:t>
      </w:r>
      <w:r w:rsidR="00386518" w:rsidRPr="00386518">
        <w:t>ERT实现了情感分析</w:t>
      </w:r>
      <w:r w:rsidR="00386518" w:rsidRPr="00386518">
        <w:rPr>
          <w:rFonts w:hint="eastAsia"/>
        </w:rPr>
        <w:t>。B</w:t>
      </w:r>
      <w:r w:rsidR="00386518" w:rsidRPr="00386518">
        <w:t>ERT作为一个目前热门的预训练模型</w:t>
      </w:r>
      <w:r w:rsidR="00386518" w:rsidRPr="00386518">
        <w:rPr>
          <w:rFonts w:hint="eastAsia"/>
        </w:rPr>
        <w:t>，</w:t>
      </w:r>
      <w:r w:rsidR="00386518" w:rsidRPr="00386518">
        <w:t>其效果突出</w:t>
      </w:r>
      <w:r w:rsidR="00386518" w:rsidRPr="00386518">
        <w:rPr>
          <w:rFonts w:hint="eastAsia"/>
        </w:rPr>
        <w:t>，</w:t>
      </w:r>
      <w:r w:rsidR="00386518" w:rsidRPr="00386518">
        <w:t>在文本特征提取阶段均可采用该模型</w:t>
      </w:r>
      <w:r w:rsidR="00386518" w:rsidRPr="00386518">
        <w:rPr>
          <w:rFonts w:hint="eastAsia"/>
        </w:rPr>
        <w:t>，再根据具体的业务场景对损失函数进行修改即可实现对应的模型搭建。当然在使用keras-bert之前建议读者</w:t>
      </w:r>
      <w:r w:rsidR="00386518" w:rsidRPr="00386518">
        <w:t>务必弄清楚其原理</w:t>
      </w:r>
      <w:r w:rsidR="00386518" w:rsidRPr="00386518">
        <w:rPr>
          <w:rFonts w:hint="eastAsia"/>
        </w:rPr>
        <w:t>，</w:t>
      </w:r>
      <w:r w:rsidR="00386518" w:rsidRPr="00386518">
        <w:t>毕竟知其然还需知其所以然</w:t>
      </w:r>
      <w:r w:rsidR="00386518" w:rsidRPr="00386518">
        <w:rPr>
          <w:rFonts w:hint="eastAsia"/>
        </w:rPr>
        <w:t>。</w:t>
      </w:r>
    </w:p>
    <w:p w:rsidR="00AF7AF4" w:rsidRPr="00AF7AF4" w:rsidRDefault="00AF7AF4" w:rsidP="00AF7AF4">
      <w:pPr>
        <w:pStyle w:val="HTML"/>
        <w:shd w:val="clear" w:color="auto" w:fill="FFFFFF"/>
        <w:rPr>
          <w:rFonts w:ascii="Menlo" w:hAnsi="Menlo" w:cs="Menlo"/>
          <w:color w:val="000000"/>
        </w:rPr>
      </w:pPr>
    </w:p>
    <w:p w:rsidR="00AF7AF4" w:rsidRPr="005D7D4E" w:rsidRDefault="00AF7AF4" w:rsidP="0084246A">
      <w:pPr>
        <w:rPr>
          <w:rFonts w:asciiTheme="minorHAnsi" w:eastAsiaTheme="minorEastAsia" w:hAnsiTheme="minorHAnsi" w:cstheme="minorBidi"/>
          <w:kern w:val="2"/>
          <w:sz w:val="21"/>
        </w:rPr>
      </w:pPr>
    </w:p>
    <w:sectPr w:rsidR="00AF7AF4" w:rsidRPr="005D7D4E" w:rsidSect="00316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98" w:rsidRDefault="00C44498" w:rsidP="00D30F6A">
      <w:r>
        <w:separator/>
      </w:r>
    </w:p>
  </w:endnote>
  <w:endnote w:type="continuationSeparator" w:id="0">
    <w:p w:rsidR="00C44498" w:rsidRDefault="00C44498" w:rsidP="00D30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nlo">
    <w:altName w:val="DejaVu Sans Mono"/>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98" w:rsidRDefault="00C44498" w:rsidP="00D30F6A">
      <w:r>
        <w:separator/>
      </w:r>
    </w:p>
  </w:footnote>
  <w:footnote w:type="continuationSeparator" w:id="0">
    <w:p w:rsidR="00C44498" w:rsidRDefault="00C44498" w:rsidP="00D30F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3C7E"/>
    <w:multiLevelType w:val="hybridMultilevel"/>
    <w:tmpl w:val="517C815C"/>
    <w:lvl w:ilvl="0" w:tplc="70F4D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E1658E"/>
    <w:multiLevelType w:val="hybridMultilevel"/>
    <w:tmpl w:val="47B09D58"/>
    <w:lvl w:ilvl="0" w:tplc="DBD8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CA2270"/>
    <w:multiLevelType w:val="hybridMultilevel"/>
    <w:tmpl w:val="D6C28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A584D3F"/>
    <w:multiLevelType w:val="hybridMultilevel"/>
    <w:tmpl w:val="7556FF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D6"/>
    <w:rsid w:val="00017E6A"/>
    <w:rsid w:val="000259CF"/>
    <w:rsid w:val="00030495"/>
    <w:rsid w:val="00047844"/>
    <w:rsid w:val="00047939"/>
    <w:rsid w:val="0005366B"/>
    <w:rsid w:val="00053705"/>
    <w:rsid w:val="00093333"/>
    <w:rsid w:val="000B1133"/>
    <w:rsid w:val="000B2A8C"/>
    <w:rsid w:val="000B327B"/>
    <w:rsid w:val="000D58E0"/>
    <w:rsid w:val="001044BC"/>
    <w:rsid w:val="00104888"/>
    <w:rsid w:val="001056D6"/>
    <w:rsid w:val="00105C0C"/>
    <w:rsid w:val="00105C65"/>
    <w:rsid w:val="00106275"/>
    <w:rsid w:val="001150FA"/>
    <w:rsid w:val="001152F9"/>
    <w:rsid w:val="00121E47"/>
    <w:rsid w:val="001254F1"/>
    <w:rsid w:val="001335DC"/>
    <w:rsid w:val="00160C51"/>
    <w:rsid w:val="001902D0"/>
    <w:rsid w:val="001C298E"/>
    <w:rsid w:val="001F0802"/>
    <w:rsid w:val="002229BD"/>
    <w:rsid w:val="00222FF1"/>
    <w:rsid w:val="00232550"/>
    <w:rsid w:val="0023281B"/>
    <w:rsid w:val="00240FAC"/>
    <w:rsid w:val="00260F85"/>
    <w:rsid w:val="00264ECB"/>
    <w:rsid w:val="00281912"/>
    <w:rsid w:val="00283D3C"/>
    <w:rsid w:val="00287F53"/>
    <w:rsid w:val="00294824"/>
    <w:rsid w:val="00295E1F"/>
    <w:rsid w:val="002A376D"/>
    <w:rsid w:val="002D3320"/>
    <w:rsid w:val="002F1322"/>
    <w:rsid w:val="002F45B3"/>
    <w:rsid w:val="0030322D"/>
    <w:rsid w:val="00316E1E"/>
    <w:rsid w:val="00350991"/>
    <w:rsid w:val="00386518"/>
    <w:rsid w:val="003A2AED"/>
    <w:rsid w:val="003C2652"/>
    <w:rsid w:val="004746D5"/>
    <w:rsid w:val="0048521F"/>
    <w:rsid w:val="00491757"/>
    <w:rsid w:val="00491B2B"/>
    <w:rsid w:val="004D2CC9"/>
    <w:rsid w:val="004E18EF"/>
    <w:rsid w:val="004F17B8"/>
    <w:rsid w:val="005108C0"/>
    <w:rsid w:val="0054034B"/>
    <w:rsid w:val="00542BF1"/>
    <w:rsid w:val="0055167D"/>
    <w:rsid w:val="00562D7A"/>
    <w:rsid w:val="00570EA4"/>
    <w:rsid w:val="005A02CE"/>
    <w:rsid w:val="005A7384"/>
    <w:rsid w:val="005D7D4E"/>
    <w:rsid w:val="005E518C"/>
    <w:rsid w:val="005E68DE"/>
    <w:rsid w:val="005F4C76"/>
    <w:rsid w:val="00626892"/>
    <w:rsid w:val="00640DD5"/>
    <w:rsid w:val="00660FEF"/>
    <w:rsid w:val="006634D6"/>
    <w:rsid w:val="00682AC8"/>
    <w:rsid w:val="006A24B6"/>
    <w:rsid w:val="006A343F"/>
    <w:rsid w:val="00712C3B"/>
    <w:rsid w:val="0072242B"/>
    <w:rsid w:val="00726D77"/>
    <w:rsid w:val="00753C0E"/>
    <w:rsid w:val="007668EB"/>
    <w:rsid w:val="00790639"/>
    <w:rsid w:val="007C4A19"/>
    <w:rsid w:val="0081306E"/>
    <w:rsid w:val="00816972"/>
    <w:rsid w:val="0084246A"/>
    <w:rsid w:val="008424D8"/>
    <w:rsid w:val="008553F3"/>
    <w:rsid w:val="008A2081"/>
    <w:rsid w:val="008D3A8E"/>
    <w:rsid w:val="008E6256"/>
    <w:rsid w:val="009331DF"/>
    <w:rsid w:val="0096453C"/>
    <w:rsid w:val="00976AE2"/>
    <w:rsid w:val="00976E89"/>
    <w:rsid w:val="009B09D0"/>
    <w:rsid w:val="009B158F"/>
    <w:rsid w:val="009F78C6"/>
    <w:rsid w:val="00A31C3A"/>
    <w:rsid w:val="00A411D9"/>
    <w:rsid w:val="00A746A7"/>
    <w:rsid w:val="00AA4823"/>
    <w:rsid w:val="00AB0439"/>
    <w:rsid w:val="00AB3BDE"/>
    <w:rsid w:val="00AE49B7"/>
    <w:rsid w:val="00AF521F"/>
    <w:rsid w:val="00AF7AF4"/>
    <w:rsid w:val="00B05853"/>
    <w:rsid w:val="00B0714D"/>
    <w:rsid w:val="00B11709"/>
    <w:rsid w:val="00B158F6"/>
    <w:rsid w:val="00B56946"/>
    <w:rsid w:val="00B808A3"/>
    <w:rsid w:val="00B9505C"/>
    <w:rsid w:val="00BA2B81"/>
    <w:rsid w:val="00BC6067"/>
    <w:rsid w:val="00BD0D3C"/>
    <w:rsid w:val="00BE2A13"/>
    <w:rsid w:val="00C05A44"/>
    <w:rsid w:val="00C423E1"/>
    <w:rsid w:val="00C44498"/>
    <w:rsid w:val="00C47352"/>
    <w:rsid w:val="00C621EB"/>
    <w:rsid w:val="00C701A9"/>
    <w:rsid w:val="00C76D25"/>
    <w:rsid w:val="00C82491"/>
    <w:rsid w:val="00C9493D"/>
    <w:rsid w:val="00CB1F61"/>
    <w:rsid w:val="00CC47C5"/>
    <w:rsid w:val="00CC4EC6"/>
    <w:rsid w:val="00CC6AD7"/>
    <w:rsid w:val="00CD5E25"/>
    <w:rsid w:val="00CD781D"/>
    <w:rsid w:val="00D1435A"/>
    <w:rsid w:val="00D157FC"/>
    <w:rsid w:val="00D30F6A"/>
    <w:rsid w:val="00D41C67"/>
    <w:rsid w:val="00D453CE"/>
    <w:rsid w:val="00D611A2"/>
    <w:rsid w:val="00D6368F"/>
    <w:rsid w:val="00D92AF6"/>
    <w:rsid w:val="00DC0E04"/>
    <w:rsid w:val="00DD3AA5"/>
    <w:rsid w:val="00DF0ADC"/>
    <w:rsid w:val="00DF7C14"/>
    <w:rsid w:val="00E016B1"/>
    <w:rsid w:val="00E04F4A"/>
    <w:rsid w:val="00E14D1C"/>
    <w:rsid w:val="00E2756A"/>
    <w:rsid w:val="00E41FFB"/>
    <w:rsid w:val="00E837CF"/>
    <w:rsid w:val="00EC3D44"/>
    <w:rsid w:val="00ED2D86"/>
    <w:rsid w:val="00EF26DF"/>
    <w:rsid w:val="00F069BF"/>
    <w:rsid w:val="00F12DCA"/>
    <w:rsid w:val="00F22458"/>
    <w:rsid w:val="00F41118"/>
    <w:rsid w:val="00F627C6"/>
    <w:rsid w:val="00F81D9B"/>
    <w:rsid w:val="00F866D9"/>
    <w:rsid w:val="00F975F6"/>
    <w:rsid w:val="00F979C7"/>
    <w:rsid w:val="00FB5A62"/>
    <w:rsid w:val="00FD4754"/>
    <w:rsid w:val="00FD62E6"/>
    <w:rsid w:val="00FE69FB"/>
    <w:rsid w:val="00FF1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EFCAEB-F050-7848-8488-ED3EB98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46A"/>
    <w:rPr>
      <w:rFonts w:ascii="宋体" w:eastAsia="宋体" w:hAnsi="宋体" w:cs="宋体"/>
      <w:kern w:val="0"/>
      <w:sz w:val="24"/>
    </w:rPr>
  </w:style>
  <w:style w:type="paragraph" w:styleId="1">
    <w:name w:val="heading 1"/>
    <w:basedOn w:val="a"/>
    <w:next w:val="a"/>
    <w:link w:val="1Char"/>
    <w:uiPriority w:val="9"/>
    <w:qFormat/>
    <w:rsid w:val="00D6368F"/>
    <w:pPr>
      <w:keepNext/>
      <w:keepLines/>
      <w:widowControl w:val="0"/>
      <w:spacing w:line="578" w:lineRule="auto"/>
      <w:jc w:val="center"/>
      <w:outlineLvl w:val="0"/>
    </w:pPr>
    <w:rPr>
      <w:rFonts w:asciiTheme="minorHAnsi" w:eastAsia="黑体" w:hAnsiTheme="minorHAnsi" w:cs="Times New Roman"/>
      <w:b/>
      <w:bCs/>
      <w:color w:val="0D0D0D"/>
      <w:kern w:val="44"/>
      <w:sz w:val="44"/>
      <w:szCs w:val="44"/>
    </w:rPr>
  </w:style>
  <w:style w:type="paragraph" w:styleId="2">
    <w:name w:val="heading 2"/>
    <w:basedOn w:val="a"/>
    <w:next w:val="a"/>
    <w:link w:val="2Char"/>
    <w:uiPriority w:val="9"/>
    <w:unhideWhenUsed/>
    <w:qFormat/>
    <w:rsid w:val="00D6368F"/>
    <w:pPr>
      <w:keepNext/>
      <w:keepLines/>
      <w:widowControl w:val="0"/>
      <w:spacing w:before="260" w:after="260" w:line="416" w:lineRule="auto"/>
      <w:jc w:val="both"/>
      <w:outlineLvl w:val="1"/>
    </w:pPr>
    <w:rPr>
      <w:rFonts w:asciiTheme="majorHAnsi" w:eastAsiaTheme="majorEastAsia" w:hAnsiTheme="majorHAns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D6368F"/>
    <w:rPr>
      <w:rFonts w:eastAsia="黑体" w:cs="Times New Roman"/>
      <w:b/>
      <w:bCs/>
      <w:color w:val="0D0D0D"/>
      <w:kern w:val="44"/>
      <w:sz w:val="44"/>
      <w:szCs w:val="44"/>
    </w:rPr>
  </w:style>
  <w:style w:type="table" w:styleId="a3">
    <w:name w:val="Table Grid"/>
    <w:basedOn w:val="a1"/>
    <w:uiPriority w:val="39"/>
    <w:qFormat/>
    <w:rsid w:val="00D636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D6368F"/>
    <w:rPr>
      <w:rFonts w:asciiTheme="majorHAnsi" w:eastAsiaTheme="majorEastAsia" w:hAnsiTheme="majorHAnsi" w:cs="Times New Roman"/>
      <w:b/>
      <w:bCs/>
      <w:sz w:val="32"/>
      <w:szCs w:val="32"/>
    </w:rPr>
  </w:style>
  <w:style w:type="paragraph" w:styleId="a4">
    <w:name w:val="header"/>
    <w:basedOn w:val="a"/>
    <w:link w:val="Char"/>
    <w:uiPriority w:val="99"/>
    <w:unhideWhenUsed/>
    <w:rsid w:val="00D30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0F6A"/>
    <w:rPr>
      <w:rFonts w:ascii="宋体" w:eastAsia="宋体" w:hAnsi="宋体" w:cs="宋体"/>
      <w:kern w:val="0"/>
      <w:sz w:val="18"/>
      <w:szCs w:val="18"/>
    </w:rPr>
  </w:style>
  <w:style w:type="paragraph" w:styleId="a5">
    <w:name w:val="footer"/>
    <w:basedOn w:val="a"/>
    <w:link w:val="Char0"/>
    <w:uiPriority w:val="99"/>
    <w:unhideWhenUsed/>
    <w:rsid w:val="00D30F6A"/>
    <w:pPr>
      <w:tabs>
        <w:tab w:val="center" w:pos="4153"/>
        <w:tab w:val="right" w:pos="8306"/>
      </w:tabs>
      <w:snapToGrid w:val="0"/>
    </w:pPr>
    <w:rPr>
      <w:sz w:val="18"/>
      <w:szCs w:val="18"/>
    </w:rPr>
  </w:style>
  <w:style w:type="character" w:customStyle="1" w:styleId="Char0">
    <w:name w:val="页脚 Char"/>
    <w:basedOn w:val="a0"/>
    <w:link w:val="a5"/>
    <w:uiPriority w:val="99"/>
    <w:rsid w:val="00D30F6A"/>
    <w:rPr>
      <w:rFonts w:ascii="宋体" w:eastAsia="宋体" w:hAnsi="宋体" w:cs="宋体"/>
      <w:kern w:val="0"/>
      <w:sz w:val="18"/>
      <w:szCs w:val="18"/>
    </w:rPr>
  </w:style>
  <w:style w:type="character" w:styleId="a6">
    <w:name w:val="Placeholder Text"/>
    <w:basedOn w:val="a0"/>
    <w:uiPriority w:val="99"/>
    <w:semiHidden/>
    <w:rsid w:val="004746D5"/>
    <w:rPr>
      <w:color w:val="808080"/>
    </w:rPr>
  </w:style>
  <w:style w:type="character" w:customStyle="1" w:styleId="pl-k">
    <w:name w:val="pl-k"/>
    <w:qFormat/>
    <w:rsid w:val="00053705"/>
  </w:style>
  <w:style w:type="table" w:styleId="6-6">
    <w:name w:val="Grid Table 6 Colorful Accent 6"/>
    <w:basedOn w:val="a1"/>
    <w:uiPriority w:val="51"/>
    <w:rsid w:val="00053705"/>
    <w:pPr>
      <w:widowControl w:val="0"/>
      <w:jc w:val="both"/>
    </w:pPr>
    <w:rPr>
      <w:rFonts w:cs="Times New Roman"/>
      <w:color w:val="538135"/>
      <w:szCs w:val="22"/>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rFonts w:cs="Times New Roman"/>
        <w:b/>
        <w:bCs/>
      </w:rPr>
      <w:tblPr/>
      <w:tcPr>
        <w:tcBorders>
          <w:bottom w:val="single" w:sz="12" w:space="0" w:color="A8D08D"/>
        </w:tcBorders>
      </w:tcPr>
    </w:tblStylePr>
    <w:tblStylePr w:type="lastRow">
      <w:rPr>
        <w:rFonts w:cs="Times New Roman"/>
        <w:b/>
        <w:bCs/>
      </w:rPr>
      <w:tblPr/>
      <w:tcPr>
        <w:tcBorders>
          <w:top w:val="double" w:sz="4" w:space="0" w:color="A8D08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cPr>
    </w:tblStylePr>
    <w:tblStylePr w:type="band1Horz">
      <w:rPr>
        <w:rFonts w:cs="Times New Roman"/>
      </w:rPr>
      <w:tblPr/>
      <w:tcPr>
        <w:shd w:val="clear" w:color="auto" w:fill="E2EFD9"/>
      </w:tcPr>
    </w:tblStylePr>
  </w:style>
  <w:style w:type="paragraph" w:styleId="a7">
    <w:name w:val="List Paragraph"/>
    <w:basedOn w:val="a"/>
    <w:uiPriority w:val="34"/>
    <w:qFormat/>
    <w:rsid w:val="0096453C"/>
    <w:pPr>
      <w:ind w:firstLineChars="200" w:firstLine="420"/>
    </w:pPr>
  </w:style>
  <w:style w:type="paragraph" w:styleId="a8">
    <w:name w:val="Normal (Web)"/>
    <w:basedOn w:val="a"/>
    <w:uiPriority w:val="99"/>
    <w:semiHidden/>
    <w:unhideWhenUsed/>
    <w:rsid w:val="0096453C"/>
    <w:pPr>
      <w:spacing w:before="100" w:beforeAutospacing="1" w:after="100" w:afterAutospacing="1"/>
    </w:pPr>
  </w:style>
  <w:style w:type="paragraph" w:styleId="HTML">
    <w:name w:val="HTML Preformatted"/>
    <w:basedOn w:val="a"/>
    <w:link w:val="HTMLChar"/>
    <w:uiPriority w:val="99"/>
    <w:unhideWhenUsed/>
    <w:rsid w:val="005D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5D7D4E"/>
    <w:rPr>
      <w:rFonts w:ascii="宋体" w:eastAsia="宋体" w:hAnsi="宋体" w:cs="宋体"/>
      <w:kern w:val="0"/>
      <w:sz w:val="24"/>
    </w:rPr>
  </w:style>
  <w:style w:type="paragraph" w:styleId="a9">
    <w:name w:val="No Spacing"/>
    <w:uiPriority w:val="1"/>
    <w:qFormat/>
    <w:rsid w:val="005D7D4E"/>
    <w:rPr>
      <w:rFonts w:ascii="宋体" w:eastAsia="宋体" w:hAnsi="宋体" w:cs="宋体"/>
      <w:kern w:val="0"/>
      <w:sz w:val="24"/>
    </w:rPr>
  </w:style>
  <w:style w:type="character" w:styleId="aa">
    <w:name w:val="Hyperlink"/>
    <w:basedOn w:val="a0"/>
    <w:uiPriority w:val="99"/>
    <w:unhideWhenUsed/>
    <w:rsid w:val="00BD0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4473">
      <w:bodyDiv w:val="1"/>
      <w:marLeft w:val="0"/>
      <w:marRight w:val="0"/>
      <w:marTop w:val="0"/>
      <w:marBottom w:val="0"/>
      <w:divBdr>
        <w:top w:val="none" w:sz="0" w:space="0" w:color="auto"/>
        <w:left w:val="none" w:sz="0" w:space="0" w:color="auto"/>
        <w:bottom w:val="none" w:sz="0" w:space="0" w:color="auto"/>
        <w:right w:val="none" w:sz="0" w:space="0" w:color="auto"/>
      </w:divBdr>
    </w:div>
    <w:div w:id="50201757">
      <w:bodyDiv w:val="1"/>
      <w:marLeft w:val="0"/>
      <w:marRight w:val="0"/>
      <w:marTop w:val="0"/>
      <w:marBottom w:val="0"/>
      <w:divBdr>
        <w:top w:val="none" w:sz="0" w:space="0" w:color="auto"/>
        <w:left w:val="none" w:sz="0" w:space="0" w:color="auto"/>
        <w:bottom w:val="none" w:sz="0" w:space="0" w:color="auto"/>
        <w:right w:val="none" w:sz="0" w:space="0" w:color="auto"/>
      </w:divBdr>
    </w:div>
    <w:div w:id="54396613">
      <w:bodyDiv w:val="1"/>
      <w:marLeft w:val="0"/>
      <w:marRight w:val="0"/>
      <w:marTop w:val="0"/>
      <w:marBottom w:val="0"/>
      <w:divBdr>
        <w:top w:val="none" w:sz="0" w:space="0" w:color="auto"/>
        <w:left w:val="none" w:sz="0" w:space="0" w:color="auto"/>
        <w:bottom w:val="none" w:sz="0" w:space="0" w:color="auto"/>
        <w:right w:val="none" w:sz="0" w:space="0" w:color="auto"/>
      </w:divBdr>
    </w:div>
    <w:div w:id="58677273">
      <w:bodyDiv w:val="1"/>
      <w:marLeft w:val="0"/>
      <w:marRight w:val="0"/>
      <w:marTop w:val="0"/>
      <w:marBottom w:val="0"/>
      <w:divBdr>
        <w:top w:val="none" w:sz="0" w:space="0" w:color="auto"/>
        <w:left w:val="none" w:sz="0" w:space="0" w:color="auto"/>
        <w:bottom w:val="none" w:sz="0" w:space="0" w:color="auto"/>
        <w:right w:val="none" w:sz="0" w:space="0" w:color="auto"/>
      </w:divBdr>
    </w:div>
    <w:div w:id="68233698">
      <w:bodyDiv w:val="1"/>
      <w:marLeft w:val="0"/>
      <w:marRight w:val="0"/>
      <w:marTop w:val="0"/>
      <w:marBottom w:val="0"/>
      <w:divBdr>
        <w:top w:val="none" w:sz="0" w:space="0" w:color="auto"/>
        <w:left w:val="none" w:sz="0" w:space="0" w:color="auto"/>
        <w:bottom w:val="none" w:sz="0" w:space="0" w:color="auto"/>
        <w:right w:val="none" w:sz="0" w:space="0" w:color="auto"/>
      </w:divBdr>
    </w:div>
    <w:div w:id="89205860">
      <w:bodyDiv w:val="1"/>
      <w:marLeft w:val="0"/>
      <w:marRight w:val="0"/>
      <w:marTop w:val="0"/>
      <w:marBottom w:val="0"/>
      <w:divBdr>
        <w:top w:val="none" w:sz="0" w:space="0" w:color="auto"/>
        <w:left w:val="none" w:sz="0" w:space="0" w:color="auto"/>
        <w:bottom w:val="none" w:sz="0" w:space="0" w:color="auto"/>
        <w:right w:val="none" w:sz="0" w:space="0" w:color="auto"/>
      </w:divBdr>
    </w:div>
    <w:div w:id="111946874">
      <w:bodyDiv w:val="1"/>
      <w:marLeft w:val="0"/>
      <w:marRight w:val="0"/>
      <w:marTop w:val="0"/>
      <w:marBottom w:val="0"/>
      <w:divBdr>
        <w:top w:val="none" w:sz="0" w:space="0" w:color="auto"/>
        <w:left w:val="none" w:sz="0" w:space="0" w:color="auto"/>
        <w:bottom w:val="none" w:sz="0" w:space="0" w:color="auto"/>
        <w:right w:val="none" w:sz="0" w:space="0" w:color="auto"/>
      </w:divBdr>
    </w:div>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153497701">
      <w:bodyDiv w:val="1"/>
      <w:marLeft w:val="0"/>
      <w:marRight w:val="0"/>
      <w:marTop w:val="0"/>
      <w:marBottom w:val="0"/>
      <w:divBdr>
        <w:top w:val="none" w:sz="0" w:space="0" w:color="auto"/>
        <w:left w:val="none" w:sz="0" w:space="0" w:color="auto"/>
        <w:bottom w:val="none" w:sz="0" w:space="0" w:color="auto"/>
        <w:right w:val="none" w:sz="0" w:space="0" w:color="auto"/>
      </w:divBdr>
    </w:div>
    <w:div w:id="261645396">
      <w:bodyDiv w:val="1"/>
      <w:marLeft w:val="0"/>
      <w:marRight w:val="0"/>
      <w:marTop w:val="0"/>
      <w:marBottom w:val="0"/>
      <w:divBdr>
        <w:top w:val="none" w:sz="0" w:space="0" w:color="auto"/>
        <w:left w:val="none" w:sz="0" w:space="0" w:color="auto"/>
        <w:bottom w:val="none" w:sz="0" w:space="0" w:color="auto"/>
        <w:right w:val="none" w:sz="0" w:space="0" w:color="auto"/>
      </w:divBdr>
    </w:div>
    <w:div w:id="282227415">
      <w:bodyDiv w:val="1"/>
      <w:marLeft w:val="0"/>
      <w:marRight w:val="0"/>
      <w:marTop w:val="0"/>
      <w:marBottom w:val="0"/>
      <w:divBdr>
        <w:top w:val="none" w:sz="0" w:space="0" w:color="auto"/>
        <w:left w:val="none" w:sz="0" w:space="0" w:color="auto"/>
        <w:bottom w:val="none" w:sz="0" w:space="0" w:color="auto"/>
        <w:right w:val="none" w:sz="0" w:space="0" w:color="auto"/>
      </w:divBdr>
    </w:div>
    <w:div w:id="302004355">
      <w:bodyDiv w:val="1"/>
      <w:marLeft w:val="0"/>
      <w:marRight w:val="0"/>
      <w:marTop w:val="0"/>
      <w:marBottom w:val="0"/>
      <w:divBdr>
        <w:top w:val="none" w:sz="0" w:space="0" w:color="auto"/>
        <w:left w:val="none" w:sz="0" w:space="0" w:color="auto"/>
        <w:bottom w:val="none" w:sz="0" w:space="0" w:color="auto"/>
        <w:right w:val="none" w:sz="0" w:space="0" w:color="auto"/>
      </w:divBdr>
    </w:div>
    <w:div w:id="357000970">
      <w:bodyDiv w:val="1"/>
      <w:marLeft w:val="0"/>
      <w:marRight w:val="0"/>
      <w:marTop w:val="0"/>
      <w:marBottom w:val="0"/>
      <w:divBdr>
        <w:top w:val="none" w:sz="0" w:space="0" w:color="auto"/>
        <w:left w:val="none" w:sz="0" w:space="0" w:color="auto"/>
        <w:bottom w:val="none" w:sz="0" w:space="0" w:color="auto"/>
        <w:right w:val="none" w:sz="0" w:space="0" w:color="auto"/>
      </w:divBdr>
    </w:div>
    <w:div w:id="381517495">
      <w:bodyDiv w:val="1"/>
      <w:marLeft w:val="0"/>
      <w:marRight w:val="0"/>
      <w:marTop w:val="0"/>
      <w:marBottom w:val="0"/>
      <w:divBdr>
        <w:top w:val="none" w:sz="0" w:space="0" w:color="auto"/>
        <w:left w:val="none" w:sz="0" w:space="0" w:color="auto"/>
        <w:bottom w:val="none" w:sz="0" w:space="0" w:color="auto"/>
        <w:right w:val="none" w:sz="0" w:space="0" w:color="auto"/>
      </w:divBdr>
    </w:div>
    <w:div w:id="382796343">
      <w:bodyDiv w:val="1"/>
      <w:marLeft w:val="0"/>
      <w:marRight w:val="0"/>
      <w:marTop w:val="0"/>
      <w:marBottom w:val="0"/>
      <w:divBdr>
        <w:top w:val="none" w:sz="0" w:space="0" w:color="auto"/>
        <w:left w:val="none" w:sz="0" w:space="0" w:color="auto"/>
        <w:bottom w:val="none" w:sz="0" w:space="0" w:color="auto"/>
        <w:right w:val="none" w:sz="0" w:space="0" w:color="auto"/>
      </w:divBdr>
    </w:div>
    <w:div w:id="416485124">
      <w:bodyDiv w:val="1"/>
      <w:marLeft w:val="0"/>
      <w:marRight w:val="0"/>
      <w:marTop w:val="0"/>
      <w:marBottom w:val="0"/>
      <w:divBdr>
        <w:top w:val="none" w:sz="0" w:space="0" w:color="auto"/>
        <w:left w:val="none" w:sz="0" w:space="0" w:color="auto"/>
        <w:bottom w:val="none" w:sz="0" w:space="0" w:color="auto"/>
        <w:right w:val="none" w:sz="0" w:space="0" w:color="auto"/>
      </w:divBdr>
    </w:div>
    <w:div w:id="449085175">
      <w:bodyDiv w:val="1"/>
      <w:marLeft w:val="0"/>
      <w:marRight w:val="0"/>
      <w:marTop w:val="0"/>
      <w:marBottom w:val="0"/>
      <w:divBdr>
        <w:top w:val="none" w:sz="0" w:space="0" w:color="auto"/>
        <w:left w:val="none" w:sz="0" w:space="0" w:color="auto"/>
        <w:bottom w:val="none" w:sz="0" w:space="0" w:color="auto"/>
        <w:right w:val="none" w:sz="0" w:space="0" w:color="auto"/>
      </w:divBdr>
    </w:div>
    <w:div w:id="503789793">
      <w:bodyDiv w:val="1"/>
      <w:marLeft w:val="0"/>
      <w:marRight w:val="0"/>
      <w:marTop w:val="0"/>
      <w:marBottom w:val="0"/>
      <w:divBdr>
        <w:top w:val="none" w:sz="0" w:space="0" w:color="auto"/>
        <w:left w:val="none" w:sz="0" w:space="0" w:color="auto"/>
        <w:bottom w:val="none" w:sz="0" w:space="0" w:color="auto"/>
        <w:right w:val="none" w:sz="0" w:space="0" w:color="auto"/>
      </w:divBdr>
    </w:div>
    <w:div w:id="518202877">
      <w:bodyDiv w:val="1"/>
      <w:marLeft w:val="0"/>
      <w:marRight w:val="0"/>
      <w:marTop w:val="0"/>
      <w:marBottom w:val="0"/>
      <w:divBdr>
        <w:top w:val="none" w:sz="0" w:space="0" w:color="auto"/>
        <w:left w:val="none" w:sz="0" w:space="0" w:color="auto"/>
        <w:bottom w:val="none" w:sz="0" w:space="0" w:color="auto"/>
        <w:right w:val="none" w:sz="0" w:space="0" w:color="auto"/>
      </w:divBdr>
    </w:div>
    <w:div w:id="528447439">
      <w:bodyDiv w:val="1"/>
      <w:marLeft w:val="0"/>
      <w:marRight w:val="0"/>
      <w:marTop w:val="0"/>
      <w:marBottom w:val="0"/>
      <w:divBdr>
        <w:top w:val="none" w:sz="0" w:space="0" w:color="auto"/>
        <w:left w:val="none" w:sz="0" w:space="0" w:color="auto"/>
        <w:bottom w:val="none" w:sz="0" w:space="0" w:color="auto"/>
        <w:right w:val="none" w:sz="0" w:space="0" w:color="auto"/>
      </w:divBdr>
    </w:div>
    <w:div w:id="533228990">
      <w:bodyDiv w:val="1"/>
      <w:marLeft w:val="0"/>
      <w:marRight w:val="0"/>
      <w:marTop w:val="0"/>
      <w:marBottom w:val="0"/>
      <w:divBdr>
        <w:top w:val="none" w:sz="0" w:space="0" w:color="auto"/>
        <w:left w:val="none" w:sz="0" w:space="0" w:color="auto"/>
        <w:bottom w:val="none" w:sz="0" w:space="0" w:color="auto"/>
        <w:right w:val="none" w:sz="0" w:space="0" w:color="auto"/>
      </w:divBdr>
    </w:div>
    <w:div w:id="536938569">
      <w:bodyDiv w:val="1"/>
      <w:marLeft w:val="0"/>
      <w:marRight w:val="0"/>
      <w:marTop w:val="0"/>
      <w:marBottom w:val="0"/>
      <w:divBdr>
        <w:top w:val="none" w:sz="0" w:space="0" w:color="auto"/>
        <w:left w:val="none" w:sz="0" w:space="0" w:color="auto"/>
        <w:bottom w:val="none" w:sz="0" w:space="0" w:color="auto"/>
        <w:right w:val="none" w:sz="0" w:space="0" w:color="auto"/>
      </w:divBdr>
    </w:div>
    <w:div w:id="617299675">
      <w:bodyDiv w:val="1"/>
      <w:marLeft w:val="0"/>
      <w:marRight w:val="0"/>
      <w:marTop w:val="0"/>
      <w:marBottom w:val="0"/>
      <w:divBdr>
        <w:top w:val="none" w:sz="0" w:space="0" w:color="auto"/>
        <w:left w:val="none" w:sz="0" w:space="0" w:color="auto"/>
        <w:bottom w:val="none" w:sz="0" w:space="0" w:color="auto"/>
        <w:right w:val="none" w:sz="0" w:space="0" w:color="auto"/>
      </w:divBdr>
    </w:div>
    <w:div w:id="626811228">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680817560">
      <w:bodyDiv w:val="1"/>
      <w:marLeft w:val="0"/>
      <w:marRight w:val="0"/>
      <w:marTop w:val="0"/>
      <w:marBottom w:val="0"/>
      <w:divBdr>
        <w:top w:val="none" w:sz="0" w:space="0" w:color="auto"/>
        <w:left w:val="none" w:sz="0" w:space="0" w:color="auto"/>
        <w:bottom w:val="none" w:sz="0" w:space="0" w:color="auto"/>
        <w:right w:val="none" w:sz="0" w:space="0" w:color="auto"/>
      </w:divBdr>
    </w:div>
    <w:div w:id="698548266">
      <w:bodyDiv w:val="1"/>
      <w:marLeft w:val="0"/>
      <w:marRight w:val="0"/>
      <w:marTop w:val="0"/>
      <w:marBottom w:val="0"/>
      <w:divBdr>
        <w:top w:val="none" w:sz="0" w:space="0" w:color="auto"/>
        <w:left w:val="none" w:sz="0" w:space="0" w:color="auto"/>
        <w:bottom w:val="none" w:sz="0" w:space="0" w:color="auto"/>
        <w:right w:val="none" w:sz="0" w:space="0" w:color="auto"/>
      </w:divBdr>
    </w:div>
    <w:div w:id="731466008">
      <w:bodyDiv w:val="1"/>
      <w:marLeft w:val="0"/>
      <w:marRight w:val="0"/>
      <w:marTop w:val="0"/>
      <w:marBottom w:val="0"/>
      <w:divBdr>
        <w:top w:val="none" w:sz="0" w:space="0" w:color="auto"/>
        <w:left w:val="none" w:sz="0" w:space="0" w:color="auto"/>
        <w:bottom w:val="none" w:sz="0" w:space="0" w:color="auto"/>
        <w:right w:val="none" w:sz="0" w:space="0" w:color="auto"/>
      </w:divBdr>
    </w:div>
    <w:div w:id="760611026">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789320909">
      <w:bodyDiv w:val="1"/>
      <w:marLeft w:val="0"/>
      <w:marRight w:val="0"/>
      <w:marTop w:val="0"/>
      <w:marBottom w:val="0"/>
      <w:divBdr>
        <w:top w:val="none" w:sz="0" w:space="0" w:color="auto"/>
        <w:left w:val="none" w:sz="0" w:space="0" w:color="auto"/>
        <w:bottom w:val="none" w:sz="0" w:space="0" w:color="auto"/>
        <w:right w:val="none" w:sz="0" w:space="0" w:color="auto"/>
      </w:divBdr>
    </w:div>
    <w:div w:id="794182336">
      <w:bodyDiv w:val="1"/>
      <w:marLeft w:val="0"/>
      <w:marRight w:val="0"/>
      <w:marTop w:val="0"/>
      <w:marBottom w:val="0"/>
      <w:divBdr>
        <w:top w:val="none" w:sz="0" w:space="0" w:color="auto"/>
        <w:left w:val="none" w:sz="0" w:space="0" w:color="auto"/>
        <w:bottom w:val="none" w:sz="0" w:space="0" w:color="auto"/>
        <w:right w:val="none" w:sz="0" w:space="0" w:color="auto"/>
      </w:divBdr>
    </w:div>
    <w:div w:id="839464600">
      <w:bodyDiv w:val="1"/>
      <w:marLeft w:val="0"/>
      <w:marRight w:val="0"/>
      <w:marTop w:val="0"/>
      <w:marBottom w:val="0"/>
      <w:divBdr>
        <w:top w:val="none" w:sz="0" w:space="0" w:color="auto"/>
        <w:left w:val="none" w:sz="0" w:space="0" w:color="auto"/>
        <w:bottom w:val="none" w:sz="0" w:space="0" w:color="auto"/>
        <w:right w:val="none" w:sz="0" w:space="0" w:color="auto"/>
      </w:divBdr>
    </w:div>
    <w:div w:id="873541672">
      <w:bodyDiv w:val="1"/>
      <w:marLeft w:val="0"/>
      <w:marRight w:val="0"/>
      <w:marTop w:val="0"/>
      <w:marBottom w:val="0"/>
      <w:divBdr>
        <w:top w:val="none" w:sz="0" w:space="0" w:color="auto"/>
        <w:left w:val="none" w:sz="0" w:space="0" w:color="auto"/>
        <w:bottom w:val="none" w:sz="0" w:space="0" w:color="auto"/>
        <w:right w:val="none" w:sz="0" w:space="0" w:color="auto"/>
      </w:divBdr>
    </w:div>
    <w:div w:id="873616119">
      <w:bodyDiv w:val="1"/>
      <w:marLeft w:val="0"/>
      <w:marRight w:val="0"/>
      <w:marTop w:val="0"/>
      <w:marBottom w:val="0"/>
      <w:divBdr>
        <w:top w:val="none" w:sz="0" w:space="0" w:color="auto"/>
        <w:left w:val="none" w:sz="0" w:space="0" w:color="auto"/>
        <w:bottom w:val="none" w:sz="0" w:space="0" w:color="auto"/>
        <w:right w:val="none" w:sz="0" w:space="0" w:color="auto"/>
      </w:divBdr>
    </w:div>
    <w:div w:id="918907092">
      <w:bodyDiv w:val="1"/>
      <w:marLeft w:val="0"/>
      <w:marRight w:val="0"/>
      <w:marTop w:val="0"/>
      <w:marBottom w:val="0"/>
      <w:divBdr>
        <w:top w:val="none" w:sz="0" w:space="0" w:color="auto"/>
        <w:left w:val="none" w:sz="0" w:space="0" w:color="auto"/>
        <w:bottom w:val="none" w:sz="0" w:space="0" w:color="auto"/>
        <w:right w:val="none" w:sz="0" w:space="0" w:color="auto"/>
      </w:divBdr>
    </w:div>
    <w:div w:id="931089486">
      <w:bodyDiv w:val="1"/>
      <w:marLeft w:val="0"/>
      <w:marRight w:val="0"/>
      <w:marTop w:val="0"/>
      <w:marBottom w:val="0"/>
      <w:divBdr>
        <w:top w:val="none" w:sz="0" w:space="0" w:color="auto"/>
        <w:left w:val="none" w:sz="0" w:space="0" w:color="auto"/>
        <w:bottom w:val="none" w:sz="0" w:space="0" w:color="auto"/>
        <w:right w:val="none" w:sz="0" w:space="0" w:color="auto"/>
      </w:divBdr>
    </w:div>
    <w:div w:id="936908716">
      <w:bodyDiv w:val="1"/>
      <w:marLeft w:val="0"/>
      <w:marRight w:val="0"/>
      <w:marTop w:val="0"/>
      <w:marBottom w:val="0"/>
      <w:divBdr>
        <w:top w:val="none" w:sz="0" w:space="0" w:color="auto"/>
        <w:left w:val="none" w:sz="0" w:space="0" w:color="auto"/>
        <w:bottom w:val="none" w:sz="0" w:space="0" w:color="auto"/>
        <w:right w:val="none" w:sz="0" w:space="0" w:color="auto"/>
      </w:divBdr>
    </w:div>
    <w:div w:id="937520308">
      <w:bodyDiv w:val="1"/>
      <w:marLeft w:val="0"/>
      <w:marRight w:val="0"/>
      <w:marTop w:val="0"/>
      <w:marBottom w:val="0"/>
      <w:divBdr>
        <w:top w:val="none" w:sz="0" w:space="0" w:color="auto"/>
        <w:left w:val="none" w:sz="0" w:space="0" w:color="auto"/>
        <w:bottom w:val="none" w:sz="0" w:space="0" w:color="auto"/>
        <w:right w:val="none" w:sz="0" w:space="0" w:color="auto"/>
      </w:divBdr>
    </w:div>
    <w:div w:id="988676699">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41904155">
      <w:bodyDiv w:val="1"/>
      <w:marLeft w:val="0"/>
      <w:marRight w:val="0"/>
      <w:marTop w:val="0"/>
      <w:marBottom w:val="0"/>
      <w:divBdr>
        <w:top w:val="none" w:sz="0" w:space="0" w:color="auto"/>
        <w:left w:val="none" w:sz="0" w:space="0" w:color="auto"/>
        <w:bottom w:val="none" w:sz="0" w:space="0" w:color="auto"/>
        <w:right w:val="none" w:sz="0" w:space="0" w:color="auto"/>
      </w:divBdr>
    </w:div>
    <w:div w:id="1042440296">
      <w:bodyDiv w:val="1"/>
      <w:marLeft w:val="0"/>
      <w:marRight w:val="0"/>
      <w:marTop w:val="0"/>
      <w:marBottom w:val="0"/>
      <w:divBdr>
        <w:top w:val="none" w:sz="0" w:space="0" w:color="auto"/>
        <w:left w:val="none" w:sz="0" w:space="0" w:color="auto"/>
        <w:bottom w:val="none" w:sz="0" w:space="0" w:color="auto"/>
        <w:right w:val="none" w:sz="0" w:space="0" w:color="auto"/>
      </w:divBdr>
    </w:div>
    <w:div w:id="1077825932">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19881807">
      <w:bodyDiv w:val="1"/>
      <w:marLeft w:val="0"/>
      <w:marRight w:val="0"/>
      <w:marTop w:val="0"/>
      <w:marBottom w:val="0"/>
      <w:divBdr>
        <w:top w:val="none" w:sz="0" w:space="0" w:color="auto"/>
        <w:left w:val="none" w:sz="0" w:space="0" w:color="auto"/>
        <w:bottom w:val="none" w:sz="0" w:space="0" w:color="auto"/>
        <w:right w:val="none" w:sz="0" w:space="0" w:color="auto"/>
      </w:divBdr>
    </w:div>
    <w:div w:id="1124691023">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33862221">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192187752">
      <w:bodyDiv w:val="1"/>
      <w:marLeft w:val="0"/>
      <w:marRight w:val="0"/>
      <w:marTop w:val="0"/>
      <w:marBottom w:val="0"/>
      <w:divBdr>
        <w:top w:val="none" w:sz="0" w:space="0" w:color="auto"/>
        <w:left w:val="none" w:sz="0" w:space="0" w:color="auto"/>
        <w:bottom w:val="none" w:sz="0" w:space="0" w:color="auto"/>
        <w:right w:val="none" w:sz="0" w:space="0" w:color="auto"/>
      </w:divBdr>
    </w:div>
    <w:div w:id="1194421006">
      <w:bodyDiv w:val="1"/>
      <w:marLeft w:val="0"/>
      <w:marRight w:val="0"/>
      <w:marTop w:val="0"/>
      <w:marBottom w:val="0"/>
      <w:divBdr>
        <w:top w:val="none" w:sz="0" w:space="0" w:color="auto"/>
        <w:left w:val="none" w:sz="0" w:space="0" w:color="auto"/>
        <w:bottom w:val="none" w:sz="0" w:space="0" w:color="auto"/>
        <w:right w:val="none" w:sz="0" w:space="0" w:color="auto"/>
      </w:divBdr>
    </w:div>
    <w:div w:id="1196044880">
      <w:bodyDiv w:val="1"/>
      <w:marLeft w:val="0"/>
      <w:marRight w:val="0"/>
      <w:marTop w:val="0"/>
      <w:marBottom w:val="0"/>
      <w:divBdr>
        <w:top w:val="none" w:sz="0" w:space="0" w:color="auto"/>
        <w:left w:val="none" w:sz="0" w:space="0" w:color="auto"/>
        <w:bottom w:val="none" w:sz="0" w:space="0" w:color="auto"/>
        <w:right w:val="none" w:sz="0" w:space="0" w:color="auto"/>
      </w:divBdr>
    </w:div>
    <w:div w:id="1213419077">
      <w:bodyDiv w:val="1"/>
      <w:marLeft w:val="0"/>
      <w:marRight w:val="0"/>
      <w:marTop w:val="0"/>
      <w:marBottom w:val="0"/>
      <w:divBdr>
        <w:top w:val="none" w:sz="0" w:space="0" w:color="auto"/>
        <w:left w:val="none" w:sz="0" w:space="0" w:color="auto"/>
        <w:bottom w:val="none" w:sz="0" w:space="0" w:color="auto"/>
        <w:right w:val="none" w:sz="0" w:space="0" w:color="auto"/>
      </w:divBdr>
    </w:div>
    <w:div w:id="1229463659">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299645539">
      <w:bodyDiv w:val="1"/>
      <w:marLeft w:val="0"/>
      <w:marRight w:val="0"/>
      <w:marTop w:val="0"/>
      <w:marBottom w:val="0"/>
      <w:divBdr>
        <w:top w:val="none" w:sz="0" w:space="0" w:color="auto"/>
        <w:left w:val="none" w:sz="0" w:space="0" w:color="auto"/>
        <w:bottom w:val="none" w:sz="0" w:space="0" w:color="auto"/>
        <w:right w:val="none" w:sz="0" w:space="0" w:color="auto"/>
      </w:divBdr>
    </w:div>
    <w:div w:id="1336571643">
      <w:bodyDiv w:val="1"/>
      <w:marLeft w:val="0"/>
      <w:marRight w:val="0"/>
      <w:marTop w:val="0"/>
      <w:marBottom w:val="0"/>
      <w:divBdr>
        <w:top w:val="none" w:sz="0" w:space="0" w:color="auto"/>
        <w:left w:val="none" w:sz="0" w:space="0" w:color="auto"/>
        <w:bottom w:val="none" w:sz="0" w:space="0" w:color="auto"/>
        <w:right w:val="none" w:sz="0" w:space="0" w:color="auto"/>
      </w:divBdr>
    </w:div>
    <w:div w:id="1351570404">
      <w:bodyDiv w:val="1"/>
      <w:marLeft w:val="0"/>
      <w:marRight w:val="0"/>
      <w:marTop w:val="0"/>
      <w:marBottom w:val="0"/>
      <w:divBdr>
        <w:top w:val="none" w:sz="0" w:space="0" w:color="auto"/>
        <w:left w:val="none" w:sz="0" w:space="0" w:color="auto"/>
        <w:bottom w:val="none" w:sz="0" w:space="0" w:color="auto"/>
        <w:right w:val="none" w:sz="0" w:space="0" w:color="auto"/>
      </w:divBdr>
    </w:div>
    <w:div w:id="1392119656">
      <w:bodyDiv w:val="1"/>
      <w:marLeft w:val="0"/>
      <w:marRight w:val="0"/>
      <w:marTop w:val="0"/>
      <w:marBottom w:val="0"/>
      <w:divBdr>
        <w:top w:val="none" w:sz="0" w:space="0" w:color="auto"/>
        <w:left w:val="none" w:sz="0" w:space="0" w:color="auto"/>
        <w:bottom w:val="none" w:sz="0" w:space="0" w:color="auto"/>
        <w:right w:val="none" w:sz="0" w:space="0" w:color="auto"/>
      </w:divBdr>
    </w:div>
    <w:div w:id="1415709349">
      <w:bodyDiv w:val="1"/>
      <w:marLeft w:val="0"/>
      <w:marRight w:val="0"/>
      <w:marTop w:val="0"/>
      <w:marBottom w:val="0"/>
      <w:divBdr>
        <w:top w:val="none" w:sz="0" w:space="0" w:color="auto"/>
        <w:left w:val="none" w:sz="0" w:space="0" w:color="auto"/>
        <w:bottom w:val="none" w:sz="0" w:space="0" w:color="auto"/>
        <w:right w:val="none" w:sz="0" w:space="0" w:color="auto"/>
      </w:divBdr>
    </w:div>
    <w:div w:id="1419405084">
      <w:bodyDiv w:val="1"/>
      <w:marLeft w:val="0"/>
      <w:marRight w:val="0"/>
      <w:marTop w:val="0"/>
      <w:marBottom w:val="0"/>
      <w:divBdr>
        <w:top w:val="none" w:sz="0" w:space="0" w:color="auto"/>
        <w:left w:val="none" w:sz="0" w:space="0" w:color="auto"/>
        <w:bottom w:val="none" w:sz="0" w:space="0" w:color="auto"/>
        <w:right w:val="none" w:sz="0" w:space="0" w:color="auto"/>
      </w:divBdr>
    </w:div>
    <w:div w:id="1430589707">
      <w:bodyDiv w:val="1"/>
      <w:marLeft w:val="0"/>
      <w:marRight w:val="0"/>
      <w:marTop w:val="0"/>
      <w:marBottom w:val="0"/>
      <w:divBdr>
        <w:top w:val="none" w:sz="0" w:space="0" w:color="auto"/>
        <w:left w:val="none" w:sz="0" w:space="0" w:color="auto"/>
        <w:bottom w:val="none" w:sz="0" w:space="0" w:color="auto"/>
        <w:right w:val="none" w:sz="0" w:space="0" w:color="auto"/>
      </w:divBdr>
    </w:div>
    <w:div w:id="1467162110">
      <w:bodyDiv w:val="1"/>
      <w:marLeft w:val="0"/>
      <w:marRight w:val="0"/>
      <w:marTop w:val="0"/>
      <w:marBottom w:val="0"/>
      <w:divBdr>
        <w:top w:val="none" w:sz="0" w:space="0" w:color="auto"/>
        <w:left w:val="none" w:sz="0" w:space="0" w:color="auto"/>
        <w:bottom w:val="none" w:sz="0" w:space="0" w:color="auto"/>
        <w:right w:val="none" w:sz="0" w:space="0" w:color="auto"/>
      </w:divBdr>
    </w:div>
    <w:div w:id="1477532293">
      <w:bodyDiv w:val="1"/>
      <w:marLeft w:val="0"/>
      <w:marRight w:val="0"/>
      <w:marTop w:val="0"/>
      <w:marBottom w:val="0"/>
      <w:divBdr>
        <w:top w:val="none" w:sz="0" w:space="0" w:color="auto"/>
        <w:left w:val="none" w:sz="0" w:space="0" w:color="auto"/>
        <w:bottom w:val="none" w:sz="0" w:space="0" w:color="auto"/>
        <w:right w:val="none" w:sz="0" w:space="0" w:color="auto"/>
      </w:divBdr>
    </w:div>
    <w:div w:id="1508860096">
      <w:bodyDiv w:val="1"/>
      <w:marLeft w:val="0"/>
      <w:marRight w:val="0"/>
      <w:marTop w:val="0"/>
      <w:marBottom w:val="0"/>
      <w:divBdr>
        <w:top w:val="none" w:sz="0" w:space="0" w:color="auto"/>
        <w:left w:val="none" w:sz="0" w:space="0" w:color="auto"/>
        <w:bottom w:val="none" w:sz="0" w:space="0" w:color="auto"/>
        <w:right w:val="none" w:sz="0" w:space="0" w:color="auto"/>
      </w:divBdr>
    </w:div>
    <w:div w:id="1512451577">
      <w:bodyDiv w:val="1"/>
      <w:marLeft w:val="0"/>
      <w:marRight w:val="0"/>
      <w:marTop w:val="0"/>
      <w:marBottom w:val="0"/>
      <w:divBdr>
        <w:top w:val="none" w:sz="0" w:space="0" w:color="auto"/>
        <w:left w:val="none" w:sz="0" w:space="0" w:color="auto"/>
        <w:bottom w:val="none" w:sz="0" w:space="0" w:color="auto"/>
        <w:right w:val="none" w:sz="0" w:space="0" w:color="auto"/>
      </w:divBdr>
    </w:div>
    <w:div w:id="1548222722">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0918687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1744718990">
      <w:bodyDiv w:val="1"/>
      <w:marLeft w:val="0"/>
      <w:marRight w:val="0"/>
      <w:marTop w:val="0"/>
      <w:marBottom w:val="0"/>
      <w:divBdr>
        <w:top w:val="none" w:sz="0" w:space="0" w:color="auto"/>
        <w:left w:val="none" w:sz="0" w:space="0" w:color="auto"/>
        <w:bottom w:val="none" w:sz="0" w:space="0" w:color="auto"/>
        <w:right w:val="none" w:sz="0" w:space="0" w:color="auto"/>
      </w:divBdr>
    </w:div>
    <w:div w:id="1762137148">
      <w:bodyDiv w:val="1"/>
      <w:marLeft w:val="0"/>
      <w:marRight w:val="0"/>
      <w:marTop w:val="0"/>
      <w:marBottom w:val="0"/>
      <w:divBdr>
        <w:top w:val="none" w:sz="0" w:space="0" w:color="auto"/>
        <w:left w:val="none" w:sz="0" w:space="0" w:color="auto"/>
        <w:bottom w:val="none" w:sz="0" w:space="0" w:color="auto"/>
        <w:right w:val="none" w:sz="0" w:space="0" w:color="auto"/>
      </w:divBdr>
    </w:div>
    <w:div w:id="1801530692">
      <w:bodyDiv w:val="1"/>
      <w:marLeft w:val="0"/>
      <w:marRight w:val="0"/>
      <w:marTop w:val="0"/>
      <w:marBottom w:val="0"/>
      <w:divBdr>
        <w:top w:val="none" w:sz="0" w:space="0" w:color="auto"/>
        <w:left w:val="none" w:sz="0" w:space="0" w:color="auto"/>
        <w:bottom w:val="none" w:sz="0" w:space="0" w:color="auto"/>
        <w:right w:val="none" w:sz="0" w:space="0" w:color="auto"/>
      </w:divBdr>
    </w:div>
    <w:div w:id="1810131797">
      <w:bodyDiv w:val="1"/>
      <w:marLeft w:val="0"/>
      <w:marRight w:val="0"/>
      <w:marTop w:val="0"/>
      <w:marBottom w:val="0"/>
      <w:divBdr>
        <w:top w:val="none" w:sz="0" w:space="0" w:color="auto"/>
        <w:left w:val="none" w:sz="0" w:space="0" w:color="auto"/>
        <w:bottom w:val="none" w:sz="0" w:space="0" w:color="auto"/>
        <w:right w:val="none" w:sz="0" w:space="0" w:color="auto"/>
      </w:divBdr>
    </w:div>
    <w:div w:id="1833325343">
      <w:bodyDiv w:val="1"/>
      <w:marLeft w:val="0"/>
      <w:marRight w:val="0"/>
      <w:marTop w:val="0"/>
      <w:marBottom w:val="0"/>
      <w:divBdr>
        <w:top w:val="none" w:sz="0" w:space="0" w:color="auto"/>
        <w:left w:val="none" w:sz="0" w:space="0" w:color="auto"/>
        <w:bottom w:val="none" w:sz="0" w:space="0" w:color="auto"/>
        <w:right w:val="none" w:sz="0" w:space="0" w:color="auto"/>
      </w:divBdr>
    </w:div>
    <w:div w:id="1874153054">
      <w:bodyDiv w:val="1"/>
      <w:marLeft w:val="0"/>
      <w:marRight w:val="0"/>
      <w:marTop w:val="0"/>
      <w:marBottom w:val="0"/>
      <w:divBdr>
        <w:top w:val="none" w:sz="0" w:space="0" w:color="auto"/>
        <w:left w:val="none" w:sz="0" w:space="0" w:color="auto"/>
        <w:bottom w:val="none" w:sz="0" w:space="0" w:color="auto"/>
        <w:right w:val="none" w:sz="0" w:space="0" w:color="auto"/>
      </w:divBdr>
    </w:div>
    <w:div w:id="1909222356">
      <w:bodyDiv w:val="1"/>
      <w:marLeft w:val="0"/>
      <w:marRight w:val="0"/>
      <w:marTop w:val="0"/>
      <w:marBottom w:val="0"/>
      <w:divBdr>
        <w:top w:val="none" w:sz="0" w:space="0" w:color="auto"/>
        <w:left w:val="none" w:sz="0" w:space="0" w:color="auto"/>
        <w:bottom w:val="none" w:sz="0" w:space="0" w:color="auto"/>
        <w:right w:val="none" w:sz="0" w:space="0" w:color="auto"/>
      </w:divBdr>
    </w:div>
    <w:div w:id="1975868339">
      <w:bodyDiv w:val="1"/>
      <w:marLeft w:val="0"/>
      <w:marRight w:val="0"/>
      <w:marTop w:val="0"/>
      <w:marBottom w:val="0"/>
      <w:divBdr>
        <w:top w:val="none" w:sz="0" w:space="0" w:color="auto"/>
        <w:left w:val="none" w:sz="0" w:space="0" w:color="auto"/>
        <w:bottom w:val="none" w:sz="0" w:space="0" w:color="auto"/>
        <w:right w:val="none" w:sz="0" w:space="0" w:color="auto"/>
      </w:divBdr>
    </w:div>
    <w:div w:id="1991211949">
      <w:bodyDiv w:val="1"/>
      <w:marLeft w:val="0"/>
      <w:marRight w:val="0"/>
      <w:marTop w:val="0"/>
      <w:marBottom w:val="0"/>
      <w:divBdr>
        <w:top w:val="none" w:sz="0" w:space="0" w:color="auto"/>
        <w:left w:val="none" w:sz="0" w:space="0" w:color="auto"/>
        <w:bottom w:val="none" w:sz="0" w:space="0" w:color="auto"/>
        <w:right w:val="none" w:sz="0" w:space="0" w:color="auto"/>
      </w:divBdr>
    </w:div>
    <w:div w:id="1995446872">
      <w:bodyDiv w:val="1"/>
      <w:marLeft w:val="0"/>
      <w:marRight w:val="0"/>
      <w:marTop w:val="0"/>
      <w:marBottom w:val="0"/>
      <w:divBdr>
        <w:top w:val="none" w:sz="0" w:space="0" w:color="auto"/>
        <w:left w:val="none" w:sz="0" w:space="0" w:color="auto"/>
        <w:bottom w:val="none" w:sz="0" w:space="0" w:color="auto"/>
        <w:right w:val="none" w:sz="0" w:space="0" w:color="auto"/>
      </w:divBdr>
    </w:div>
    <w:div w:id="2005090335">
      <w:bodyDiv w:val="1"/>
      <w:marLeft w:val="0"/>
      <w:marRight w:val="0"/>
      <w:marTop w:val="0"/>
      <w:marBottom w:val="0"/>
      <w:divBdr>
        <w:top w:val="none" w:sz="0" w:space="0" w:color="auto"/>
        <w:left w:val="none" w:sz="0" w:space="0" w:color="auto"/>
        <w:bottom w:val="none" w:sz="0" w:space="0" w:color="auto"/>
        <w:right w:val="none" w:sz="0" w:space="0" w:color="auto"/>
      </w:divBdr>
    </w:div>
    <w:div w:id="2013140125">
      <w:bodyDiv w:val="1"/>
      <w:marLeft w:val="0"/>
      <w:marRight w:val="0"/>
      <w:marTop w:val="0"/>
      <w:marBottom w:val="0"/>
      <w:divBdr>
        <w:top w:val="none" w:sz="0" w:space="0" w:color="auto"/>
        <w:left w:val="none" w:sz="0" w:space="0" w:color="auto"/>
        <w:bottom w:val="none" w:sz="0" w:space="0" w:color="auto"/>
        <w:right w:val="none" w:sz="0" w:space="0" w:color="auto"/>
      </w:divBdr>
    </w:div>
    <w:div w:id="2016640592">
      <w:bodyDiv w:val="1"/>
      <w:marLeft w:val="0"/>
      <w:marRight w:val="0"/>
      <w:marTop w:val="0"/>
      <w:marBottom w:val="0"/>
      <w:divBdr>
        <w:top w:val="none" w:sz="0" w:space="0" w:color="auto"/>
        <w:left w:val="none" w:sz="0" w:space="0" w:color="auto"/>
        <w:bottom w:val="none" w:sz="0" w:space="0" w:color="auto"/>
        <w:right w:val="none" w:sz="0" w:space="0" w:color="auto"/>
      </w:divBdr>
    </w:div>
    <w:div w:id="2021154101">
      <w:bodyDiv w:val="1"/>
      <w:marLeft w:val="0"/>
      <w:marRight w:val="0"/>
      <w:marTop w:val="0"/>
      <w:marBottom w:val="0"/>
      <w:divBdr>
        <w:top w:val="none" w:sz="0" w:space="0" w:color="auto"/>
        <w:left w:val="none" w:sz="0" w:space="0" w:color="auto"/>
        <w:bottom w:val="none" w:sz="0" w:space="0" w:color="auto"/>
        <w:right w:val="none" w:sz="0" w:space="0" w:color="auto"/>
      </w:divBdr>
    </w:div>
    <w:div w:id="2044860314">
      <w:bodyDiv w:val="1"/>
      <w:marLeft w:val="0"/>
      <w:marRight w:val="0"/>
      <w:marTop w:val="0"/>
      <w:marBottom w:val="0"/>
      <w:divBdr>
        <w:top w:val="none" w:sz="0" w:space="0" w:color="auto"/>
        <w:left w:val="none" w:sz="0" w:space="0" w:color="auto"/>
        <w:bottom w:val="none" w:sz="0" w:space="0" w:color="auto"/>
        <w:right w:val="none" w:sz="0" w:space="0" w:color="auto"/>
      </w:divBdr>
    </w:div>
    <w:div w:id="2057729158">
      <w:bodyDiv w:val="1"/>
      <w:marLeft w:val="0"/>
      <w:marRight w:val="0"/>
      <w:marTop w:val="0"/>
      <w:marBottom w:val="0"/>
      <w:divBdr>
        <w:top w:val="none" w:sz="0" w:space="0" w:color="auto"/>
        <w:left w:val="none" w:sz="0" w:space="0" w:color="auto"/>
        <w:bottom w:val="none" w:sz="0" w:space="0" w:color="auto"/>
        <w:right w:val="none" w:sz="0" w:space="0" w:color="auto"/>
      </w:divBdr>
    </w:div>
    <w:div w:id="2084794267">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 w:id="21285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stanford.edu/~amaas/data/sentiment/" TargetMode="External"/><Relationship Id="rId5" Type="http://schemas.openxmlformats.org/officeDocument/2006/relationships/footnotes" Target="footnotes.xml"/><Relationship Id="rId10" Type="http://schemas.openxmlformats.org/officeDocument/2006/relationships/hyperlink" Target="https://github.com/google-research/ber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7</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cp:lastModifiedBy>
  <cp:revision>120</cp:revision>
  <dcterms:created xsi:type="dcterms:W3CDTF">2019-04-06T13:42:00Z</dcterms:created>
  <dcterms:modified xsi:type="dcterms:W3CDTF">2019-08-20T13:54:00Z</dcterms:modified>
</cp:coreProperties>
</file>