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416" w:rsidRDefault="002E0416" w:rsidP="00987D45">
      <w:pPr>
        <w:pStyle w:val="ListParagraph"/>
        <w:numPr>
          <w:ilvl w:val="0"/>
          <w:numId w:val="4"/>
        </w:numPr>
        <w:rPr>
          <w:sz w:val="24"/>
        </w:rPr>
      </w:pPr>
      <w:r w:rsidRPr="00987D45">
        <w:rPr>
          <w:sz w:val="24"/>
        </w:rPr>
        <w:t>What are three conclusions we can make about Kickstarter campaigns given the provided data?</w:t>
      </w:r>
    </w:p>
    <w:p w:rsidR="00EF6EF0" w:rsidRDefault="00EF6EF0" w:rsidP="00EF6EF0">
      <w:pPr>
        <w:pStyle w:val="ListParagraph"/>
      </w:pPr>
    </w:p>
    <w:p w:rsidR="00EF6EF0" w:rsidRDefault="00EF6EF0" w:rsidP="00EF6EF0">
      <w:pPr>
        <w:ind w:left="360"/>
      </w:pPr>
      <w:r>
        <w:t xml:space="preserve">Conclusion 1: </w:t>
      </w:r>
    </w:p>
    <w:p w:rsidR="00EF6EF0" w:rsidRDefault="00EF6EF0" w:rsidP="00EF6EF0">
      <w:pPr>
        <w:ind w:left="360"/>
      </w:pPr>
      <w:r>
        <w:t xml:space="preserve">Overall, the most common category of campaign is Theater; as a result it has the most successes and the most failures. The drill down is as follows. </w:t>
      </w:r>
    </w:p>
    <w:p w:rsidR="00EF6EF0" w:rsidRPr="00EF6EF0" w:rsidRDefault="00EF6EF0" w:rsidP="00EF6EF0">
      <w:pPr>
        <w:rPr>
          <w:sz w:val="24"/>
        </w:rPr>
      </w:pPr>
    </w:p>
    <w:p w:rsidR="002E0416" w:rsidRDefault="002E0416" w:rsidP="006368F6">
      <w:pPr>
        <w:jc w:val="center"/>
      </w:pPr>
      <w:r>
        <w:rPr>
          <w:noProof/>
        </w:rPr>
        <w:drawing>
          <wp:inline distT="0" distB="0" distL="0" distR="0" wp14:anchorId="48AE0687">
            <wp:extent cx="6400800" cy="351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1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69C" w:rsidRDefault="00A2469C" w:rsidP="002E0416"/>
    <w:p w:rsidR="00A2469C" w:rsidRDefault="00A2469C" w:rsidP="002E0416"/>
    <w:p w:rsidR="00A2469C" w:rsidRDefault="00A2469C" w:rsidP="002E0416"/>
    <w:p w:rsidR="002E0416" w:rsidRDefault="002E0416" w:rsidP="002E0416">
      <w:r>
        <w:lastRenderedPageBreak/>
        <w:t xml:space="preserve">The top 3 categories for successful Kickstarter campaigns have been: </w:t>
      </w:r>
    </w:p>
    <w:p w:rsidR="002E0416" w:rsidRDefault="002E0416" w:rsidP="002E0416">
      <w:pPr>
        <w:pStyle w:val="ListParagraph"/>
        <w:numPr>
          <w:ilvl w:val="0"/>
          <w:numId w:val="2"/>
        </w:numPr>
      </w:pPr>
      <w:r>
        <w:t>Theater</w:t>
      </w:r>
    </w:p>
    <w:p w:rsidR="002E0416" w:rsidRDefault="002E0416" w:rsidP="002E0416">
      <w:pPr>
        <w:pStyle w:val="ListParagraph"/>
        <w:numPr>
          <w:ilvl w:val="0"/>
          <w:numId w:val="2"/>
        </w:numPr>
      </w:pPr>
      <w:r>
        <w:t>Music</w:t>
      </w:r>
    </w:p>
    <w:p w:rsidR="002E0416" w:rsidRDefault="002E0416" w:rsidP="002E0416">
      <w:pPr>
        <w:pStyle w:val="ListParagraph"/>
        <w:numPr>
          <w:ilvl w:val="0"/>
          <w:numId w:val="2"/>
        </w:numPr>
      </w:pPr>
      <w:r>
        <w:t xml:space="preserve">Film </w:t>
      </w:r>
      <w:r w:rsidR="00465424">
        <w:t xml:space="preserve">&amp; </w:t>
      </w:r>
      <w:r>
        <w:t>video</w:t>
      </w:r>
    </w:p>
    <w:p w:rsidR="00A2469C" w:rsidRDefault="00A2469C" w:rsidP="006368F6">
      <w:pPr>
        <w:jc w:val="center"/>
      </w:pPr>
      <w:r>
        <w:rPr>
          <w:noProof/>
        </w:rPr>
        <w:drawing>
          <wp:inline distT="0" distB="0" distL="0" distR="0" wp14:anchorId="175E6D6B">
            <wp:extent cx="6400800" cy="3513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1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69C" w:rsidRDefault="00A2469C" w:rsidP="00465424"/>
    <w:p w:rsidR="006368F6" w:rsidRDefault="006368F6" w:rsidP="00465424"/>
    <w:p w:rsidR="006368F6" w:rsidRDefault="006368F6" w:rsidP="00465424"/>
    <w:p w:rsidR="006368F6" w:rsidRDefault="006368F6" w:rsidP="00465424"/>
    <w:p w:rsidR="006368F6" w:rsidRDefault="006368F6" w:rsidP="00465424"/>
    <w:p w:rsidR="00465424" w:rsidRDefault="00465424" w:rsidP="00465424">
      <w:r>
        <w:lastRenderedPageBreak/>
        <w:t>The 3 least successful Kickstarter campaign categories have been:</w:t>
      </w:r>
    </w:p>
    <w:p w:rsidR="00465424" w:rsidRDefault="00465424" w:rsidP="00465424">
      <w:pPr>
        <w:pStyle w:val="ListParagraph"/>
        <w:numPr>
          <w:ilvl w:val="0"/>
          <w:numId w:val="3"/>
        </w:numPr>
      </w:pPr>
      <w:r>
        <w:t>Theater</w:t>
      </w:r>
    </w:p>
    <w:p w:rsidR="00465424" w:rsidRDefault="00465424" w:rsidP="00465424">
      <w:pPr>
        <w:pStyle w:val="ListParagraph"/>
        <w:numPr>
          <w:ilvl w:val="0"/>
          <w:numId w:val="3"/>
        </w:numPr>
      </w:pPr>
      <w:r>
        <w:t>Technology</w:t>
      </w:r>
    </w:p>
    <w:p w:rsidR="00465424" w:rsidRDefault="00465424" w:rsidP="00465424">
      <w:pPr>
        <w:pStyle w:val="ListParagraph"/>
        <w:numPr>
          <w:ilvl w:val="0"/>
          <w:numId w:val="3"/>
        </w:numPr>
      </w:pPr>
      <w:r>
        <w:t>Film &amp; video</w:t>
      </w:r>
    </w:p>
    <w:p w:rsidR="00465424" w:rsidRDefault="00A2469C" w:rsidP="006368F6">
      <w:pPr>
        <w:jc w:val="center"/>
      </w:pPr>
      <w:r>
        <w:rPr>
          <w:noProof/>
        </w:rPr>
        <w:drawing>
          <wp:inline distT="0" distB="0" distL="0" distR="0" wp14:anchorId="255B94F5">
            <wp:extent cx="6400800" cy="3513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1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416" w:rsidRDefault="002E0416" w:rsidP="002E0416"/>
    <w:p w:rsidR="002E0416" w:rsidRDefault="002E0416" w:rsidP="002E0416"/>
    <w:p w:rsidR="00987D45" w:rsidRDefault="00987D45" w:rsidP="002E0416"/>
    <w:p w:rsidR="006368F6" w:rsidRDefault="006368F6">
      <w:r>
        <w:br w:type="page"/>
      </w:r>
    </w:p>
    <w:p w:rsidR="00653EE8" w:rsidRDefault="00987D45" w:rsidP="002E0416">
      <w:r>
        <w:lastRenderedPageBreak/>
        <w:t xml:space="preserve">Conclusion #2: </w:t>
      </w:r>
    </w:p>
    <w:p w:rsidR="00AD3768" w:rsidRDefault="00AD3768" w:rsidP="002E0416">
      <w:r>
        <w:t xml:space="preserve">The most common sub category is </w:t>
      </w:r>
      <w:r w:rsidRPr="003E42CD">
        <w:rPr>
          <w:b/>
        </w:rPr>
        <w:t>Plays</w:t>
      </w:r>
      <w:r>
        <w:t xml:space="preserve"> (nested under the Theater category). </w:t>
      </w:r>
    </w:p>
    <w:p w:rsidR="00653EE8" w:rsidRDefault="00AD3768" w:rsidP="006368F6">
      <w:pPr>
        <w:jc w:val="center"/>
      </w:pPr>
      <w:r>
        <w:rPr>
          <w:noProof/>
        </w:rPr>
        <w:drawing>
          <wp:inline distT="0" distB="0" distL="0" distR="0" wp14:anchorId="311E9618">
            <wp:extent cx="6400800" cy="378647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86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3EE8" w:rsidRDefault="00653EE8" w:rsidP="002E0416"/>
    <w:p w:rsidR="00653EE8" w:rsidRDefault="00653EE8" w:rsidP="002E0416"/>
    <w:p w:rsidR="00653EE8" w:rsidRDefault="00653EE8" w:rsidP="002E0416"/>
    <w:p w:rsidR="003E42CD" w:rsidRDefault="003E42CD">
      <w:r>
        <w:br w:type="page"/>
      </w:r>
    </w:p>
    <w:p w:rsidR="00653EE8" w:rsidRDefault="003E42CD" w:rsidP="002E0416">
      <w:r>
        <w:lastRenderedPageBreak/>
        <w:t xml:space="preserve">Conclusion #3: </w:t>
      </w:r>
    </w:p>
    <w:p w:rsidR="003E42CD" w:rsidRDefault="003E42CD" w:rsidP="002E0416">
      <w:r>
        <w:t xml:space="preserve">December is the </w:t>
      </w:r>
      <w:r w:rsidRPr="003E42CD">
        <w:rPr>
          <w:b/>
        </w:rPr>
        <w:t>least</w:t>
      </w:r>
      <w:r>
        <w:t xml:space="preserve"> successful month of the year to set a deadline for a Kickstarter campaign. </w:t>
      </w:r>
    </w:p>
    <w:p w:rsidR="003E42CD" w:rsidRDefault="003E42CD" w:rsidP="006368F6">
      <w:pPr>
        <w:jc w:val="center"/>
      </w:pPr>
      <w:r>
        <w:rPr>
          <w:noProof/>
        </w:rPr>
        <w:drawing>
          <wp:inline distT="0" distB="0" distL="0" distR="0" wp14:anchorId="4A4DA484">
            <wp:extent cx="6400800" cy="397523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75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3EE8" w:rsidRDefault="00653EE8" w:rsidP="002E0416"/>
    <w:p w:rsidR="00653EE8" w:rsidRDefault="00653EE8" w:rsidP="002E0416"/>
    <w:p w:rsidR="00653EE8" w:rsidRDefault="00653EE8" w:rsidP="002E0416"/>
    <w:p w:rsidR="00653EE8" w:rsidRDefault="00653EE8" w:rsidP="002E0416"/>
    <w:p w:rsidR="008C5CF4" w:rsidRPr="006368F6" w:rsidRDefault="00987D45" w:rsidP="008C5CF4">
      <w:pPr>
        <w:pStyle w:val="ListParagraph"/>
        <w:numPr>
          <w:ilvl w:val="0"/>
          <w:numId w:val="4"/>
        </w:numPr>
        <w:rPr>
          <w:sz w:val="24"/>
        </w:rPr>
      </w:pPr>
      <w:r w:rsidRPr="006368F6">
        <w:rPr>
          <w:sz w:val="24"/>
        </w:rPr>
        <w:lastRenderedPageBreak/>
        <w:t>What are some of the limitations of this dataset?</w:t>
      </w:r>
    </w:p>
    <w:p w:rsidR="003E42CD" w:rsidRDefault="00DA08C7" w:rsidP="008C5CF4">
      <w:pPr>
        <w:pStyle w:val="ListParagraph"/>
        <w:numPr>
          <w:ilvl w:val="1"/>
          <w:numId w:val="6"/>
        </w:numPr>
      </w:pPr>
      <w:r>
        <w:t xml:space="preserve">Unclear </w:t>
      </w:r>
      <w:r w:rsidRPr="008C5CF4">
        <w:rPr>
          <w:b/>
        </w:rPr>
        <w:t>why</w:t>
      </w:r>
      <w:r>
        <w:t xml:space="preserve"> the donors pledged money to certain causes</w:t>
      </w:r>
      <w:r w:rsidR="008C5CF4">
        <w:t xml:space="preserve">. </w:t>
      </w:r>
    </w:p>
    <w:p w:rsidR="008C5CF4" w:rsidRDefault="00DA08C7" w:rsidP="00EF6EF0">
      <w:pPr>
        <w:pStyle w:val="ListParagraph"/>
        <w:numPr>
          <w:ilvl w:val="1"/>
          <w:numId w:val="6"/>
        </w:numPr>
      </w:pPr>
      <w:r>
        <w:t>Who are the donors? Unclear if the donors are unique for every campaign (maybe 1 person is donating the majority of the funds for all</w:t>
      </w:r>
      <w:r w:rsidR="008C5CF4">
        <w:t xml:space="preserve"> the different plays in the US?)</w:t>
      </w:r>
    </w:p>
    <w:p w:rsidR="00EF6EF0" w:rsidRDefault="00EF6EF0" w:rsidP="00EF6EF0">
      <w:pPr>
        <w:pStyle w:val="ListParagraph"/>
        <w:numPr>
          <w:ilvl w:val="1"/>
          <w:numId w:val="6"/>
        </w:numPr>
      </w:pPr>
      <w:r>
        <w:t xml:space="preserve">How realistic were the budgets? It’s easier to fund a lower budget but maybe it’s not enough to execute the campaign. </w:t>
      </w:r>
    </w:p>
    <w:p w:rsidR="00216B96" w:rsidRDefault="00216B96" w:rsidP="006368F6">
      <w:pPr>
        <w:pStyle w:val="ListParagraph"/>
        <w:numPr>
          <w:ilvl w:val="1"/>
          <w:numId w:val="6"/>
        </w:numPr>
      </w:pPr>
      <w:r>
        <w:t xml:space="preserve">How long does it take for campaigns to reach their goal? </w:t>
      </w:r>
      <w:r w:rsidR="006368F6">
        <w:t xml:space="preserve">We should have a column showing when the campaign reached their goal since some are over 100% funded. </w:t>
      </w:r>
    </w:p>
    <w:p w:rsidR="00216B96" w:rsidRDefault="00216B96" w:rsidP="006368F6"/>
    <w:p w:rsidR="00987D45" w:rsidRPr="006368F6" w:rsidRDefault="00987D45" w:rsidP="00653EE8">
      <w:pPr>
        <w:pStyle w:val="ListParagraph"/>
        <w:numPr>
          <w:ilvl w:val="0"/>
          <w:numId w:val="4"/>
        </w:numPr>
        <w:rPr>
          <w:sz w:val="24"/>
        </w:rPr>
      </w:pPr>
      <w:r w:rsidRPr="006368F6">
        <w:rPr>
          <w:sz w:val="24"/>
        </w:rPr>
        <w:t>What are some other possible tables/graphs that we could create?</w:t>
      </w:r>
    </w:p>
    <w:p w:rsidR="00987D45" w:rsidRDefault="00987D45" w:rsidP="006368F6">
      <w:pPr>
        <w:pStyle w:val="ListParagraph"/>
        <w:numPr>
          <w:ilvl w:val="1"/>
          <w:numId w:val="7"/>
        </w:numPr>
      </w:pPr>
      <w:r>
        <w:t>Average $ amount/category – some of these categories require less funding than others</w:t>
      </w:r>
      <w:r w:rsidR="006368F6">
        <w:t xml:space="preserve">. </w:t>
      </w:r>
      <w:r w:rsidR="00216B96">
        <w:t>(</w:t>
      </w:r>
      <w:r w:rsidR="00EF6EF0">
        <w:t>Technology rec</w:t>
      </w:r>
      <w:r w:rsidR="00216B96">
        <w:t>eived the most funding overall, f</w:t>
      </w:r>
      <w:r w:rsidR="00EF6EF0">
        <w:t>ig. A)</w:t>
      </w:r>
    </w:p>
    <w:p w:rsidR="00987D45" w:rsidRDefault="00987D45" w:rsidP="006368F6">
      <w:pPr>
        <w:pStyle w:val="ListParagraph"/>
        <w:numPr>
          <w:ilvl w:val="1"/>
          <w:numId w:val="7"/>
        </w:numPr>
      </w:pPr>
      <w:r>
        <w:t>% of funding – which categories got the closest</w:t>
      </w:r>
      <w:r w:rsidR="006368F6">
        <w:t xml:space="preserve"> even though they had failures</w:t>
      </w:r>
      <w:r>
        <w:t>?</w:t>
      </w:r>
      <w:r w:rsidR="00C958FB">
        <w:t xml:space="preserve"> (</w:t>
      </w:r>
      <w:r w:rsidR="00216B96">
        <w:t>Technology, f</w:t>
      </w:r>
      <w:r w:rsidR="00EF6EF0">
        <w:t>ig. B)</w:t>
      </w:r>
    </w:p>
    <w:p w:rsidR="00987D45" w:rsidRDefault="00987D45" w:rsidP="006368F6">
      <w:pPr>
        <w:pStyle w:val="ListParagraph"/>
        <w:numPr>
          <w:ilvl w:val="1"/>
          <w:numId w:val="7"/>
        </w:numPr>
      </w:pPr>
      <w:r>
        <w:t>Filter by year…which campaigns are trending up and less likely to have over saturation?</w:t>
      </w:r>
      <w:r w:rsidR="00C958FB">
        <w:t xml:space="preserve"> (</w:t>
      </w:r>
      <w:r w:rsidR="00216B96">
        <w:t>Theater is trending down, f</w:t>
      </w:r>
      <w:r w:rsidR="00EF6EF0">
        <w:t>ig. C)</w:t>
      </w:r>
    </w:p>
    <w:p w:rsidR="003E42CD" w:rsidRDefault="003E42CD" w:rsidP="002E0416"/>
    <w:p w:rsidR="004A18C7" w:rsidRDefault="00EF6EF0" w:rsidP="002E0416">
      <w:r>
        <w:lastRenderedPageBreak/>
        <w:t>Fig. A</w:t>
      </w:r>
      <w:r w:rsidR="004A18C7">
        <w:rPr>
          <w:noProof/>
        </w:rPr>
        <w:drawing>
          <wp:inline distT="0" distB="0" distL="0" distR="0" wp14:anchorId="6634A61B">
            <wp:extent cx="6400800" cy="384757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47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18C7" w:rsidRDefault="004A18C7" w:rsidP="004A18C7">
      <w:r>
        <w:lastRenderedPageBreak/>
        <w:t>Fig. B</w:t>
      </w:r>
      <w:r w:rsidR="006368F6">
        <w:t xml:space="preserve"> </w:t>
      </w:r>
      <w:r>
        <w:rPr>
          <w:noProof/>
        </w:rPr>
        <w:drawing>
          <wp:inline distT="0" distB="0" distL="0" distR="0" wp14:anchorId="25CE97BC" wp14:editId="019FDAFF">
            <wp:extent cx="6400800" cy="384757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47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68F6" w:rsidRPr="004A18C7" w:rsidRDefault="004A18C7" w:rsidP="004A18C7">
      <w:r>
        <w:lastRenderedPageBreak/>
        <w:t>Fig. C</w:t>
      </w:r>
      <w:r w:rsidR="006368F6">
        <w:t xml:space="preserve"> </w:t>
      </w:r>
      <w:r w:rsidR="006368F6">
        <w:rPr>
          <w:noProof/>
        </w:rPr>
        <w:drawing>
          <wp:inline distT="0" distB="0" distL="0" distR="0" wp14:anchorId="05A0BB82">
            <wp:extent cx="6400800" cy="3045739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45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68F6" w:rsidRPr="004A18C7" w:rsidSect="006368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67166"/>
    <w:multiLevelType w:val="hybridMultilevel"/>
    <w:tmpl w:val="63D09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253BF"/>
    <w:multiLevelType w:val="hybridMultilevel"/>
    <w:tmpl w:val="8EFA8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4A7B"/>
    <w:multiLevelType w:val="hybridMultilevel"/>
    <w:tmpl w:val="3A7E6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22B63"/>
    <w:multiLevelType w:val="hybridMultilevel"/>
    <w:tmpl w:val="5234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166B0"/>
    <w:multiLevelType w:val="hybridMultilevel"/>
    <w:tmpl w:val="520E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E2B38"/>
    <w:multiLevelType w:val="hybridMultilevel"/>
    <w:tmpl w:val="8EFA8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A33A0"/>
    <w:multiLevelType w:val="hybridMultilevel"/>
    <w:tmpl w:val="7114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FFB"/>
    <w:rsid w:val="00216B96"/>
    <w:rsid w:val="002E0416"/>
    <w:rsid w:val="003E42CD"/>
    <w:rsid w:val="00465424"/>
    <w:rsid w:val="004A18C7"/>
    <w:rsid w:val="00600769"/>
    <w:rsid w:val="006368F6"/>
    <w:rsid w:val="00653EE8"/>
    <w:rsid w:val="00881FFB"/>
    <w:rsid w:val="008C5CF4"/>
    <w:rsid w:val="00987D45"/>
    <w:rsid w:val="00A2469C"/>
    <w:rsid w:val="00AD3768"/>
    <w:rsid w:val="00C958FB"/>
    <w:rsid w:val="00DA08C7"/>
    <w:rsid w:val="00E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8217025"/>
  <w15:chartTrackingRefBased/>
  <w15:docId w15:val="{B0646BC4-2819-4178-88FA-77A0245C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8.wdp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Match Group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Barajas</dc:creator>
  <cp:keywords/>
  <dc:description/>
  <cp:lastModifiedBy>Teresa Barajas</cp:lastModifiedBy>
  <cp:revision>6</cp:revision>
  <dcterms:created xsi:type="dcterms:W3CDTF">2018-11-10T16:20:00Z</dcterms:created>
  <dcterms:modified xsi:type="dcterms:W3CDTF">2018-11-13T19:02:00Z</dcterms:modified>
</cp:coreProperties>
</file>