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A46" w:rsidRPr="00870EDA" w:rsidRDefault="00870EDA">
      <w:pPr>
        <w:ind w:firstLine="600"/>
        <w:rPr>
          <w:sz w:val="30"/>
          <w:szCs w:val="30"/>
        </w:rPr>
      </w:pPr>
      <w:r w:rsidRPr="00870EDA">
        <w:rPr>
          <w:rFonts w:hint="eastAsia"/>
          <w:sz w:val="30"/>
          <w:szCs w:val="30"/>
        </w:rPr>
        <w:t>一、普通话声母表</w:t>
      </w:r>
    </w:p>
    <w:tbl>
      <w:tblPr>
        <w:tblStyle w:val="a3"/>
        <w:tblW w:w="0" w:type="auto"/>
        <w:tblInd w:w="5" w:type="dxa"/>
        <w:tblLook w:val="04A0" w:firstRow="1" w:lastRow="0" w:firstColumn="1" w:lastColumn="0" w:noHBand="0" w:noVBand="1"/>
      </w:tblPr>
      <w:tblGrid>
        <w:gridCol w:w="1664"/>
        <w:gridCol w:w="1663"/>
        <w:gridCol w:w="1678"/>
        <w:gridCol w:w="1653"/>
        <w:gridCol w:w="1639"/>
      </w:tblGrid>
      <w:tr w:rsidR="007839F0" w:rsidRPr="007839F0" w:rsidTr="007839F0">
        <w:tc>
          <w:tcPr>
            <w:tcW w:w="1664" w:type="dxa"/>
          </w:tcPr>
          <w:p w:rsidR="007839F0" w:rsidRPr="00870EDA" w:rsidRDefault="007839F0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[p]</w:t>
            </w:r>
          </w:p>
        </w:tc>
        <w:tc>
          <w:tcPr>
            <w:tcW w:w="1663" w:type="dxa"/>
          </w:tcPr>
          <w:p w:rsidR="007839F0" w:rsidRPr="00870EDA" w:rsidRDefault="007839F0" w:rsidP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pʰ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78" w:type="dxa"/>
          </w:tcPr>
          <w:p w:rsidR="007839F0" w:rsidRPr="00870EDA" w:rsidRDefault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m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53" w:type="dxa"/>
          </w:tcPr>
          <w:p w:rsidR="007839F0" w:rsidRPr="00870EDA" w:rsidRDefault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f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39" w:type="dxa"/>
          </w:tcPr>
          <w:p w:rsidR="007839F0" w:rsidRPr="00870EDA" w:rsidRDefault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39F0" w:rsidRPr="007839F0" w:rsidTr="007839F0">
        <w:tc>
          <w:tcPr>
            <w:tcW w:w="1664" w:type="dxa"/>
          </w:tcPr>
          <w:p w:rsidR="007839F0" w:rsidRPr="00870EDA" w:rsidRDefault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t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63" w:type="dxa"/>
          </w:tcPr>
          <w:p w:rsidR="007839F0" w:rsidRPr="00870EDA" w:rsidRDefault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tʰ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78" w:type="dxa"/>
          </w:tcPr>
          <w:p w:rsidR="007839F0" w:rsidRPr="00870EDA" w:rsidRDefault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n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53" w:type="dxa"/>
          </w:tcPr>
          <w:p w:rsidR="007839F0" w:rsidRPr="00870EDA" w:rsidRDefault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9" w:type="dxa"/>
          </w:tcPr>
          <w:p w:rsidR="007839F0" w:rsidRPr="00870EDA" w:rsidRDefault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l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</w:tr>
      <w:tr w:rsidR="007839F0" w:rsidRPr="007839F0" w:rsidTr="007839F0">
        <w:tc>
          <w:tcPr>
            <w:tcW w:w="1664" w:type="dxa"/>
          </w:tcPr>
          <w:p w:rsidR="007839F0" w:rsidRPr="00870EDA" w:rsidRDefault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k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63" w:type="dxa"/>
          </w:tcPr>
          <w:p w:rsidR="007839F0" w:rsidRPr="00870EDA" w:rsidRDefault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kʰ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78" w:type="dxa"/>
          </w:tcPr>
          <w:p w:rsidR="007839F0" w:rsidRPr="00870EDA" w:rsidRDefault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53" w:type="dxa"/>
          </w:tcPr>
          <w:p w:rsidR="007839F0" w:rsidRPr="00870EDA" w:rsidRDefault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x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39" w:type="dxa"/>
          </w:tcPr>
          <w:p w:rsidR="007839F0" w:rsidRPr="00870EDA" w:rsidRDefault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39F0" w:rsidRPr="007839F0" w:rsidTr="007839F0">
        <w:tc>
          <w:tcPr>
            <w:tcW w:w="1664" w:type="dxa"/>
          </w:tcPr>
          <w:p w:rsidR="007839F0" w:rsidRPr="00870EDA" w:rsidRDefault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tɕ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63" w:type="dxa"/>
          </w:tcPr>
          <w:p w:rsidR="007839F0" w:rsidRPr="00870EDA" w:rsidRDefault="007839F0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q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[tɕʰ]</w:t>
            </w:r>
          </w:p>
        </w:tc>
        <w:tc>
          <w:tcPr>
            <w:tcW w:w="1678" w:type="dxa"/>
          </w:tcPr>
          <w:p w:rsidR="007839F0" w:rsidRPr="00870EDA" w:rsidRDefault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53" w:type="dxa"/>
          </w:tcPr>
          <w:p w:rsidR="007839F0" w:rsidRPr="00870EDA" w:rsidRDefault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ɕ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39" w:type="dxa"/>
          </w:tcPr>
          <w:p w:rsidR="007839F0" w:rsidRPr="00870EDA" w:rsidRDefault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39F0" w:rsidRPr="007839F0" w:rsidTr="007839F0">
        <w:tc>
          <w:tcPr>
            <w:tcW w:w="1664" w:type="dxa"/>
          </w:tcPr>
          <w:p w:rsidR="007839F0" w:rsidRPr="00870EDA" w:rsidRDefault="007839F0" w:rsidP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zh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="00870EDA"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tʂ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63" w:type="dxa"/>
          </w:tcPr>
          <w:p w:rsidR="007839F0" w:rsidRPr="00870EDA" w:rsidRDefault="007839F0" w:rsidP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ch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="00870EDA"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tʂʰ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78" w:type="dxa"/>
          </w:tcPr>
          <w:p w:rsidR="007839F0" w:rsidRPr="00870EDA" w:rsidRDefault="007839F0" w:rsidP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53" w:type="dxa"/>
          </w:tcPr>
          <w:p w:rsidR="007839F0" w:rsidRPr="00870EDA" w:rsidRDefault="007839F0" w:rsidP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sh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="00870EDA"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ʂ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39" w:type="dxa"/>
          </w:tcPr>
          <w:p w:rsidR="007839F0" w:rsidRPr="00870EDA" w:rsidRDefault="007839F0" w:rsidP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="00870EDA"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ʐ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</w:tr>
      <w:tr w:rsidR="007839F0" w:rsidRPr="007839F0" w:rsidTr="007839F0">
        <w:tc>
          <w:tcPr>
            <w:tcW w:w="1664" w:type="dxa"/>
          </w:tcPr>
          <w:p w:rsidR="007839F0" w:rsidRPr="00870EDA" w:rsidRDefault="007839F0" w:rsidP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z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="00870EDA"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ts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63" w:type="dxa"/>
          </w:tcPr>
          <w:p w:rsidR="007839F0" w:rsidRPr="00870EDA" w:rsidRDefault="007839F0" w:rsidP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="00870EDA"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tsʰ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78" w:type="dxa"/>
          </w:tcPr>
          <w:p w:rsidR="007839F0" w:rsidRPr="00870EDA" w:rsidRDefault="007839F0" w:rsidP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53" w:type="dxa"/>
          </w:tcPr>
          <w:p w:rsidR="007839F0" w:rsidRPr="00870EDA" w:rsidRDefault="007839F0" w:rsidP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870EDA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870EDA" w:rsidRPr="00870E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="00870EDA"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s</w:t>
            </w:r>
            <w:r w:rsidRPr="00870EDA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39" w:type="dxa"/>
          </w:tcPr>
          <w:p w:rsidR="007839F0" w:rsidRPr="00870EDA" w:rsidRDefault="007839F0" w:rsidP="007839F0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077E9" w:rsidRDefault="002077E9">
      <w:pPr>
        <w:ind w:firstLine="420"/>
      </w:pPr>
    </w:p>
    <w:p w:rsidR="00870EDA" w:rsidRDefault="00870EDA">
      <w:pPr>
        <w:ind w:firstLine="640"/>
        <w:rPr>
          <w:sz w:val="32"/>
          <w:szCs w:val="32"/>
        </w:rPr>
      </w:pPr>
      <w:r w:rsidRPr="00870EDA">
        <w:rPr>
          <w:rFonts w:hint="eastAsia"/>
          <w:sz w:val="32"/>
          <w:szCs w:val="32"/>
        </w:rPr>
        <w:t>二、普通话韵母表</w:t>
      </w:r>
    </w:p>
    <w:tbl>
      <w:tblPr>
        <w:tblStyle w:val="a"/>
        <w:tblW w:w="5000" w:type="pct"/>
        <w:tblLook w:val="04A0" w:firstRow="1" w:lastRow="0" w:firstColumn="1" w:lastColumn="0" w:noHBand="0" w:noVBand="1"/>
      </w:tblPr>
      <w:tblGrid>
        <w:gridCol w:w="2075"/>
        <w:gridCol w:w="2075"/>
        <w:gridCol w:w="2101"/>
        <w:gridCol w:w="2061"/>
      </w:tblGrid>
      <w:tr w:rsidR="00A62BAC" w:rsidRPr="00A62BAC" w:rsidTr="004E0A83">
        <w:tc>
          <w:tcPr>
            <w:tcW w:w="1248" w:type="pct"/>
          </w:tcPr>
          <w:p w:rsidR="00A62BAC" w:rsidRPr="00A62BAC" w:rsidRDefault="00A62BAC" w:rsidP="004E0A83">
            <w:pPr>
              <w:ind w:firstLineChars="0" w:firstLine="0"/>
              <w:rPr>
                <w:rFonts w:ascii="Times New Roman" w:eastAsia="IpaP" w:hAnsi="Times New Roman" w:cs="Times New Roman" w:hint="eastAsia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开</w:t>
            </w:r>
          </w:p>
        </w:tc>
        <w:tc>
          <w:tcPr>
            <w:tcW w:w="1248" w:type="pct"/>
          </w:tcPr>
          <w:p w:rsidR="00A62BAC" w:rsidRPr="00A62BAC" w:rsidRDefault="00A62BAC" w:rsidP="004E0A83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齐</w:t>
            </w:r>
          </w:p>
        </w:tc>
        <w:tc>
          <w:tcPr>
            <w:tcW w:w="1264" w:type="pct"/>
          </w:tcPr>
          <w:p w:rsidR="00A62BAC" w:rsidRPr="00A62BAC" w:rsidRDefault="00A62BAC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合</w:t>
            </w:r>
          </w:p>
        </w:tc>
        <w:tc>
          <w:tcPr>
            <w:tcW w:w="1240" w:type="pct"/>
          </w:tcPr>
          <w:p w:rsidR="00A62BAC" w:rsidRPr="00A62BAC" w:rsidRDefault="00A62BAC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撮</w:t>
            </w:r>
          </w:p>
        </w:tc>
      </w:tr>
      <w:tr w:rsidR="004E0A83" w:rsidRPr="00A62BAC" w:rsidTr="004E0A83">
        <w:tc>
          <w:tcPr>
            <w:tcW w:w="1248" w:type="pct"/>
          </w:tcPr>
          <w:p w:rsidR="004E0A83" w:rsidRPr="00A62BAC" w:rsidRDefault="004E0A83" w:rsidP="004E0A83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i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 xml:space="preserve"> 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[ɿ]</w:t>
            </w:r>
          </w:p>
        </w:tc>
        <w:tc>
          <w:tcPr>
            <w:tcW w:w="1248" w:type="pct"/>
          </w:tcPr>
          <w:p w:rsidR="004E0A83" w:rsidRPr="00A62BAC" w:rsidRDefault="004E0A83" w:rsidP="004E0A83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i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[i]</w:t>
            </w:r>
          </w:p>
        </w:tc>
        <w:tc>
          <w:tcPr>
            <w:tcW w:w="1264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[u]</w:t>
            </w:r>
          </w:p>
        </w:tc>
        <w:tc>
          <w:tcPr>
            <w:tcW w:w="1240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ü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[y]</w:t>
            </w:r>
          </w:p>
        </w:tc>
      </w:tr>
      <w:tr w:rsidR="004E0A83" w:rsidRPr="00A62BAC" w:rsidTr="004E0A83">
        <w:tc>
          <w:tcPr>
            <w:tcW w:w="1248" w:type="pct"/>
          </w:tcPr>
          <w:p w:rsidR="004E0A83" w:rsidRPr="00A62BAC" w:rsidRDefault="004E0A83" w:rsidP="004E0A83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i</w:t>
            </w:r>
            <w:r w:rsidR="00A62BAC">
              <w:rPr>
                <w:rFonts w:ascii="Times New Roman" w:eastAsia="IpaP" w:hAnsi="Times New Roman" w:cs="Times New Roman"/>
                <w:sz w:val="32"/>
                <w:szCs w:val="32"/>
              </w:rPr>
              <w:t xml:space="preserve"> 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[ʅ]</w:t>
            </w:r>
          </w:p>
        </w:tc>
        <w:tc>
          <w:tcPr>
            <w:tcW w:w="1248" w:type="pct"/>
          </w:tcPr>
          <w:p w:rsidR="004E0A83" w:rsidRPr="00A62BAC" w:rsidRDefault="004E0A83" w:rsidP="004E0A83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</w:p>
        </w:tc>
        <w:tc>
          <w:tcPr>
            <w:tcW w:w="1264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E0A83" w:rsidRPr="00A62BAC" w:rsidTr="004E0A83">
        <w:tc>
          <w:tcPr>
            <w:tcW w:w="1248" w:type="pct"/>
          </w:tcPr>
          <w:p w:rsidR="004E0A83" w:rsidRPr="00A62BAC" w:rsidRDefault="00A62BAC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ɑ</w:t>
            </w:r>
            <w:r w:rsidR="004E0A83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[a]/[ᴀ]</w:t>
            </w:r>
          </w:p>
        </w:tc>
        <w:tc>
          <w:tcPr>
            <w:tcW w:w="1248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A62BAC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ɑ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i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a]/[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i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ᴀ]</w:t>
            </w:r>
          </w:p>
        </w:tc>
        <w:tc>
          <w:tcPr>
            <w:tcW w:w="1264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="00A62BAC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ɑ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u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a]/[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u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ᴀ]</w:t>
            </w:r>
          </w:p>
        </w:tc>
        <w:tc>
          <w:tcPr>
            <w:tcW w:w="1240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E0A83" w:rsidRPr="00A62BAC" w:rsidTr="004E0A83">
        <w:tc>
          <w:tcPr>
            <w:tcW w:w="1248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o[o]</w:t>
            </w:r>
          </w:p>
        </w:tc>
        <w:tc>
          <w:tcPr>
            <w:tcW w:w="1248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4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uo[uo]</w:t>
            </w:r>
          </w:p>
        </w:tc>
        <w:tc>
          <w:tcPr>
            <w:tcW w:w="1240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E0A83" w:rsidRPr="00A62BAC" w:rsidTr="004E0A83">
        <w:tc>
          <w:tcPr>
            <w:tcW w:w="1248" w:type="pct"/>
          </w:tcPr>
          <w:p w:rsidR="004E0A83" w:rsidRPr="00A62BAC" w:rsidRDefault="004E0A83" w:rsidP="004E0A83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 xml:space="preserve">[ɤ] </w:t>
            </w:r>
          </w:p>
        </w:tc>
        <w:tc>
          <w:tcPr>
            <w:tcW w:w="1248" w:type="pct"/>
          </w:tcPr>
          <w:p w:rsidR="004E0A83" w:rsidRPr="00A62BAC" w:rsidRDefault="004E0A83" w:rsidP="004E0A83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ie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ie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]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/[iɛ]</w:t>
            </w:r>
          </w:p>
        </w:tc>
        <w:tc>
          <w:tcPr>
            <w:tcW w:w="1264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pct"/>
          </w:tcPr>
          <w:p w:rsidR="004E0A83" w:rsidRPr="00A62BAC" w:rsidRDefault="004E0A83" w:rsidP="004E0A83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ü</w:t>
            </w: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 xml:space="preserve">[ye] 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/[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y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ɛ]</w:t>
            </w:r>
          </w:p>
        </w:tc>
      </w:tr>
      <w:tr w:rsidR="004E0A83" w:rsidRPr="00A62BAC" w:rsidTr="004E0A83">
        <w:tc>
          <w:tcPr>
            <w:tcW w:w="1248" w:type="pct"/>
          </w:tcPr>
          <w:p w:rsidR="004E0A83" w:rsidRPr="00A62BAC" w:rsidRDefault="00A62BAC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ɑ</w:t>
            </w:r>
            <w:r w:rsidR="004E0A83" w:rsidRPr="00A62BAC">
              <w:rPr>
                <w:rFonts w:ascii="Times New Roman" w:hAnsi="Times New Roman" w:cs="Times New Roman"/>
                <w:sz w:val="32"/>
                <w:szCs w:val="32"/>
              </w:rPr>
              <w:t>i[</w:t>
            </w:r>
            <w:r w:rsidR="004E0A83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ai</w:t>
            </w:r>
            <w:r w:rsidR="004E0A83" w:rsidRPr="00A62BAC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248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4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="00A62BAC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ɑ</w:t>
            </w: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[uai]</w:t>
            </w:r>
          </w:p>
        </w:tc>
        <w:tc>
          <w:tcPr>
            <w:tcW w:w="1240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E0A83" w:rsidRPr="00A62BAC" w:rsidTr="004E0A83">
        <w:tc>
          <w:tcPr>
            <w:tcW w:w="1248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ei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[ei]</w:t>
            </w:r>
          </w:p>
        </w:tc>
        <w:tc>
          <w:tcPr>
            <w:tcW w:w="1248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4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(</w:t>
            </w: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)</w:t>
            </w: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[uei]</w:t>
            </w:r>
          </w:p>
        </w:tc>
        <w:tc>
          <w:tcPr>
            <w:tcW w:w="1240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E0A83" w:rsidRPr="00A62BAC" w:rsidTr="004E0A83">
        <w:tc>
          <w:tcPr>
            <w:tcW w:w="1248" w:type="pct"/>
          </w:tcPr>
          <w:p w:rsidR="004E0A83" w:rsidRPr="00A62BAC" w:rsidRDefault="00A62BAC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ɑ</w:t>
            </w:r>
            <w:r w:rsidR="004E0A83" w:rsidRPr="00A62BAC"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="004E0A83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[ɑu]</w:t>
            </w:r>
          </w:p>
        </w:tc>
        <w:tc>
          <w:tcPr>
            <w:tcW w:w="1248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4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A62BAC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ɑ</w:t>
            </w: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[iɑu]</w:t>
            </w:r>
          </w:p>
        </w:tc>
        <w:tc>
          <w:tcPr>
            <w:tcW w:w="1240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E0A83" w:rsidRPr="00A62BAC" w:rsidTr="004E0A83">
        <w:tc>
          <w:tcPr>
            <w:tcW w:w="1248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ou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[ou]</w:t>
            </w:r>
          </w:p>
        </w:tc>
        <w:tc>
          <w:tcPr>
            <w:tcW w:w="1248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4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iou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[iou]</w:t>
            </w:r>
          </w:p>
        </w:tc>
        <w:tc>
          <w:tcPr>
            <w:tcW w:w="1240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E0A83" w:rsidRPr="00A62BAC" w:rsidTr="004E0A83">
        <w:tc>
          <w:tcPr>
            <w:tcW w:w="1248" w:type="pct"/>
          </w:tcPr>
          <w:p w:rsidR="004E0A83" w:rsidRPr="00A62BAC" w:rsidRDefault="00A62BAC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ɑ</w:t>
            </w:r>
            <w:r w:rsidR="004E0A83" w:rsidRPr="00A62BAC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4E0A83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[an]</w:t>
            </w:r>
          </w:p>
        </w:tc>
        <w:tc>
          <w:tcPr>
            <w:tcW w:w="1248" w:type="pct"/>
          </w:tcPr>
          <w:p w:rsidR="004E0A83" w:rsidRPr="00A62BAC" w:rsidRDefault="004E0A83" w:rsidP="004E0A83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A62BAC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ɑ</w:t>
            </w: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[iɛn]</w:t>
            </w:r>
          </w:p>
        </w:tc>
        <w:tc>
          <w:tcPr>
            <w:tcW w:w="1264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="00A62BAC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ɑ</w:t>
            </w: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[uɛn]</w:t>
            </w:r>
          </w:p>
        </w:tc>
        <w:tc>
          <w:tcPr>
            <w:tcW w:w="1240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ü</w:t>
            </w:r>
            <w:r w:rsidR="00A62BAC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ɑ</w:t>
            </w: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[yɛn]</w:t>
            </w:r>
          </w:p>
        </w:tc>
      </w:tr>
      <w:tr w:rsidR="004E0A83" w:rsidRPr="00A62BAC" w:rsidTr="004E0A83">
        <w:tc>
          <w:tcPr>
            <w:tcW w:w="1248" w:type="pct"/>
          </w:tcPr>
          <w:p w:rsidR="004E0A83" w:rsidRPr="00A62BAC" w:rsidRDefault="00A62BAC" w:rsidP="00A62BAC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ɑ</w:t>
            </w:r>
            <w:r w:rsidR="004E0A83" w:rsidRPr="00A62BAC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 xml:space="preserve">ɡ </w:t>
            </w:r>
            <w:r w:rsidR="004E0A83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[ɑŋ]</w:t>
            </w:r>
          </w:p>
        </w:tc>
        <w:tc>
          <w:tcPr>
            <w:tcW w:w="1248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A62BAC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ɑ</w:t>
            </w: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A62BAC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ɡ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[iɑŋ]</w:t>
            </w:r>
          </w:p>
        </w:tc>
        <w:tc>
          <w:tcPr>
            <w:tcW w:w="1264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="00A62BAC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ɑ</w:t>
            </w: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A62BAC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ɡ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[uɑŋ]</w:t>
            </w:r>
          </w:p>
        </w:tc>
        <w:tc>
          <w:tcPr>
            <w:tcW w:w="1240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E0A83" w:rsidRPr="00A62BAC" w:rsidTr="004E0A83">
        <w:tc>
          <w:tcPr>
            <w:tcW w:w="1248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en</w:t>
            </w:r>
            <w:r w:rsidR="00A62BAC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ɡ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[əŋ]</w:t>
            </w:r>
          </w:p>
        </w:tc>
        <w:tc>
          <w:tcPr>
            <w:tcW w:w="1248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in</w:t>
            </w:r>
            <w:r w:rsidR="00A62BAC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ɡ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[iŋ]</w:t>
            </w:r>
          </w:p>
        </w:tc>
        <w:tc>
          <w:tcPr>
            <w:tcW w:w="1264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uen</w:t>
            </w:r>
            <w:r w:rsidR="00A62BAC"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ɡ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[uəŋ]</w:t>
            </w:r>
          </w:p>
        </w:tc>
        <w:tc>
          <w:tcPr>
            <w:tcW w:w="1240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</w:p>
        </w:tc>
      </w:tr>
      <w:tr w:rsidR="004E0A83" w:rsidRPr="00A62BAC" w:rsidTr="004E0A83">
        <w:tc>
          <w:tcPr>
            <w:tcW w:w="1248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eastAsia="IpaP" w:hAnsi="Times New Roman" w:cs="Times New Roman"/>
                <w:sz w:val="32"/>
                <w:szCs w:val="32"/>
              </w:rPr>
            </w:pPr>
          </w:p>
        </w:tc>
        <w:tc>
          <w:tcPr>
            <w:tcW w:w="1248" w:type="pct"/>
          </w:tcPr>
          <w:p w:rsidR="004E0A83" w:rsidRPr="00A62BAC" w:rsidRDefault="004E0A83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4" w:type="pct"/>
          </w:tcPr>
          <w:p w:rsidR="004E0A83" w:rsidRPr="00A62BAC" w:rsidRDefault="00A62BAC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on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ɡ[uŋ]</w:t>
            </w:r>
          </w:p>
        </w:tc>
        <w:tc>
          <w:tcPr>
            <w:tcW w:w="1240" w:type="pct"/>
          </w:tcPr>
          <w:p w:rsidR="004E0A83" w:rsidRPr="00A62BAC" w:rsidRDefault="00A62BAC" w:rsidP="00FF26DE">
            <w:pPr>
              <w:ind w:firstLineChars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A62BAC">
              <w:rPr>
                <w:rFonts w:ascii="Times New Roman" w:hAnsi="Times New Roman" w:cs="Times New Roman"/>
                <w:sz w:val="32"/>
                <w:szCs w:val="32"/>
              </w:rPr>
              <w:t>ion</w:t>
            </w:r>
            <w:r w:rsidRPr="00A62BAC">
              <w:rPr>
                <w:rFonts w:ascii="Times New Roman" w:eastAsia="IpaP" w:hAnsi="Times New Roman" w:cs="Times New Roman"/>
                <w:sz w:val="32"/>
                <w:szCs w:val="32"/>
              </w:rPr>
              <w:t>ɡ[yŋ]</w:t>
            </w:r>
          </w:p>
        </w:tc>
      </w:tr>
    </w:tbl>
    <w:p w:rsidR="00870EDA" w:rsidRDefault="00870EDA">
      <w:pPr>
        <w:ind w:firstLine="640"/>
        <w:rPr>
          <w:sz w:val="32"/>
          <w:szCs w:val="32"/>
        </w:rPr>
      </w:pPr>
    </w:p>
    <w:p w:rsidR="00A62BAC" w:rsidRDefault="00A62BAC"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三、普通话声调表（五度标记法）</w:t>
      </w:r>
      <w:bookmarkStart w:id="0" w:name="_GoBack"/>
      <w:bookmarkEnd w:id="0"/>
    </w:p>
    <w:p w:rsidR="00A62BAC" w:rsidRDefault="00A62BAC">
      <w:pPr>
        <w:ind w:firstLine="640"/>
        <w:rPr>
          <w:rFonts w:ascii="Times New Roman" w:hAnsi="Times New Roman" w:cs="Times New Roman"/>
          <w:sz w:val="32"/>
          <w:szCs w:val="32"/>
        </w:rPr>
      </w:pPr>
      <w:r w:rsidRPr="00A62BAC">
        <w:rPr>
          <w:rFonts w:ascii="Times New Roman" w:hAnsi="Times New Roman" w:cs="Times New Roman"/>
          <w:sz w:val="32"/>
          <w:szCs w:val="32"/>
        </w:rPr>
        <w:t>ā</w:t>
      </w:r>
      <w:r>
        <w:rPr>
          <w:rFonts w:ascii="Times New Roman" w:hAnsi="Times New Roman" w:cs="Times New Roman" w:hint="eastAsia"/>
          <w:sz w:val="32"/>
          <w:szCs w:val="32"/>
        </w:rPr>
        <w:t>[</w:t>
      </w:r>
      <w:r>
        <w:rPr>
          <w:rFonts w:ascii="IpaP" w:eastAsia="IpaP" w:hAnsi="IpaP" w:cs="IpaP" w:hint="eastAsia"/>
          <w:sz w:val="32"/>
          <w:szCs w:val="32"/>
        </w:rPr>
        <w:t>a⁵⁵</w:t>
      </w:r>
      <w:r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IpaP" w:eastAsia="IpaP" w:hAnsi="IpaP" w:cs="IpaP" w:hint="eastAsia"/>
          <w:sz w:val="32"/>
          <w:szCs w:val="32"/>
        </w:rPr>
        <w:t>/[a˥]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62BAC" w:rsidRDefault="00A62BAC">
      <w:pPr>
        <w:ind w:firstLine="640"/>
        <w:rPr>
          <w:rFonts w:ascii="Times New Roman" w:hAnsi="Times New Roman" w:cs="Times New Roman"/>
          <w:sz w:val="32"/>
          <w:szCs w:val="32"/>
        </w:rPr>
      </w:pPr>
      <w:r w:rsidRPr="00A62BAC">
        <w:rPr>
          <w:rFonts w:ascii="Times New Roman" w:hAnsi="Times New Roman" w:cs="Times New Roman"/>
          <w:sz w:val="32"/>
          <w:szCs w:val="32"/>
        </w:rPr>
        <w:t>á</w:t>
      </w:r>
      <w:r>
        <w:rPr>
          <w:rFonts w:ascii="IpaP" w:eastAsia="IpaP" w:hAnsi="IpaP" w:cs="IpaP" w:hint="eastAsia"/>
          <w:sz w:val="32"/>
          <w:szCs w:val="32"/>
        </w:rPr>
        <w:t>[a³⁵]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IpaP" w:eastAsia="IpaP" w:hAnsi="IpaP" w:cs="IpaP" w:hint="eastAsia"/>
          <w:sz w:val="32"/>
          <w:szCs w:val="32"/>
        </w:rPr>
        <w:t>[a˧˥]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A62BAC" w:rsidRDefault="00A62BAC">
      <w:pPr>
        <w:ind w:firstLine="640"/>
        <w:rPr>
          <w:rFonts w:ascii="Times New Roman" w:hAnsi="Times New Roman" w:cs="Times New Roman"/>
          <w:sz w:val="32"/>
          <w:szCs w:val="32"/>
        </w:rPr>
      </w:pPr>
      <w:r w:rsidRPr="00A62BAC">
        <w:rPr>
          <w:rFonts w:ascii="Times New Roman" w:hAnsi="Times New Roman" w:cs="Times New Roman"/>
          <w:sz w:val="32"/>
          <w:szCs w:val="32"/>
        </w:rPr>
        <w:t>ǎ</w:t>
      </w:r>
      <w:r>
        <w:rPr>
          <w:rFonts w:ascii="IpaP" w:eastAsia="IpaP" w:hAnsi="IpaP" w:cs="IpaP" w:hint="eastAsia"/>
          <w:sz w:val="32"/>
          <w:szCs w:val="32"/>
        </w:rPr>
        <w:t>[a²¹⁴][a˨˩˦]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A62BAC" w:rsidRPr="00A62BAC" w:rsidRDefault="00A62BAC">
      <w:pPr>
        <w:ind w:firstLine="640"/>
        <w:rPr>
          <w:rFonts w:ascii="IpaP" w:eastAsia="IpaP" w:hAnsi="IpaP" w:cs="IpaP"/>
          <w:sz w:val="32"/>
          <w:szCs w:val="32"/>
        </w:rPr>
      </w:pPr>
      <w:r w:rsidRPr="00A62BAC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IpaP" w:eastAsia="IpaP" w:hAnsi="IpaP" w:cs="IpaP" w:hint="eastAsia"/>
          <w:sz w:val="32"/>
          <w:szCs w:val="32"/>
        </w:rPr>
        <w:t>[a⁵¹][a˥˩]</w:t>
      </w:r>
    </w:p>
    <w:sectPr w:rsidR="00A62BAC" w:rsidRPr="00A62BAC" w:rsidSect="00350F2E">
      <w:pgSz w:w="11906" w:h="16838" w:code="9"/>
      <w:pgMar w:top="1440" w:right="1797" w:bottom="1440" w:left="1797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paP">
    <w:panose1 w:val="02000500070000020004"/>
    <w:charset w:val="86"/>
    <w:family w:val="auto"/>
    <w:pitch w:val="variable"/>
    <w:sig w:usb0="E00007FF" w:usb1="5B0FA1FF" w:usb2="02000019" w:usb3="00000000" w:csb0="001E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46"/>
    <w:rsid w:val="00100A46"/>
    <w:rsid w:val="002077E9"/>
    <w:rsid w:val="00350F2E"/>
    <w:rsid w:val="004E0A83"/>
    <w:rsid w:val="007839F0"/>
    <w:rsid w:val="00870EDA"/>
    <w:rsid w:val="00A62BAC"/>
    <w:rsid w:val="00AD4E46"/>
    <w:rsid w:val="00C10D83"/>
    <w:rsid w:val="00D3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FDFD9-E39C-4D1B-8C1D-F76E982D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2024-04-09T00:22:00Z</dcterms:created>
  <dcterms:modified xsi:type="dcterms:W3CDTF">2024-04-09T01:50:00Z</dcterms:modified>
</cp:coreProperties>
</file>