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OCUDU</w:t>
      </w:r>
      <w:r>
        <w:t xml:space="preserve"> </w:t>
      </w:r>
      <w:r>
        <w:t xml:space="preserve">PHY</w:t>
      </w:r>
      <w:r>
        <w:t xml:space="preserve"> </w:t>
      </w:r>
      <w:r>
        <w:t xml:space="preserve">TAP</w:t>
      </w:r>
      <w:r>
        <w:t xml:space="preserve"> </w:t>
      </w:r>
      <w:r>
        <w:t xml:space="preserve">プラグインによる</w:t>
      </w:r>
      <w:r>
        <w:t xml:space="preserve"> </w:t>
      </w:r>
      <w:r>
        <w:t xml:space="preserve">3rd</w:t>
      </w:r>
      <w:r>
        <w:t xml:space="preserve"> </w:t>
      </w:r>
      <w:r>
        <w:t xml:space="preserve">party</w:t>
      </w:r>
      <w:r>
        <w:t xml:space="preserve"> </w:t>
      </w:r>
      <w:r>
        <w:t xml:space="preserve">dApp</w:t>
      </w:r>
      <w:r>
        <w:t xml:space="preserve"> </w:t>
      </w:r>
      <w:r>
        <w:t xml:space="preserve">統合調査レポート</w:t>
      </w:r>
    </w:p>
    <w:p>
      <w:pPr>
        <w:pStyle w:val="Subtitle"/>
      </w:pPr>
      <w:r>
        <w:t xml:space="preserve">UL</w:t>
      </w:r>
      <w:r>
        <w:t xml:space="preserve"> </w:t>
      </w:r>
      <w:r>
        <w:t xml:space="preserve">PHY</w:t>
      </w:r>
      <w:r>
        <w:t xml:space="preserve"> </w:t>
      </w:r>
      <w:r>
        <w:t xml:space="preserve">レイヤ・データを消費する外部ベンダー</w:t>
      </w:r>
      <w:r>
        <w:t xml:space="preserve"> </w:t>
      </w:r>
      <w:r>
        <w:t xml:space="preserve">dApp</w:t>
      </w:r>
      <w:r>
        <w:t xml:space="preserve"> </w:t>
      </w:r>
      <w:r>
        <w:t xml:space="preserve">の統合点・I/F・制約・難易度評価</w:t>
      </w:r>
    </w:p>
    <w:p>
      <w:pPr>
        <w:pStyle w:val="Author"/>
      </w:pPr>
      <w:r>
        <w:t xml:space="preserve">調査:</w:t>
      </w:r>
      <w:r>
        <w:t xml:space="preserve"> </w:t>
      </w:r>
      <w:r>
        <w:t xml:space="preserve">ソースコードベース（gitlab.com/ocudu）</w:t>
      </w:r>
    </w:p>
    <w:p>
      <w:pPr>
        <w:pStyle w:val="Date"/>
      </w:pPr>
      <w:r>
        <w:t xml:space="preserve">2026-06-09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調査対象と前提"/>
    <w:p>
      <w:pPr>
        <w:pStyle w:val="Heading1"/>
      </w:pPr>
      <w:r>
        <w:t xml:space="preserve">0. 調査対象と前提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gitlab.com/ocudu/ocudu</w:t>
            </w:r>
            <w:r>
              <w:t xml:space="preserve"> </w:t>
            </w:r>
            <w:r>
              <w:t xml:space="preserve">のミラー（</w:t>
            </w:r>
            <w:r>
              <w:rPr>
                <w:rStyle w:val="VerbatimChar"/>
              </w:rPr>
              <w:t xml:space="preserve">/home/user/ocudu-mirror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README.md:3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本体バージョン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OCUDU 26.04.0</w:t>
            </w:r>
            <w:r>
              <w:t xml:space="preserve">（リリース版）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cmake/modules/version.cmake:5-8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CHANGELOG:9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本体ライセンス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BSD-3-Clause-Open-MPI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README.md:7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LICENSE:1-2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由来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srsRAN 系（Software Radio Systems Limited 著作権）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LICENSE:1</w:t>
            </w:r>
            <w:r>
              <w:t xml:space="preserve">, 各ファイル SPDX ヘッダ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参考プラグイン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gitlab.com/ocudu/plugin_examples/phy_tap_plugin_example</w:t>
            </w:r>
            <w:r>
              <w:t xml:space="preserve">（clone 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API（project id 81731466）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参考プラグインの追従先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OCUDU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ブランチ（既定追従 ref）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phy_tap_plugin_example/.gitlab-ci.yml:8,12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リリースタグ状況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存在するタグは</w:t>
            </w:r>
            <w:r>
              <w:t xml:space="preserve"> </w:t>
            </w:r>
            <w:r>
              <w:rPr>
                <w:rStyle w:val="VerbatimChar"/>
              </w:rPr>
              <w:t xml:space="preserve">release_26_04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_rc1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_rc2</w:t>
            </w:r>
            <w:r>
              <w:t xml:space="preserve"> </w:t>
            </w:r>
            <w:r>
              <w:t xml:space="preserve">のみ。</w:t>
            </w:r>
            <w:r>
              <w:rPr>
                <w:bCs/>
                <w:b/>
              </w:rPr>
              <w:t xml:space="preserve">26.10 は未リリース</w:t>
            </w:r>
            <w:r>
              <w:t xml:space="preserve">（既定ブランチ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が将来リリースの開発線）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Tags API（2026-06-09 取得）</w:t>
            </w:r>
          </w:p>
        </w:tc>
      </w:tr>
    </w:tbl>
    <w:p>
      <w:pPr>
        <w:pStyle w:val="BlockText"/>
      </w:pPr>
      <w:r>
        <w:rPr>
          <w:bCs/>
          <w:b/>
        </w:rPr>
        <w:t xml:space="preserve">重要な前提のずれ</w:t>
      </w:r>
      <w:r>
        <w:t xml:space="preserve">: 本体ミラーは</w:t>
      </w:r>
      <w:r>
        <w:t xml:space="preserve"> </w:t>
      </w:r>
      <w:r>
        <w:rPr>
          <w:bCs/>
          <w:b/>
        </w:rPr>
        <w:t xml:space="preserve">26.04（リリース版）</w:t>
      </w:r>
      <w:r>
        <w:t xml:space="preserve">、参考プラグインは</w:t>
      </w:r>
      <w:r>
        <w:t xml:space="preserve"> </w:t>
      </w: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（将来の 26.10 系開発線）</w:t>
      </w:r>
      <w:r>
        <w:t xml:space="preserve"> </w:t>
      </w:r>
      <w:r>
        <w:t xml:space="preserve">を追従している。後述（項目7）のとおり PHY TAP I/F は 26.04 と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の間で</w:t>
      </w:r>
      <w:r>
        <w:rPr>
          <w:bCs/>
          <w:b/>
        </w:rPr>
        <w:t xml:space="preserve">既に変化</w:t>
      </w:r>
      <w:r>
        <w:t xml:space="preserve">しており、両者をそのまま組み合わせるとビルドが通らない。本レポートは原則 26.04 ミラーの実ソースを根拠とし、</w:t>
      </w:r>
      <w:r>
        <w:rPr>
          <w:rStyle w:val="VerbatimChar"/>
        </w:rPr>
        <w:t xml:space="preserve">dev</w:t>
      </w:r>
      <w:r>
        <w:t xml:space="preserve"> </w:t>
      </w:r>
      <w:r>
        <w:t xml:space="preserve">側は GitLab raw 取得で差分のみ明示する。</w:t>
      </w:r>
    </w:p>
    <w:p>
      <w:pPr>
        <w:pStyle w:val="FirstParagraph"/>
      </w:pPr>
      <w:r>
        <w:t xml:space="preserve">PHY TAP は「アップリンク（UL）受信シンボルを外部処理ユニットへ公開する」ためのフック機構であり、本タスクの想定どおり</w:t>
      </w:r>
      <w:r>
        <w:t xml:space="preserve"> </w:t>
      </w:r>
      <w:r>
        <w:rPr>
          <w:bCs/>
          <w:b/>
        </w:rPr>
        <w:t xml:space="preserve">UL PHY データを消費する dApp の統合点</w:t>
      </w:r>
      <w:r>
        <w:t xml:space="preserve">である（</w:t>
      </w:r>
      <w:r>
        <w:rPr>
          <w:rStyle w:val="VerbatimChar"/>
        </w:rPr>
        <w:t xml:space="preserve">include/ocudu/phy/upper/phy_tap/phy_tap.h:11-16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0"/>
    <w:bookmarkStart w:id="30" w:name="詳細調査結果項目19"/>
    <w:p>
      <w:pPr>
        <w:pStyle w:val="Heading1"/>
      </w:pPr>
      <w:r>
        <w:t xml:space="preserve">1. 詳細調査結果（項目1〜9）</w:t>
      </w:r>
    </w:p>
    <w:bookmarkStart w:id="21" w:name="項目1.-dapp-が実装すべき-if抽象クラスシグネチャ定義ファイル"/>
    <w:p>
      <w:pPr>
        <w:pStyle w:val="Heading2"/>
      </w:pPr>
      <w:r>
        <w:t xml:space="preserve">項目1. dApp が実装すべき I/F（抽象クラス・シグネチャ・定義ファイル）</w:t>
      </w:r>
    </w:p>
    <w:p>
      <w:pPr>
        <w:pStyle w:val="FirstParagraph"/>
      </w:pPr>
      <w:r>
        <w:t xml:space="preserve">統合点となる純粋仮想クラスは</w:t>
      </w:r>
      <w:r>
        <w:t xml:space="preserve"> </w:t>
      </w:r>
      <w:r>
        <w:rPr>
          <w:rStyle w:val="VerbatimChar"/>
          <w:bCs/>
          <w:b/>
        </w:rPr>
        <w:t xml:space="preserve">ocudu::phy_tap</w:t>
      </w:r>
      <w:r>
        <w:t xml:space="preserve">。定義ファイルは唯一</w:t>
      </w:r>
      <w:r>
        <w:t xml:space="preserve"> </w:t>
      </w:r>
      <w:r>
        <w:rPr>
          <w:rStyle w:val="VerbatimChar"/>
        </w:rPr>
        <w:t xml:space="preserve">include/ocudu/phy/upper/phy_tap/phy_tap.h</w:t>
      </w:r>
      <w:r>
        <w:t xml:space="preserve">（このディレクトリには本ヘッダ1本のみ）。</w:t>
      </w:r>
    </w:p>
    <w:p>
      <w:pPr>
        <w:pStyle w:val="BodyText"/>
      </w:pPr>
      <w:r>
        <w:t xml:space="preserve">26.04 ミラーでの</w:t>
      </w:r>
      <w:r>
        <w:t xml:space="preserve"> </w:t>
      </w:r>
      <w:r>
        <w:rPr>
          <w:rStyle w:val="VerbatimChar"/>
        </w:rPr>
        <w:t xml:space="preserve">phy_tap</w:t>
      </w:r>
      <w:r>
        <w:t xml:space="preserve">（</w:t>
      </w:r>
      <w:r>
        <w:rPr>
          <w:rStyle w:val="VerbatimChar"/>
        </w:rPr>
        <w:t xml:space="preserve">phy_tap.h:17-71</w:t>
      </w:r>
      <w:r>
        <w:t xml:space="preserve">）：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phy_tap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phy_tap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:21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handle_ul_symbol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resource_grid_writer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 grid_writer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:50-57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resource_grid_reader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grid_reader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slot_point slot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span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uplink_pdu_slot_repository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pusch_pdu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pusch_pdus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span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uplink_pdu_slot_repository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pucch_pdu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pucch_pdus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span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pucch_processor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format1_common_configuration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pucch_f1_pdus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span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uplink_pdu_slot_repository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srs_pdu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srs_pdus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handle_quiet_grid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resource_grid_reader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grid_reader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slot_point slot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:70</w:t>
      </w:r>
      <w:r>
        <w:br/>
      </w:r>
      <w:r>
        <w:rPr>
          <w:rStyle w:val="OperatorTok"/>
        </w:rPr>
        <w:t xml:space="preserve">};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handle_ul_symbol</w:t>
      </w:r>
      <w:r>
        <w:t xml:space="preserve">：UL シンボル受信ごとに呼ばれ、当該スロットの「現在シンボルまで」の受信 RE と、当該シンボルでアロケーションが終了する PHY PDU 群（PUSCH/PUCCH/PUCCH-F1/SRS）を渡す（</w:t>
      </w:r>
      <w:r>
        <w:rPr>
          <w:rStyle w:val="VerbatimChar"/>
        </w:rPr>
        <w:t xml:space="preserve">phy_tap.h:23-57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handle_quiet_grid</w:t>
      </w:r>
      <w:r>
        <w:t xml:space="preserve">：受信要求の無いスロットの最終シンボルで、グリッド全体を渡す（</w:t>
      </w:r>
      <w:r>
        <w:rPr>
          <w:rStyle w:val="VerbatimChar"/>
        </w:rPr>
        <w:t xml:space="preserve">phy_tap.h:59-70</w:t>
      </w:r>
      <w:r>
        <w:t xml:space="preserve">）。</w:t>
      </w:r>
    </w:p>
    <w:p>
      <w:pPr>
        <w:pStyle w:val="FirstParagraph"/>
      </w:pPr>
      <w:r>
        <w:t xml:space="preserve">ファクトリ I/F は</w:t>
      </w:r>
      <w:r>
        <w:t xml:space="preserve"> </w:t>
      </w:r>
      <w:r>
        <w:rPr>
          <w:rStyle w:val="VerbatimChar"/>
        </w:rPr>
        <w:t xml:space="preserve">include/ocudu/phy/upper/upper_phy_factories.h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class phy_tap_factory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virtual std::unique_ptr&lt;phy_tap&gt; create() = 0;</w:t>
      </w:r>
      <w:r>
        <w:t xml:space="preserve">（</w:t>
      </w:r>
      <w:r>
        <w:rPr>
          <w:rStyle w:val="VerbatimChar"/>
        </w:rPr>
        <w:t xml:space="preserve">upper_phy_factories.h:410-418</w:t>
      </w:r>
      <w:r>
        <w:t xml:space="preserve">）</w:t>
      </w:r>
    </w:p>
    <w:p>
      <w:pPr>
        <w:numPr>
          <w:ilvl w:val="0"/>
          <w:numId w:val="1002"/>
        </w:numPr>
        <w:pStyle w:val="Compact"/>
      </w:pPr>
      <w:r>
        <w:t xml:space="preserve">生成関数</w:t>
      </w:r>
      <w:r>
        <w:t xml:space="preserve"> </w:t>
      </w:r>
      <w:r>
        <w:rPr>
          <w:rStyle w:val="VerbatimChar"/>
        </w:rPr>
        <w:t xml:space="preserve">create_phy_tap_factory(unsigned nof_rb, unsigned nof_ports, const std::string&amp; processor_arguments)</w:t>
      </w:r>
      <w:r>
        <w:t xml:space="preserve">（</w:t>
      </w:r>
      <w:r>
        <w:rPr>
          <w:rStyle w:val="VerbatimChar"/>
        </w:rPr>
        <w:t xml:space="preserve">upper_phy_factories.h:421-422</w:t>
      </w:r>
      <w:r>
        <w:t xml:space="preserve">）。コメントに「このファクトリは PHY tap プラグイン側で定義しなければならない」と明記（</w:t>
      </w:r>
      <w:r>
        <w:rPr>
          <w:rStyle w:val="VerbatimChar"/>
        </w:rPr>
        <w:t xml:space="preserve">upper_phy_factories.h:408-409</w:t>
      </w:r>
      <w:r>
        <w:t xml:space="preserve">）。</w:t>
      </w:r>
    </w:p>
    <w:p>
      <w:pPr>
        <w:pStyle w:val="BlockText"/>
      </w:pPr>
      <w:r>
        <w:t xml:space="preserve">参考プラグインは I/F をさらに2段に分け、本体非依存の</w:t>
      </w:r>
      <w:r>
        <w:t xml:space="preserve"> </w:t>
      </w:r>
      <w:r>
        <w:rPr>
          <w:rStyle w:val="VerbatimChar"/>
        </w:rPr>
        <w:t xml:space="preserve">external_ul_processor</w:t>
      </w:r>
      <w:r>
        <w:t xml:space="preserve">（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process_quiet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process_prach</w:t>
      </w:r>
      <w:r>
        <w:t xml:space="preserve">）を vendor 実装面として提供する（</w:t>
      </w:r>
      <w:r>
        <w:rPr>
          <w:rStyle w:val="VerbatimChar"/>
        </w:rPr>
        <w:t xml:space="preserve">phy_tap_plugin_example/include/external_ul_processor.h:19-69</w:t>
      </w:r>
      <w:r>
        <w:t xml:space="preserve">）。</w:t>
      </w:r>
      <w:r>
        <w:rPr>
          <w:rStyle w:val="VerbatimChar"/>
        </w:rPr>
        <w:t xml:space="preserve">phy_tap_impl</w:t>
      </w:r>
      <w:r>
        <w:t xml:space="preserve"> </w:t>
      </w:r>
      <w:r>
        <w:t xml:space="preserve">がアダプタとして本体</w:t>
      </w:r>
      <w:r>
        <w:t xml:space="preserve"> </w:t>
      </w:r>
      <w:r>
        <w:rPr>
          <w:rStyle w:val="VerbatimChar"/>
        </w:rPr>
        <w:t xml:space="preserve">phy_tap</w:t>
      </w:r>
      <w:r>
        <w:t xml:space="preserve"> </w:t>
      </w:r>
      <w:r>
        <w:t xml:space="preserve">を実装し</w:t>
      </w:r>
      <w:r>
        <w:t xml:space="preserve"> </w:t>
      </w:r>
      <w:r>
        <w:rPr>
          <w:rStyle w:val="VerbatimChar"/>
        </w:rPr>
        <w:t xml:space="preserve">external_ul_processor</w:t>
      </w:r>
      <w:r>
        <w:t xml:space="preserve"> </w:t>
      </w:r>
      <w:r>
        <w:t xml:space="preserve">へ委譲する（</w:t>
      </w:r>
      <w:r>
        <w:rPr>
          <w:rStyle w:val="VerbatimChar"/>
        </w:rPr>
        <w:t xml:space="preserve">phy_tap_plugin_example/lib/phy_tap_impl.h:11-51</w:t>
      </w:r>
      <w:r>
        <w:t xml:space="preserve">）。</w:t>
      </w:r>
    </w:p>
    <w:bookmarkEnd w:id="21"/>
    <w:bookmarkStart w:id="22" w:name="項目2.-登録ロード方法リンク時ファクトリ上書き"/>
    <w:p>
      <w:pPr>
        <w:pStyle w:val="Heading2"/>
      </w:pPr>
      <w:r>
        <w:t xml:space="preserve">項目2. 登録・ロード方法（リンク時ファクトリ上書き）</w:t>
      </w:r>
    </w:p>
    <w:p>
      <w:pPr>
        <w:pStyle w:val="FirstParagraph"/>
      </w:pPr>
      <w:r>
        <w:rPr>
          <w:bCs/>
          <w:b/>
        </w:rPr>
        <w:t xml:space="preserve">ランタイム共有ライブラリ（dlopen）ではなく、コンパイル/リンク時のシンボル上書き</w:t>
      </w:r>
      <w:r>
        <w:t xml:space="preserve">で登録する。</w:t>
      </w:r>
    </w:p>
    <w:p>
      <w:pPr>
        <w:numPr>
          <w:ilvl w:val="0"/>
          <w:numId w:val="1003"/>
        </w:numPr>
        <w:pStyle w:val="Compact"/>
      </w:pPr>
      <w:r>
        <w:t xml:space="preserve">本体は弱い既定実装を持つ：</w:t>
      </w:r>
      <w:r>
        <w:rPr>
          <w:rStyle w:val="VerbatimChar"/>
        </w:rPr>
        <w:t xml:space="preserve">OCUDU_HAS_PHY_TAP</w:t>
      </w:r>
      <w:r>
        <w:t xml:space="preserve"> </w:t>
      </w:r>
      <w:r>
        <w:t xml:space="preserve">未定義時、</w:t>
      </w:r>
      <w:r>
        <w:rPr>
          <w:rStyle w:val="VerbatimChar"/>
        </w:rPr>
        <w:t xml:space="preserve">create_phy_tap_factory(...)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nullptr</w:t>
      </w:r>
      <w:r>
        <w:t xml:space="preserve"> </w:t>
      </w:r>
      <w:r>
        <w:t xml:space="preserve">を返す（</w:t>
      </w:r>
      <w:r>
        <w:rPr>
          <w:rStyle w:val="VerbatimChar"/>
        </w:rPr>
        <w:t xml:space="preserve">lib/phy/upper/upper_phy_factories.cpp:1331-1337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t xml:space="preserve">プラグインは</w:t>
      </w:r>
      <w:r>
        <w:t xml:space="preserve"> </w:t>
      </w:r>
      <w:r>
        <w:rPr>
          <w:rStyle w:val="VerbatimChar"/>
        </w:rPr>
        <w:t xml:space="preserve">OCUDU_HAS_PHY_TAP</w:t>
      </w:r>
      <w:r>
        <w:t xml:space="preserve"> </w:t>
      </w:r>
      <w:r>
        <w:t xml:space="preserve">を定義してこの既定を無効化し、</w:t>
      </w:r>
      <w:r>
        <w:rPr>
          <w:rStyle w:val="VerbatimChar"/>
        </w:rPr>
        <w:t xml:space="preserve">ocudu::create_phy_tap_factory(...)</w:t>
      </w:r>
      <w:r>
        <w:t xml:space="preserve"> </w:t>
      </w:r>
      <w:r>
        <w:t xml:space="preserve">の実体を提供する（</w:t>
      </w:r>
      <w:r>
        <w:rPr>
          <w:rStyle w:val="VerbatimChar"/>
        </w:rPr>
        <w:t xml:space="preserve">phy_tap_plugin_example/lib/phy_tap_factories.cpp:49-55</w:t>
      </w:r>
      <w:r>
        <w:t xml:space="preserve">、</w:t>
      </w:r>
      <w:r>
        <w:rPr>
          <w:rStyle w:val="VerbatimChar"/>
        </w:rPr>
        <w:t xml:space="preserve">phy_tap_plugin_example/lib/CMakeLists.txt:12</w:t>
      </w:r>
      <w:r>
        <w:t xml:space="preserve">）。</w:t>
      </w:r>
    </w:p>
    <w:p>
      <w:pPr>
        <w:numPr>
          <w:ilvl w:val="0"/>
          <w:numId w:val="1003"/>
        </w:numPr>
        <w:pStyle w:val="Compact"/>
      </w:pPr>
      <w:r>
        <w:t xml:space="preserve">生成は設定駆動：</w:t>
      </w:r>
      <w:r>
        <w:rPr>
          <w:rStyle w:val="VerbatimChar"/>
        </w:rPr>
        <w:t xml:space="preserve">config.phy_tap_arguments</w:t>
      </w:r>
      <w:r>
        <w:t xml:space="preserve"> </w:t>
      </w:r>
      <w:r>
        <w:t xml:space="preserve">が値を持つときのみファクトリを生成（</w:t>
      </w:r>
      <w:r>
        <w:rPr>
          <w:rStyle w:val="VerbatimChar"/>
        </w:rPr>
        <w:t xml:space="preserve">upper_phy_factories.cpp:905-909</w:t>
      </w:r>
      <w:r>
        <w:t xml:space="preserve">）。生成された</w:t>
      </w:r>
      <w:r>
        <w:t xml:space="preserve"> </w:t>
      </w:r>
      <w:r>
        <w:rPr>
          <w:rStyle w:val="VerbatimChar"/>
        </w:rPr>
        <w:t xml:space="preserve">phy_tap</w:t>
      </w:r>
      <w:r>
        <w:t xml:space="preserve"> </w:t>
      </w:r>
      <w:r>
        <w:t xml:space="preserve">は</w:t>
      </w:r>
      <w:r>
        <w:t xml:space="preserve"> </w:t>
      </w:r>
      <w:r>
        <w:rPr>
          <w:rStyle w:val="VerbatimChar"/>
        </w:rPr>
        <w:t xml:space="preserve">uplink_processor_impl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std::unique_ptr&lt;phy_tap&gt;</w:t>
      </w:r>
      <w:r>
        <w:t xml:space="preserve"> </w:t>
      </w:r>
      <w:r>
        <w:t xml:space="preserve">で渡される（</w:t>
      </w:r>
      <w:r>
        <w:rPr>
          <w:rStyle w:val="VerbatimChar"/>
        </w:rPr>
        <w:t xml:space="preserve">upper_phy_factories.cpp:101-105,113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uplink_processor_impl.h:171,266</w:t>
      </w:r>
      <w:r>
        <w:t xml:space="preserve">）。</w:t>
      </w:r>
    </w:p>
    <w:p>
      <w:pPr>
        <w:pStyle w:val="BlockText"/>
      </w:pPr>
      <w:r>
        <w:t xml:space="preserve">比較：本体には</w:t>
      </w:r>
      <w:r>
        <w:t xml:space="preserve"> </w:t>
      </w:r>
      <w:r>
        <w:rPr>
          <w:bCs/>
          <w:b/>
        </w:rPr>
        <w:t xml:space="preserve">RF ラジオ用</w:t>
      </w:r>
      <w:r>
        <w:t xml:space="preserve">の汎用ランタイム・プラグイン機構（</w:t>
      </w:r>
      <w:r>
        <w:rPr>
          <w:rStyle w:val="VerbatimChar"/>
        </w:rPr>
        <w:t xml:space="preserve">dlopen</w:t>
      </w:r>
      <w:r>
        <w:t xml:space="preserve">/</w:t>
      </w:r>
      <w:r>
        <w:rPr>
          <w:rStyle w:val="VerbatimChar"/>
        </w:rPr>
        <w:t xml:space="preserve">dlsym</w:t>
      </w:r>
      <w:r>
        <w:t xml:space="preserve"> </w:t>
      </w:r>
      <w:r>
        <w:t xml:space="preserve">で</w:t>
      </w:r>
      <w:r>
        <w:t xml:space="preserve"> </w:t>
      </w:r>
      <w:r>
        <w:rPr>
          <w:rStyle w:val="VerbatimChar"/>
        </w:rPr>
        <w:t xml:space="preserve">libocudu_radio_*.so</w:t>
      </w:r>
      <w:r>
        <w:t xml:space="preserve"> </w:t>
      </w:r>
      <w:r>
        <w:t xml:space="preserve">を読む）が存在する（</w:t>
      </w:r>
      <w:r>
        <w:rPr>
          <w:rStyle w:val="VerbatimChar"/>
        </w:rPr>
        <w:t xml:space="preserve">lib/radio/plugin_radio_factory.cpp:102-144</w:t>
      </w:r>
      <w:r>
        <w:t xml:space="preserve">）。</w:t>
      </w:r>
      <w:r>
        <w:rPr>
          <w:bCs/>
          <w:b/>
        </w:rPr>
        <w:t xml:space="preserve">PHY TAP はこの方式を使わず</w:t>
      </w:r>
      <w:r>
        <w:t xml:space="preserve">、静的リンク（in-process）である。</w:t>
      </w:r>
    </w:p>
    <w:bookmarkEnd w:id="22"/>
    <w:bookmarkStart w:id="23" w:name="項目3.-ビルドへの組み込みcmake-依存-abi"/>
    <w:p>
      <w:pPr>
        <w:pStyle w:val="Heading2"/>
      </w:pPr>
      <w:r>
        <w:t xml:space="preserve">項目3. ビルドへの組み込み（CMake / 依存 / ABI）</w:t>
      </w:r>
    </w:p>
    <w:p>
      <w:pPr>
        <w:numPr>
          <w:ilvl w:val="0"/>
          <w:numId w:val="1004"/>
        </w:numPr>
        <w:pStyle w:val="Compact"/>
      </w:pPr>
      <w:r>
        <w:t xml:space="preserve">本体は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配下を自動探索：</w:t>
      </w:r>
      <w:r>
        <w:rPr>
          <w:rStyle w:val="VerbatimChar"/>
        </w:rPr>
        <w:t xml:space="preserve">ENABLE_PLUGINS</w:t>
      </w:r>
      <w:r>
        <w:t xml:space="preserve">（既定</w:t>
      </w:r>
      <w:r>
        <w:t xml:space="preserve"> </w:t>
      </w:r>
      <w:r>
        <w:rPr>
          <w:bCs/>
          <w:b/>
        </w:rPr>
        <w:t xml:space="preserve">ON</w:t>
      </w:r>
      <w:r>
        <w:t xml:space="preserve">、</w:t>
      </w:r>
      <w:r>
        <w:rPr>
          <w:rStyle w:val="VerbatimChar"/>
        </w:rPr>
        <w:t xml:space="preserve">CMakeLists.txt:74</w:t>
      </w:r>
      <w:r>
        <w:t xml:space="preserve">）が有効なら</w:t>
      </w:r>
      <w:r>
        <w:t xml:space="preserve"> </w:t>
      </w:r>
      <w:r>
        <w:rPr>
          <w:rStyle w:val="VerbatimChar"/>
        </w:rPr>
        <w:t xml:space="preserve">${CMAKE_SOURCE_DIR}/plugins/*</w:t>
      </w:r>
      <w:r>
        <w:t xml:space="preserve"> </w:t>
      </w:r>
      <w:r>
        <w:t xml:space="preserve">の各サブディレクトリで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を持つものを</w:t>
      </w:r>
      <w:r>
        <w:t xml:space="preserve"> </w:t>
      </w:r>
      <w:r>
        <w:rPr>
          <w:rStyle w:val="VerbatimChar"/>
        </w:rPr>
        <w:t xml:space="preserve">add_subdirectory</w:t>
      </w:r>
      <w:r>
        <w:t xml:space="preserve"> </w:t>
      </w:r>
      <w:r>
        <w:t xml:space="preserve">する（</w:t>
      </w:r>
      <w:r>
        <w:rPr>
          <w:rStyle w:val="VerbatimChar"/>
        </w:rPr>
        <w:t xml:space="preserve">CMakeLists.txt:659-671</w:t>
      </w:r>
      <w:r>
        <w:t xml:space="preserve">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26.04 ミラーに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plugins/</w:t>
      </w:r>
      <w:r>
        <w:rPr>
          <w:bCs/>
          <w:b/>
        </w:rPr>
        <w:t xml:space="preserve"> </w:t>
      </w:r>
      <w:r>
        <w:rPr>
          <w:bCs/>
          <w:b/>
        </w:rPr>
        <w:t xml:space="preserve">ディレクトリは存在しない</w:t>
      </w:r>
      <w:r>
        <w:t xml:space="preserve">（</w:t>
      </w:r>
      <w:r>
        <w:rPr>
          <w:rStyle w:val="VerbatimChar"/>
        </w:rPr>
        <w:t xml:space="preserve">ls plugins</w:t>
      </w:r>
      <w:r>
        <w:t xml:space="preserve"> </w:t>
      </w:r>
      <w:r>
        <w:t xml:space="preserve">が失敗）。統合者がプラグインをここに配置する必要がある。</w:t>
      </w:r>
    </w:p>
    <w:p>
      <w:pPr>
        <w:numPr>
          <w:ilvl w:val="0"/>
          <w:numId w:val="1004"/>
        </w:numPr>
        <w:pStyle w:val="Compact"/>
      </w:pPr>
      <w:r>
        <w:t xml:space="preserve">プラグイン側 CMake は</w:t>
      </w:r>
      <w:r>
        <w:rPr>
          <w:bCs/>
          <w:b/>
        </w:rPr>
        <w:t xml:space="preserve">本体のコアターゲットへ直接リンク</w:t>
      </w:r>
      <w:r>
        <w:t xml:space="preserve">する：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add_library(ocudu_upper_phy_tap OBJECT phy_tap_factories.cpp)</w:t>
      </w:r>
      <w:r>
        <w:t xml:space="preserve">（</w:t>
      </w:r>
      <w:r>
        <w:rPr>
          <w:rStyle w:val="VerbatimChar"/>
        </w:rPr>
        <w:t xml:space="preserve">phy_tap_plugin_example/lib/CMakeLists.txt:6</w:t>
      </w:r>
      <w:r>
        <w:t xml:space="preserve">）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target_link_libraries(ocudu_upper_phy ocudu_upper_phy_tap)</w:t>
      </w:r>
      <w:r>
        <w:t xml:space="preserve">（同</w:t>
      </w:r>
      <w:r>
        <w:t xml:space="preserve"> </w:t>
      </w:r>
      <w:r>
        <w:rPr>
          <w:rStyle w:val="VerbatimChar"/>
        </w:rPr>
        <w:t xml:space="preserve">:9</w:t>
      </w:r>
      <w:r>
        <w:t xml:space="preserve">）← コア</w:t>
      </w:r>
      <w:r>
        <w:t xml:space="preserve"> </w:t>
      </w:r>
      <w:r>
        <w:rPr>
          <w:rStyle w:val="VerbatimChar"/>
        </w:rPr>
        <w:t xml:space="preserve">ocudu_upper_phy</w:t>
      </w:r>
      <w:r>
        <w:t xml:space="preserve"> </w:t>
      </w:r>
      <w:r>
        <w:t xml:space="preserve">に取り込む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target_compile_definitions(ocudu_upper_phy PRIVATE -DOCUDU_HAS_PHY_TAP)</w:t>
      </w:r>
      <w:r>
        <w:t xml:space="preserve">（同</w:t>
      </w:r>
      <w:r>
        <w:t xml:space="preserve"> </w:t>
      </w:r>
      <w:r>
        <w:rPr>
          <w:rStyle w:val="VerbatimChar"/>
        </w:rPr>
        <w:t xml:space="preserve">:12</w:t>
      </w:r>
      <w:r>
        <w:t xml:space="preserve">）</w:t>
      </w:r>
    </w:p>
    <w:p>
      <w:pPr>
        <w:numPr>
          <w:ilvl w:val="1"/>
          <w:numId w:val="1005"/>
        </w:numPr>
        <w:pStyle w:val="Compact"/>
      </w:pPr>
      <w:r>
        <w:t xml:space="preserve">例実装は外部依存</w:t>
      </w:r>
      <w:r>
        <w:t xml:space="preserve"> </w:t>
      </w:r>
      <w:r>
        <w:rPr>
          <w:rStyle w:val="VerbatimChar"/>
        </w:rPr>
        <w:t xml:space="preserve">zmq</w:t>
      </w:r>
      <w:r>
        <w:t xml:space="preserve"> </w:t>
      </w:r>
      <w:r>
        <w:t xml:space="preserve">と本体</w:t>
      </w:r>
      <w:r>
        <w:t xml:space="preserve"> </w:t>
      </w:r>
      <w:r>
        <w:rPr>
          <w:rStyle w:val="VerbatimChar"/>
        </w:rPr>
        <w:t xml:space="preserve">ocudu_support</w:t>
      </w:r>
      <w:r>
        <w:t xml:space="preserve"> </w:t>
      </w:r>
      <w:r>
        <w:t xml:space="preserve">にリンク（</w:t>
      </w:r>
      <w:r>
        <w:rPr>
          <w:rStyle w:val="VerbatimChar"/>
        </w:rPr>
        <w:t xml:space="preserve">phy_tap_plugin_example/lib/external_processors/CMakeLists.txt:12-15</w:t>
      </w:r>
      <w:r>
        <w:t xml:space="preserve">）</w:t>
      </w:r>
    </w:p>
    <w:p>
      <w:pPr>
        <w:numPr>
          <w:ilvl w:val="0"/>
          <w:numId w:val="1004"/>
        </w:numPr>
        <w:pStyle w:val="Compact"/>
      </w:pPr>
      <w:r>
        <w:t xml:space="preserve">言語/ABI 要件（本体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）：</w:t>
      </w:r>
      <w:r>
        <w:rPr>
          <w:rStyle w:val="VerbatimChar"/>
        </w:rPr>
        <w:t xml:space="preserve">CMAKE_CXX_STANDARD 17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REQUIRED ON</w:t>
      </w:r>
      <w:r>
        <w:t xml:space="preserve">（</w:t>
      </w:r>
      <w:r>
        <w:rPr>
          <w:rStyle w:val="VerbatimChar"/>
        </w:rPr>
        <w:t xml:space="preserve">:18-19</w:t>
      </w:r>
      <w:r>
        <w:t xml:space="preserve">）、x86 は</w:t>
      </w:r>
      <w:r>
        <w:t xml:space="preserve"> </w:t>
      </w:r>
      <w:r>
        <w:rPr>
          <w:rStyle w:val="VerbatimChar"/>
        </w:rPr>
        <w:t xml:space="preserve">-march=native</w:t>
      </w:r>
      <w:r>
        <w:t xml:space="preserve">（既定）/ aarch64 は</w:t>
      </w:r>
      <w:r>
        <w:t xml:space="preserve"> </w:t>
      </w:r>
      <w:r>
        <w:rPr>
          <w:rStyle w:val="VerbatimChar"/>
        </w:rPr>
        <w:t xml:space="preserve">-mcpu=native</w:t>
      </w:r>
      <w:r>
        <w:t xml:space="preserve">（</w:t>
      </w:r>
      <w:r>
        <w:rPr>
          <w:rStyle w:val="VerbatimChar"/>
        </w:rPr>
        <w:t xml:space="preserve">:554-577</w:t>
      </w:r>
      <w:r>
        <w:t xml:space="preserve">）、</w:t>
      </w:r>
      <w:r>
        <w:rPr>
          <w:rStyle w:val="VerbatimChar"/>
        </w:rPr>
        <w:t xml:space="preserve">-fno-rtti</w:t>
      </w:r>
      <w:r>
        <w:t xml:space="preserve">（</w:t>
      </w:r>
      <w:r>
        <w:rPr>
          <w:rStyle w:val="VerbatimChar"/>
        </w:rPr>
        <w:t xml:space="preserve">:197</w:t>
      </w:r>
      <w:r>
        <w:t xml:space="preserve">）、Release で</w:t>
      </w:r>
      <w:r>
        <w:t xml:space="preserve"> </w:t>
      </w:r>
      <w:r>
        <w:rPr>
          <w:rStyle w:val="VerbatimChar"/>
        </w:rPr>
        <w:t xml:space="preserve">-fno-trapping-math -fno-math-errno</w:t>
      </w:r>
      <w:r>
        <w:t xml:space="preserve">（</w:t>
      </w:r>
      <w:r>
        <w:rPr>
          <w:rStyle w:val="VerbatimChar"/>
        </w:rPr>
        <w:t xml:space="preserve">:203-205</w:t>
      </w:r>
      <w:r>
        <w:t xml:space="preserve">）。RTSAN（</w:t>
      </w:r>
      <w:r>
        <w:rPr>
          <w:rStyle w:val="VerbatimChar"/>
        </w:rPr>
        <w:t xml:space="preserve">-fsanitize=realtime</w:t>
      </w:r>
      <w:r>
        <w:t xml:space="preserve">）オプションあり。</w:t>
      </w:r>
    </w:p>
    <w:p>
      <w:pPr>
        <w:numPr>
          <w:ilvl w:val="0"/>
          <w:numId w:val="1004"/>
        </w:numPr>
        <w:pStyle w:val="Compact"/>
      </w:pPr>
      <w:r>
        <w:t xml:space="preserve">結論：プラグインは</w:t>
      </w:r>
      <w:r>
        <w:rPr>
          <w:bCs/>
          <w:b/>
        </w:rPr>
        <w:t xml:space="preserve">本体ビルドツリー内で同一コンパイラ・同一フラグでビルドし、コアライブラリへ静的リンクする</w:t>
      </w:r>
      <w:r>
        <w:t xml:space="preserve">前提。スタンドアロン SDK や安定 C ABI 境界は提供されない。</w:t>
      </w:r>
    </w:p>
    <w:bookmarkEnd w:id="23"/>
    <w:bookmarkStart w:id="24" w:name="項目4.-phy-パイプライン上の-tap-フック位置と呼び出し元スレッド"/>
    <w:p>
      <w:pPr>
        <w:pStyle w:val="Heading2"/>
      </w:pPr>
      <w:r>
        <w:t xml:space="preserve">項目4. PHY パイプライン上の TAP フック位置と呼び出し元・スレッド</w:t>
      </w:r>
    </w:p>
    <w:p>
      <w:pPr>
        <w:pStyle w:val="FirstParagraph"/>
      </w:pPr>
      <w:r>
        <w:t xml:space="preserve">UL 受信チェーンの呼び出し系列（26.04）：</w:t>
      </w:r>
    </w:p>
    <w:p>
      <w:pPr>
        <w:numPr>
          <w:ilvl w:val="0"/>
          <w:numId w:val="1006"/>
        </w:numPr>
        <w:pStyle w:val="Compact"/>
      </w:pPr>
      <w:r>
        <w:t xml:space="preserve">RU →</w:t>
      </w:r>
      <w:r>
        <w:t xml:space="preserve"> </w:t>
      </w:r>
      <w:r>
        <w:rPr>
          <w:rStyle w:val="VerbatimChar"/>
        </w:rPr>
        <w:t xml:space="preserve">upper_phy_rx_symbol_handler_impl::handle_rx_symbol(context, grid, is_valid)</w:t>
      </w:r>
      <w:r>
        <w:t xml:space="preserve">（</w:t>
      </w:r>
      <w:r>
        <w:rPr>
          <w:rStyle w:val="VerbatimChar"/>
        </w:rPr>
        <w:t xml:space="preserve">lib/phy/upper/upper_phy_rx_symbol_handler_impl.cpp:24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→</w:t>
      </w:r>
      <w:r>
        <w:t xml:space="preserve"> </w:t>
      </w:r>
      <w:r>
        <w:rPr>
          <w:rStyle w:val="VerbatimChar"/>
        </w:rPr>
        <w:t xml:space="preserve">ul_proc.handle_rx_symbol(context.symbol, is_valid)</w:t>
      </w:r>
      <w:r>
        <w:t xml:space="preserve">（同</w:t>
      </w:r>
      <w:r>
        <w:t xml:space="preserve"> </w:t>
      </w:r>
      <w:r>
        <w:rPr>
          <w:rStyle w:val="VerbatimChar"/>
        </w:rPr>
        <w:t xml:space="preserve">:32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→</w:t>
      </w:r>
      <w:r>
        <w:t xml:space="preserve"> </w:t>
      </w:r>
      <w:r>
        <w:rPr>
          <w:rStyle w:val="VerbatimChar"/>
        </w:rPr>
        <w:t xml:space="preserve">uplink_processor_impl::handle_rx_symbol(end_symbol_index, is_valid)</w:t>
      </w:r>
      <w:r>
        <w:t xml:space="preserve">（</w:t>
      </w:r>
      <w:r>
        <w:rPr>
          <w:rStyle w:val="VerbatimChar"/>
        </w:rPr>
        <w:t xml:space="preserve">uplink_processor_impl.cpp:111</w:t>
      </w:r>
      <w:r>
        <w:t xml:space="preserve">）→ シンボルループで</w:t>
      </w:r>
      <w:r>
        <w:t xml:space="preserve"> </w:t>
      </w:r>
      <w:r>
        <w:rPr>
          <w:rStyle w:val="VerbatimChar"/>
        </w:rPr>
        <w:t xml:space="preserve">process_symbol_pdus(...)</w:t>
      </w:r>
      <w:r>
        <w:t xml:space="preserve">（同</w:t>
      </w:r>
      <w:r>
        <w:t xml:space="preserve"> </w:t>
      </w:r>
      <w:r>
        <w:rPr>
          <w:rStyle w:val="VerbatimChar"/>
        </w:rPr>
        <w:t xml:space="preserve">:179</w:t>
      </w:r>
      <w:r>
        <w:t xml:space="preserve">）</w:t>
      </w:r>
    </w:p>
    <w:p>
      <w:pPr>
        <w:numPr>
          <w:ilvl w:val="0"/>
          <w:numId w:val="1006"/>
        </w:numPr>
        <w:pStyle w:val="Compact"/>
      </w:pPr>
      <w:r>
        <w:t xml:space="preserve">→</w:t>
      </w:r>
      <w:r>
        <w:t xml:space="preserve"> </w:t>
      </w:r>
      <w:r>
        <w:rPr>
          <w:rStyle w:val="VerbatimChar"/>
        </w:rPr>
        <w:t xml:space="preserve">process_symbol_pdus()</w:t>
      </w:r>
      <w:r>
        <w:t xml:space="preserve"> </w:t>
      </w:r>
      <w:r>
        <w:t xml:space="preserve">内で</w:t>
      </w:r>
      <w:r>
        <w:t xml:space="preserve"> </w:t>
      </w:r>
      <w:r>
        <w:rPr>
          <w:rStyle w:val="VerbatimChar"/>
        </w:rPr>
        <w:t xml:space="preserve">ul_tap-&gt;handle_ul_symbol(...)</w:t>
      </w:r>
      <w:r>
        <w:t xml:space="preserve"> </w:t>
      </w:r>
      <w:r>
        <w:t xml:space="preserve">を呼ぶ（</w:t>
      </w:r>
      <w:r>
        <w:rPr>
          <w:rStyle w:val="VerbatimChar"/>
        </w:rPr>
        <w:t xml:space="preserve">uplink_processor_impl.cpp:200-208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フック位置は</w:t>
      </w:r>
      <w:r>
        <w:t xml:space="preserve"> </w:t>
      </w:r>
      <w:r>
        <w:rPr>
          <w:bCs/>
          <w:b/>
        </w:rPr>
        <w:t xml:space="preserve">PHY が当該 RE を消費する直前</w:t>
      </w:r>
      <w:r>
        <w:t xml:space="preserve">：</w:t>
      </w:r>
      <w:r>
        <w:rPr>
          <w:rStyle w:val="VerbatimChar"/>
        </w:rPr>
        <w:t xml:space="preserve">process_symbol_pdus</w:t>
      </w:r>
      <w:r>
        <w:t xml:space="preserve"> </w:t>
      </w:r>
      <w:r>
        <w:t xml:space="preserve">は先に tap を呼び（</w:t>
      </w:r>
      <w:r>
        <w:rPr>
          <w:rStyle w:val="VerbatimChar"/>
        </w:rPr>
        <w:t xml:space="preserve">:201</w:t>
      </w:r>
      <w:r>
        <w:t xml:space="preserve">）、その後に</w:t>
      </w:r>
      <w:r>
        <w:t xml:space="preserve"> </w:t>
      </w:r>
      <w:r>
        <w:rPr>
          <w:rStyle w:val="VerbatimChar"/>
        </w:rPr>
        <w:t xml:space="preserve">process_pucch/pusch/srs</w:t>
      </w:r>
      <w:r>
        <w:t xml:space="preserve">（</w:t>
      </w:r>
      <w:r>
        <w:rPr>
          <w:rStyle w:val="VerbatimChar"/>
        </w:rPr>
        <w:t xml:space="preserve">:212-226</w:t>
      </w:r>
      <w:r>
        <w:t xml:space="preserve">）を実行する。この順序保証は I/F で明文化（</w:t>
      </w:r>
      <w:r>
        <w:rPr>
          <w:rStyle w:val="VerbatimChar"/>
        </w:rPr>
        <w:t xml:space="preserve">phy_tap.h:39-42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t xml:space="preserve">静かな（受信要求の無い）スロットでは</w:t>
      </w:r>
      <w:r>
        <w:t xml:space="preserve"> </w:t>
      </w:r>
      <w:r>
        <w:rPr>
          <w:rStyle w:val="VerbatimChar"/>
        </w:rPr>
        <w:t xml:space="preserve">uplink_slot_processor_alt_impl::handle_rx_symbol</w:t>
      </w:r>
      <w:r>
        <w:t xml:space="preserve"> </w:t>
      </w:r>
      <w:r>
        <w:t xml:space="preserve">が最終シンボルで</w:t>
      </w:r>
      <w:r>
        <w:t xml:space="preserve"> </w:t>
      </w:r>
      <w:r>
        <w:rPr>
          <w:rStyle w:val="VerbatimChar"/>
        </w:rPr>
        <w:t xml:space="preserve">tap-&gt;handle_quiet_grid(grid, *slot)</w:t>
      </w:r>
      <w:r>
        <w:t xml:space="preserve"> </w:t>
      </w:r>
      <w:r>
        <w:t xml:space="preserve">を呼ぶ（</w:t>
      </w:r>
      <w:r>
        <w:rPr>
          <w:rStyle w:val="VerbatimChar"/>
        </w:rPr>
        <w:t xml:space="preserve">uplink_slot_processor_alt_impl.h:39-43</w:t>
      </w:r>
      <w:r>
        <w:t xml:space="preserve">）。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スレッド = 「RU UL 実行コンテキスト」</w:t>
      </w:r>
      <w:r>
        <w:t xml:space="preserve">（</w:t>
      </w:r>
      <w:r>
        <w:rPr>
          <w:rStyle w:val="VerbatimChar"/>
        </w:rPr>
        <w:t xml:space="preserve">phy_tap.h:48</w:t>
      </w:r>
      <w:r>
        <w:t xml:space="preserve">）。さらに呼び出し中は slot processor の FSM ロックを保持（</w:t>
      </w:r>
      <w:r>
        <w:rPr>
          <w:rStyle w:val="VerbatimChar"/>
        </w:rPr>
        <w:t xml:space="preserve">uplink_processor_impl.cpp:115</w:t>
      </w:r>
      <w:r>
        <w:t xml:space="preserve"> </w:t>
      </w:r>
      <w:r>
        <w:rPr>
          <w:rStyle w:val="VerbatimChar"/>
        </w:rPr>
        <w:t xml:space="preserve">start_handle_rx_symbol()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:120</w:t>
      </w:r>
      <w:r>
        <w:t xml:space="preserve"> </w:t>
      </w:r>
      <w:r>
        <w:t xml:space="preserve">scope-exit</w:t>
      </w:r>
      <w:r>
        <w:t xml:space="preserve"> </w:t>
      </w:r>
      <w:r>
        <w:rPr>
          <w:rStyle w:val="VerbatimChar"/>
        </w:rPr>
        <w:t xml:space="preserve">finish_handle_rx_symbol()</w:t>
      </w:r>
      <w:r>
        <w:t xml:space="preserve">、コメント</w:t>
      </w:r>
      <w:r>
        <w:t xml:space="preserve"> </w:t>
      </w:r>
      <w:r>
        <w:rPr>
          <w:rStyle w:val="VerbatimChar"/>
        </w:rPr>
        <w:t xml:space="preserve">:113-114</w:t>
      </w:r>
      <w:r>
        <w:t xml:space="preserve">「異スレッドからの同時処理を防ぐ」）。→ tap 内ブロッキングは slot processor 全体を停止させる。</w:t>
      </w:r>
    </w:p>
    <w:bookmarkEnd w:id="24"/>
    <w:bookmarkStart w:id="25" w:name="項目5.-渡されるデータ構造と所有権ライフタイム"/>
    <w:p>
      <w:pPr>
        <w:pStyle w:val="Heading2"/>
      </w:pPr>
      <w:r>
        <w:t xml:space="preserve">項目5. 渡されるデータ構造と所有権・ライフタイム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リソースグリッド</w:t>
      </w:r>
      <w:r>
        <w:t xml:space="preserve">：</w:t>
      </w:r>
      <w:r>
        <w:rPr>
          <w:rStyle w:val="VerbatimChar"/>
        </w:rPr>
        <w:t xml:space="preserve">resource_grid_writer&amp;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const resource_grid_reader&amp;</w:t>
      </w:r>
      <w:r>
        <w:t xml:space="preserve"> </w:t>
      </w:r>
      <w:r>
        <w:t xml:space="preserve">を</w:t>
      </w:r>
      <w:r>
        <w:rPr>
          <w:bCs/>
          <w:b/>
        </w:rPr>
        <w:t xml:space="preserve">参照で</w:t>
      </w:r>
      <w:r>
        <w:t xml:space="preserve">受領。実体は</w:t>
      </w:r>
      <w:r>
        <w:t xml:space="preserve"> </w:t>
      </w:r>
      <w:r>
        <w:rPr>
          <w:rStyle w:val="VerbatimChar"/>
        </w:rPr>
        <w:t xml:space="preserve">uplink_processor_impl</w:t>
      </w:r>
      <w:r>
        <w:t xml:space="preserve"> </w:t>
      </w:r>
      <w:r>
        <w:t xml:space="preserve">保有（</w:t>
      </w:r>
      <w:r>
        <w:rPr>
          <w:rStyle w:val="VerbatimChar"/>
        </w:rPr>
        <w:t xml:space="preserve">grid-&gt;get_writer()/get_reader()</w:t>
      </w:r>
      <w:r>
        <w:t xml:space="preserve"> </w:t>
      </w:r>
      <w:r>
        <w:t xml:space="preserve">を渡す、</w:t>
      </w:r>
      <w:r>
        <w:rPr>
          <w:rStyle w:val="VerbatimChar"/>
        </w:rPr>
        <w:t xml:space="preserve">uplink_processor_impl.cpp:201-202</w:t>
      </w:r>
      <w:r>
        <w:t xml:space="preserve">）。</w:t>
      </w:r>
    </w:p>
    <w:p>
      <w:pPr>
        <w:numPr>
          <w:ilvl w:val="1"/>
          <w:numId w:val="1009"/>
        </w:numPr>
        <w:pStyle w:val="Compact"/>
      </w:pPr>
      <w:r>
        <w:t xml:space="preserve">RE データは (port, symbol) ごとに</w:t>
      </w:r>
      <w:r>
        <w:t xml:space="preserve"> </w:t>
      </w:r>
      <w:r>
        <w:rPr>
          <w:rStyle w:val="VerbatimChar"/>
        </w:rPr>
        <w:t xml:space="preserve">span&lt;const cbf16_t&gt;</w:t>
      </w:r>
      <w:r>
        <w:t xml:space="preserve">（</w:t>
      </w:r>
      <w:r>
        <w:rPr>
          <w:bCs/>
          <w:b/>
        </w:rPr>
        <w:t xml:space="preserve">複素 brain-float16 の IQ</w:t>
      </w:r>
      <w:r>
        <w:t xml:space="preserve">）：</w:t>
      </w:r>
      <w:r>
        <w:rPr>
          <w:rStyle w:val="VerbatimChar"/>
        </w:rPr>
        <w:t xml:space="preserve">resource_grid_reader::get_view(port, l)</w:t>
      </w:r>
      <w:r>
        <w:t xml:space="preserve">（</w:t>
      </w:r>
      <w:r>
        <w:rPr>
          <w:rStyle w:val="VerbatimChar"/>
        </w:rPr>
        <w:t xml:space="preserve">resource_grid_reader.h:108</w:t>
      </w:r>
      <w:r>
        <w:t xml:space="preserve">）、書込は</w:t>
      </w:r>
      <w:r>
        <w:t xml:space="preserve"> </w:t>
      </w:r>
      <w:r>
        <w:rPr>
          <w:rStyle w:val="VerbatimChar"/>
        </w:rPr>
        <w:t xml:space="preserve">resource_grid_writer::get_view</w:t>
      </w:r>
      <w:r>
        <w:t xml:space="preserve">（</w:t>
      </w:r>
      <w:r>
        <w:rPr>
          <w:rStyle w:val="VerbatimChar"/>
        </w:rPr>
        <w:t xml:space="preserve">resource_grid_writer.h:90</w:t>
      </w:r>
      <w:r>
        <w:t xml:space="preserve">）。次元は</w:t>
      </w:r>
      <w:r>
        <w:t xml:space="preserve"> </w:t>
      </w:r>
      <w:r>
        <w:rPr>
          <w:rStyle w:val="VerbatimChar"/>
        </w:rPr>
        <w:t xml:space="preserve">get_nof_ports/get_nof_subc/get_nof_symbols</w:t>
      </w:r>
      <w:r>
        <w:t xml:space="preserve">（</w:t>
      </w:r>
      <w:r>
        <w:rPr>
          <w:rStyle w:val="VerbatimChar"/>
        </w:rPr>
        <w:t xml:space="preserve">resource_grid_base.h:19,22,25</w:t>
      </w:r>
      <w:r>
        <w:t xml:space="preserve">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PDU 群</w:t>
      </w:r>
      <w:r>
        <w:t xml:space="preserve">は</w:t>
      </w:r>
      <w:r>
        <w:t xml:space="preserve"> </w:t>
      </w:r>
      <w:r>
        <w:rPr>
          <w:rStyle w:val="VerbatimChar"/>
        </w:rPr>
        <w:t xml:space="preserve">span&lt;const ...&gt;</w:t>
      </w:r>
      <w:r>
        <w:t xml:space="preserve">（</w:t>
      </w:r>
      <w:r>
        <w:rPr>
          <w:bCs/>
          <w:b/>
        </w:rPr>
        <w:t xml:space="preserve">非所有ビュー</w:t>
      </w:r>
      <w:r>
        <w:t xml:space="preserve">、repository が所有）：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pusch_pdu</w:t>
      </w:r>
      <w:r>
        <w:t xml:space="preserve">：</w:t>
      </w:r>
      <w:r>
        <w:rPr>
          <w:rStyle w:val="VerbatimChar"/>
        </w:rPr>
        <w:t xml:space="preserve">harq_id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tb_size</w:t>
      </w:r>
      <w:r>
        <w:t xml:space="preserve">(units::bytes),</w:t>
      </w:r>
      <w:r>
        <w:t xml:space="preserve"> </w:t>
      </w:r>
      <w:r>
        <w:rPr>
          <w:rStyle w:val="VerbatimChar"/>
        </w:rPr>
        <w:t xml:space="preserve">pdu</w:t>
      </w:r>
      <w:r>
        <w:t xml:space="preserve">(=</w:t>
      </w:r>
      <w:r>
        <w:rPr>
          <w:rStyle w:val="VerbatimChar"/>
        </w:rPr>
        <w:t xml:space="preserve">pusch_processor::pdu_t</w:t>
      </w:r>
      <w:r>
        <w:t xml:space="preserve">：rnti, start_symbol_index, nof_symbols 等)（</w:t>
      </w:r>
      <w:r>
        <w:rPr>
          <w:rStyle w:val="VerbatimChar"/>
        </w:rPr>
        <w:t xml:space="preserve">uplink_pdu_slot_repository.h:23-30</w:t>
      </w:r>
      <w:r>
        <w:t xml:space="preserve">）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pucch_pdu</w:t>
      </w:r>
      <w:r>
        <w:t xml:space="preserve">：</w:t>
      </w:r>
      <w:r>
        <w:rPr>
          <w:rStyle w:val="VerbatimChar"/>
        </w:rPr>
        <w:t xml:space="preserve">context</w:t>
      </w:r>
      <w:r>
        <w:t xml:space="preserve">(</w:t>
      </w:r>
      <w:r>
        <w:rPr>
          <w:rStyle w:val="VerbatimChar"/>
        </w:rPr>
        <w:t xml:space="preserve">ul_pucch_context</w:t>
      </w:r>
      <w:r>
        <w:t xml:space="preserve">：rnti, format),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(format0..4 の variant)（同</w:t>
      </w:r>
      <w:r>
        <w:t xml:space="preserve"> </w:t>
      </w:r>
      <w:r>
        <w:rPr>
          <w:rStyle w:val="VerbatimChar"/>
        </w:rPr>
        <w:t xml:space="preserve">:33-43</w:t>
      </w:r>
      <w:r>
        <w:t xml:space="preserve">）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srs_pdu</w:t>
      </w:r>
      <w:r>
        <w:t xml:space="preserve">：</w:t>
      </w:r>
      <w:r>
        <w:rPr>
          <w:rStyle w:val="VerbatimChar"/>
        </w:rPr>
        <w:t xml:space="preserve">context</w:t>
      </w:r>
      <w:r>
        <w:t xml:space="preserve">(</w:t>
      </w:r>
      <w:r>
        <w:rPr>
          <w:rStyle w:val="VerbatimChar"/>
        </w:rPr>
        <w:t xml:space="preserve">ul_srs_context</w:t>
      </w:r>
      <w:r>
        <w:t xml:space="preserve">),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(</w:t>
      </w:r>
      <w:r>
        <w:rPr>
          <w:rStyle w:val="VerbatimChar"/>
        </w:rPr>
        <w:t xml:space="preserve">srs_estimator_configuration</w:t>
      </w:r>
      <w:r>
        <w:t xml:space="preserve">)（同</w:t>
      </w:r>
      <w:r>
        <w:t xml:space="preserve"> </w:t>
      </w:r>
      <w:r>
        <w:rPr>
          <w:rStyle w:val="VerbatimChar"/>
        </w:rPr>
        <w:t xml:space="preserve">:46-51</w:t>
      </w:r>
      <w:r>
        <w:t xml:space="preserve">）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pucch_processor::format1_common_configuration</w:t>
      </w:r>
      <w:r>
        <w:t xml:space="preserve">：slot, bwp_size_rb, bwp_start_rb, cp, starting_prb 等（</w:t>
      </w:r>
      <w:r>
        <w:rPr>
          <w:rStyle w:val="VerbatimChar"/>
        </w:rPr>
        <w:t xml:space="preserve">pucch_processor.h:117-129</w:t>
      </w:r>
      <w:r>
        <w:t xml:space="preserve">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所有権・ライフタイム規約</w:t>
      </w:r>
      <w:r>
        <w:t xml:space="preserve">（</w:t>
      </w:r>
      <w:r>
        <w:rPr>
          <w:rStyle w:val="VerbatimChar"/>
        </w:rPr>
        <w:t xml:space="preserve">phy_tap.h</w:t>
      </w:r>
      <w:r>
        <w:t xml:space="preserve">）：</w:t>
      </w:r>
    </w:p>
    <w:p>
      <w:pPr>
        <w:numPr>
          <w:ilvl w:val="1"/>
          <w:numId w:val="1011"/>
        </w:numPr>
        <w:pStyle w:val="Compact"/>
      </w:pPr>
      <w:r>
        <w:t xml:space="preserve">PHY は PUSCH/PUCCH/SRS アロケーションの RE を「最終シンボル受信かつ本メソッド呼出後」まで消費しない（</w:t>
      </w:r>
      <w:r>
        <w:rPr>
          <w:rStyle w:val="VerbatimChar"/>
        </w:rPr>
        <w:t xml:space="preserve">:39-42</w:t>
      </w:r>
      <w:r>
        <w:t xml:space="preserve">）。→ 当該呼出内で処理し書き戻せる。</w:t>
      </w:r>
    </w:p>
    <w:p>
      <w:pPr>
        <w:numPr>
          <w:ilvl w:val="1"/>
          <w:numId w:val="1011"/>
        </w:numPr>
        <w:pStyle w:val="Compact"/>
      </w:pPr>
      <w:r>
        <w:t xml:space="preserve">「PDU に属するグリッド内容は、その PDU を渡した呼出が return した後は変更してはならない」（</w:t>
      </w:r>
      <w:r>
        <w:rPr>
          <w:rStyle w:val="VerbatimChar"/>
        </w:rPr>
        <w:t xml:space="preserve">:44-46</w:t>
      </w:r>
      <w:r>
        <w:t xml:space="preserve">）。→</w:t>
      </w:r>
      <w:r>
        <w:t xml:space="preserve"> </w:t>
      </w:r>
      <w:r>
        <w:rPr>
          <w:bCs/>
          <w:b/>
        </w:rPr>
        <w:t xml:space="preserve">span/参照は呼出中のみ有効</w:t>
      </w:r>
      <w:r>
        <w:t xml:space="preserve">、保持・遅延書込は未定義動作。</w:t>
      </w:r>
    </w:p>
    <w:p>
      <w:pPr>
        <w:numPr>
          <w:ilvl w:val="0"/>
          <w:numId w:val="1008"/>
        </w:numPr>
        <w:pStyle w:val="Compact"/>
      </w:pPr>
      <w:r>
        <w:t xml:space="preserve">例：</w:t>
      </w:r>
      <w:r>
        <w:rPr>
          <w:rStyle w:val="VerbatimChar"/>
        </w:rPr>
        <w:t xml:space="preserve">grid_reader.get(temp_buffer, i_port, symbol, 0)</w:t>
      </w:r>
      <w:r>
        <w:t xml:space="preserve"> </w:t>
      </w:r>
      <w:r>
        <w:t xml:space="preserve">→ DSP →</w:t>
      </w:r>
      <w:r>
        <w:t xml:space="preserve"> </w:t>
      </w:r>
      <w:r>
        <w:rPr>
          <w:rStyle w:val="VerbatimChar"/>
        </w:rPr>
        <w:t xml:space="preserve">grid_writer.put(i_port, symbol, 0, temp_buffer)</w:t>
      </w:r>
      <w:r>
        <w:t xml:space="preserve"> </w:t>
      </w:r>
      <w:r>
        <w:t xml:space="preserve">の read-modify-write（</w:t>
      </w:r>
      <w:r>
        <w:rPr>
          <w:rStyle w:val="VerbatimChar"/>
        </w:rPr>
        <w:t xml:space="preserve">external_ul_processor_example_impl.cpp:57,62,67</w:t>
      </w:r>
      <w:r>
        <w:t xml:space="preserve">）。</w:t>
      </w:r>
    </w:p>
    <w:bookmarkEnd w:id="25"/>
    <w:bookmarkStart w:id="26" w:name="Xd4d02cb36ce10c0605d0779887b028249fe3f08"/>
    <w:p>
      <w:pPr>
        <w:pStyle w:val="Heading2"/>
      </w:pPr>
      <w:r>
        <w:t xml:space="preserve">項目6. 実行コンテキストの制約（RT / スレッド / メモリ / CPU・GPU / in/out-of-process）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ハード・リアルタイム</w:t>
      </w:r>
      <w:r>
        <w:t xml:space="preserve">：UL シンボル受信ごとに同期呼出（</w:t>
      </w:r>
      <w:r>
        <w:rPr>
          <w:rStyle w:val="VerbatimChar"/>
        </w:rPr>
        <w:t xml:space="preserve">phy_tap.h:23-24</w:t>
      </w:r>
      <w:r>
        <w:t xml:space="preserve">）。I/F に「RU UL 実行コンテキストで呼ばれる。重い処理を同期実行すると realtime error を招く」と2箇所で警告（</w:t>
      </w:r>
      <w:r>
        <w:rPr>
          <w:rStyle w:val="VerbatimChar"/>
        </w:rPr>
        <w:t xml:space="preserve">phy_tap.h:48-49,68-69</w:t>
      </w:r>
      <w:r>
        <w:t xml:space="preserve">）。FSM ロック保持中（項目4）。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レイテンシ・バジェット</w:t>
      </w:r>
      <w:r>
        <w:t xml:space="preserve">：締切は事実上「1 OFDM シンボル周期」（ソース上は「シンボル単位の同期呼出」＋上記警告が根拠。秒数は数値としてはソースに無く、numerology からの</w:t>
      </w:r>
      <w:r>
        <w:rPr>
          <w:bCs/>
          <w:b/>
        </w:rPr>
        <w:t xml:space="preserve">概算導出</w:t>
      </w:r>
      <w:r>
        <w:t xml:space="preserve">：15 kHz ≈ 71.4 µs、30 kHz ≈ 35.7 µs/シンボル）。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CPU コンテキスト</w:t>
      </w:r>
      <w:r>
        <w:t xml:space="preserve">：グリッドはホストメモリ上の</w:t>
      </w:r>
      <w:r>
        <w:t xml:space="preserve"> </w:t>
      </w:r>
      <w:r>
        <w:rPr>
          <w:rStyle w:val="VerbatimChar"/>
        </w:rPr>
        <w:t xml:space="preserve">cbf16_t</w:t>
      </w:r>
      <w:r>
        <w:t xml:space="preserve"> </w:t>
      </w:r>
      <w:r>
        <w:t xml:space="preserve">span（項目5）。この経路に GPU は無い。ハードウェアアクセラレータは LDPC 用 DPDK BBDEV のみ（</w:t>
      </w:r>
      <w:r>
        <w:rPr>
          <w:rStyle w:val="VerbatimChar"/>
        </w:rPr>
        <w:t xml:space="preserve">CHANGELOG:20</w:t>
      </w:r>
      <w:r>
        <w:t xml:space="preserve">）で tap には公開されない →</w:t>
      </w:r>
      <w:r>
        <w:t xml:space="preserve"> </w:t>
      </w:r>
      <w:r>
        <w:rPr>
          <w:bCs/>
          <w:b/>
        </w:rPr>
        <w:t xml:space="preserve">tap からの GPU/アクセラレータ・オフロードは未提供（未確認）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in-process（同一プロセス・静的リンク）</w:t>
      </w:r>
      <w:r>
        <w:t xml:space="preserve">。out-of-process 連携は ZMQ 参考実装が手本：重い I/O を専用ワーカへ退避してから送出する。</w:t>
      </w:r>
    </w:p>
    <w:p>
      <w:pPr>
        <w:numPr>
          <w:ilvl w:val="1"/>
          <w:numId w:val="1013"/>
        </w:numPr>
        <w:pStyle w:val="Compact"/>
      </w:pPr>
      <w:r>
        <w:t xml:space="preserve">専用ワーカ</w:t>
      </w:r>
      <w:r>
        <w:t xml:space="preserve"> </w:t>
      </w:r>
      <w:r>
        <w:rPr>
          <w:rStyle w:val="VerbatimChar"/>
        </w:rPr>
        <w:t xml:space="preserve">general_task_worker</w:t>
      </w:r>
      <w:r>
        <w:t xml:space="preserve">「ULPhyTap」（キュー長 2048）と executor を保持（</w:t>
      </w:r>
      <w:r>
        <w:rPr>
          <w:rStyle w:val="VerbatimChar"/>
        </w:rPr>
        <w:t xml:space="preserve">tap_ul_resource_grid_epre_zmq.h:35-58</w:t>
      </w:r>
      <w:r>
        <w:t xml:space="preserve">）。</w:t>
      </w:r>
    </w:p>
    <w:p>
      <w:pPr>
        <w:numPr>
          <w:ilvl w:val="1"/>
          <w:numId w:val="1013"/>
        </w:numPr>
        <w:pStyle w:val="Compact"/>
      </w:pPr>
      <w:r>
        <w:t xml:space="preserve">コールバック内では軽量計算（EPRE=モジュラス二乗の累積）だけ行い、</w:t>
      </w:r>
      <w:r>
        <w:rPr>
          <w:rStyle w:val="VerbatimChar"/>
        </w:rPr>
        <w:t xml:space="preserve">deps-&gt;get_executor().defer([...]{ backend.send_buffer(...); })</w:t>
      </w:r>
      <w:r>
        <w:t xml:space="preserve"> </w:t>
      </w:r>
      <w:r>
        <w:t xml:space="preserve">で</w:t>
      </w:r>
      <w:r>
        <w:rPr>
          <w:bCs/>
          <w:b/>
        </w:rPr>
        <w:t xml:space="preserve">ワーカスレッドへ退避</w:t>
      </w:r>
      <w:r>
        <w:t xml:space="preserve">（</w:t>
      </w:r>
      <w:r>
        <w:rPr>
          <w:rStyle w:val="VerbatimChar"/>
        </w:rPr>
        <w:t xml:space="preserve">tap_ul_resource_grid_epre_zmq.cpp:33-34</w:t>
      </w:r>
      <w:r>
        <w:t xml:space="preserve">）。</w:t>
      </w:r>
    </w:p>
    <w:p>
      <w:pPr>
        <w:numPr>
          <w:ilvl w:val="1"/>
          <w:numId w:val="1013"/>
        </w:numPr>
        <w:pStyle w:val="Compact"/>
      </w:pPr>
      <w:r>
        <w:t xml:space="preserve">退避先で ZMQ PUSH 送出（</w:t>
      </w:r>
      <w:r>
        <w:rPr>
          <w:rStyle w:val="VerbatimChar"/>
        </w:rPr>
        <w:t xml:space="preserve">zmq_server_backend.h:30,57</w:t>
      </w:r>
      <w:r>
        <w:t xml:space="preserve">）→ 外部 dApp は ZMQ_PULL で別プロセス受信（</w:t>
      </w:r>
      <w:r>
        <w:rPr>
          <w:rStyle w:val="VerbatimChar"/>
        </w:rPr>
        <w:t xml:space="preserve">zmq_server_backend.h:13-15</w:t>
      </w:r>
      <w:r>
        <w:t xml:space="preserve">）。</w:t>
      </w:r>
    </w:p>
    <w:p>
      <w:pPr>
        <w:numPr>
          <w:ilvl w:val="1"/>
          <w:numId w:val="1013"/>
        </w:numPr>
        <w:pStyle w:val="Compact"/>
      </w:pPr>
      <w:r>
        <w:t xml:space="preserve">ホットパスのバッファは</w:t>
      </w:r>
      <w:r>
        <w:t xml:space="preserve"> </w:t>
      </w:r>
      <w:r>
        <w:rPr>
          <w:rStyle w:val="VerbatimChar"/>
        </w:rPr>
        <w:t xml:space="preserve">bounded_object_pool</w:t>
      </w:r>
      <w:r>
        <w:t xml:space="preserve"> </w:t>
      </w:r>
      <w:r>
        <w:t xml:space="preserve">でプール化（</w:t>
      </w:r>
      <w:r>
        <w:rPr>
          <w:rStyle w:val="VerbatimChar"/>
        </w:rPr>
        <w:t xml:space="preserve">tap_ul_resource_grid_epre_zmq.h:106</w:t>
      </w:r>
      <w:r>
        <w:t xml:space="preserve">）。</w:t>
      </w:r>
    </w:p>
    <w:p>
      <w:pPr>
        <w:numPr>
          <w:ilvl w:val="0"/>
          <w:numId w:val="1012"/>
        </w:numPr>
        <w:pStyle w:val="Compact"/>
      </w:pPr>
      <w:r>
        <w:t xml:space="preserve">推奨アーキテクチャ：</w:t>
      </w:r>
      <w:r>
        <w:rPr>
          <w:bCs/>
          <w:b/>
        </w:rPr>
        <w:t xml:space="preserve">tap 内は最小限の抽出/変換のみ、vendor の重い DSP/ML は別スレッド or 別プロセス（低レイテンシ IPC）で実行</w:t>
      </w:r>
      <w:r>
        <w:t xml:space="preserve">。</w:t>
      </w:r>
    </w:p>
    <w:bookmarkEnd w:id="26"/>
    <w:bookmarkStart w:id="27" w:name="項目7.-api-安定性26.04-dev将来-26.10"/>
    <w:p>
      <w:pPr>
        <w:pStyle w:val="Heading2"/>
      </w:pPr>
      <w:r>
        <w:t xml:space="preserve">項目7. API 安定性（26.04 ⇄ dev／将来 26.10）</w:t>
      </w:r>
    </w:p>
    <w:p>
      <w:pPr>
        <w:pStyle w:val="FirstParagraph"/>
      </w:pPr>
      <w:r>
        <w:rPr>
          <w:bCs/>
          <w:b/>
        </w:rPr>
        <w:t xml:space="preserve">I/F は既に変化している（ソース/ABI 破壊あり）。</w:t>
      </w:r>
      <w:r>
        <w:t xml:space="preserve"> </w:t>
      </w:r>
      <w:r>
        <w:t xml:space="preserve">上流</w:t>
      </w:r>
      <w:r>
        <w:t xml:space="preserve"> </w:t>
      </w:r>
      <w:r>
        <w:rPr>
          <w:rStyle w:val="VerbatimChar"/>
        </w:rPr>
        <w:t xml:space="preserve">dev</w:t>
      </w:r>
      <w:r>
        <w:t xml:space="preserve">（GitLab raw 取得）と 26.04 ミラーの差分：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26.04（ミラー）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dev（将来 26.10 系）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</w:t>
            </w:r>
            <w:r>
              <w:t xml:space="preserve"> </w:t>
            </w:r>
            <w:r>
              <w:t xml:space="preserve">純粋仮想メソッド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2個：</w:t>
            </w:r>
            <w:r>
              <w:rPr>
                <w:rStyle w:val="VerbatimChar"/>
              </w:rPr>
              <w:t xml:space="preserve">handle_ul_symbol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handle_quiet_grid</w:t>
            </w:r>
            <w:r>
              <w:t xml:space="preserve">（</w:t>
            </w:r>
            <w:r>
              <w:rPr>
                <w:rStyle w:val="VerbatimChar"/>
              </w:rPr>
              <w:t xml:space="preserve">phy_tap.h:50,70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3個</w:t>
            </w:r>
            <w:r>
              <w:t xml:space="preserve">：＋</w:t>
            </w:r>
            <w:r>
              <w:rPr>
                <w:rStyle w:val="VerbatimChar"/>
              </w:rPr>
              <w:t xml:space="preserve">handle_prach_window(prach_buffer&amp;, const prach_buffer_context&amp;)</w:t>
            </w:r>
            <w:r>
              <w:t xml:space="preserve">（dev</w:t>
            </w:r>
            <w:r>
              <w:t xml:space="preserve"> </w:t>
            </w:r>
            <w:r>
              <w:rPr>
                <w:rStyle w:val="VerbatimChar"/>
              </w:rPr>
              <w:t xml:space="preserve">phy_tap.h:81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create_phy_tap_factory</w:t>
            </w:r>
            <w:r>
              <w:t xml:space="preserve"> </w:t>
            </w:r>
            <w:r>
              <w:t xml:space="preserve">引数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3個（nof_rb, nof_ports, args）（</w:t>
            </w:r>
            <w:r>
              <w:rPr>
                <w:rStyle w:val="VerbatimChar"/>
              </w:rPr>
              <w:t xml:space="preserve">upper_phy_factories.h:422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4個</w:t>
            </w:r>
            <w:r>
              <w:t xml:space="preserve">：＋</w:t>
            </w:r>
            <w:r>
              <w:rPr>
                <w:rStyle w:val="VerbatimChar"/>
              </w:rPr>
              <w:t xml:space="preserve">std::optional&lt;tdd_ul_dl_config_common&gt; tdd_pattern</w:t>
            </w:r>
            <w:r>
              <w:t xml:space="preserve">（dev</w:t>
            </w:r>
            <w:r>
              <w:t xml:space="preserve"> </w:t>
            </w:r>
            <w:r>
              <w:rPr>
                <w:rStyle w:val="VerbatimChar"/>
              </w:rPr>
              <w:t xml:space="preserve">upper_phy_factories.h:426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upper-phy 設定フィールド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phy_tap_arguments</w:t>
            </w:r>
            <w:r>
              <w:t xml:space="preserve"> </w:t>
            </w:r>
            <w:r>
              <w:t xml:space="preserve">のみ（</w:t>
            </w:r>
            <w:r>
              <w:rPr>
                <w:rStyle w:val="VerbatimChar"/>
              </w:rPr>
              <w:t xml:space="preserve">upper_phy_factories.h:285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＋</w:t>
            </w:r>
            <w:r>
              <w:rPr>
                <w:rStyle w:val="VerbatimChar"/>
              </w:rPr>
              <w:t xml:space="preserve">phy_tap_tdd_pattern</w:t>
            </w:r>
            <w:r>
              <w:t xml:space="preserve">（dev</w:t>
            </w:r>
            <w:r>
              <w:t xml:space="preserve"> </w:t>
            </w:r>
            <w:r>
              <w:rPr>
                <w:rStyle w:val="VerbatimChar"/>
              </w:rPr>
              <w:t xml:space="preserve">upper_phy_factories.h:288</w:t>
            </w:r>
            <w:r>
              <w:t xml:space="preserve">）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t xml:space="preserve">ミラー側に</w:t>
      </w:r>
      <w:r>
        <w:t xml:space="preserve"> </w:t>
      </w:r>
      <w:r>
        <w:rPr>
          <w:rStyle w:val="VerbatimChar"/>
        </w:rPr>
        <w:t xml:space="preserve">handle_prach_window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tdd_pattern</w:t>
      </w:r>
      <w:r>
        <w:t xml:space="preserve">（phy_tap 文脈）は</w:t>
      </w:r>
      <w:r>
        <w:rPr>
          <w:bCs/>
          <w:b/>
        </w:rPr>
        <w:t xml:space="preserve">存在しない</w:t>
      </w:r>
      <w:r>
        <w:t xml:space="preserve">（リポジトリ全文 grep で未検出）。</w:t>
      </w:r>
    </w:p>
    <w:p>
      <w:pPr>
        <w:numPr>
          <w:ilvl w:val="0"/>
          <w:numId w:val="1014"/>
        </w:numPr>
        <w:pStyle w:val="Compact"/>
      </w:pPr>
      <w:r>
        <w:t xml:space="preserve">参考プラグインは 3メソッド＋4引数ファクトリ＋</w:t>
      </w:r>
      <w:r>
        <w:rPr>
          <w:rStyle w:val="VerbatimChar"/>
        </w:rPr>
        <w:t xml:space="preserve">process_prach</w:t>
      </w:r>
      <w:r>
        <w:t xml:space="preserve"> </w:t>
      </w:r>
      <w:r>
        <w:t xml:space="preserve">を実装（</w:t>
      </w:r>
      <w:r>
        <w:rPr>
          <w:rStyle w:val="VerbatimChar"/>
        </w:rPr>
        <w:t xml:space="preserve">phy_tap_impl.h:35</w:t>
      </w:r>
      <w:r>
        <w:t xml:space="preserve">,</w:t>
      </w:r>
      <w:r>
        <w:t xml:space="preserve"> </w:t>
      </w:r>
      <w:r>
        <w:rPr>
          <w:rStyle w:val="VerbatimChar"/>
        </w:rPr>
        <w:t xml:space="preserve">phy_tap_factories.cpp:49-52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external_ul_processor.h:68</w:t>
      </w:r>
      <w:r>
        <w:t xml:space="preserve">）。→</w:t>
      </w:r>
      <w:r>
        <w:t xml:space="preserve"> </w:t>
      </w:r>
      <w:r>
        <w:rPr>
          <w:bCs/>
          <w:b/>
        </w:rPr>
        <w:t xml:space="preserve">26.04 に対してはそのままコンパイル不可</w:t>
      </w:r>
      <w:r>
        <w:t xml:space="preserve">（抽象メソッド未実装＝インスタンス化不可、ファクトリ署名不一致）。逆に 26.04 向け実装は dev で抽象メソッド不足になる。</w:t>
      </w:r>
    </w:p>
    <w:p>
      <w:pPr>
        <w:numPr>
          <w:ilvl w:val="0"/>
          <w:numId w:val="1014"/>
        </w:numPr>
        <w:pStyle w:val="Compact"/>
      </w:pPr>
      <w:r>
        <w:t xml:space="preserve">密結合度：I/F 署名は内部型（</w:t>
      </w:r>
      <w:r>
        <w:rPr>
          <w:rStyle w:val="VerbatimChar"/>
        </w:rPr>
        <w:t xml:space="preserve">resource_grid_reader/writer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uplink_pdu_slot_repository::*</w:t>
      </w:r>
      <w:r>
        <w:t xml:space="preserve">,</w:t>
      </w:r>
      <w:r>
        <w:t xml:space="preserve"> </w:t>
      </w:r>
      <w:r>
        <w:rPr>
          <w:rStyle w:val="VerbatimChar"/>
        </w:rPr>
        <w:t xml:space="preserve">pucch_processor::format1_common_configuration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prach_buffer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cbf16_t</w:t>
      </w:r>
      <w:r>
        <w:t xml:space="preserve">,</w:t>
      </w:r>
      <w:r>
        <w:t xml:space="preserve"> </w:t>
      </w:r>
      <w:r>
        <w:rPr>
          <w:rStyle w:val="VerbatimChar"/>
        </w:rPr>
        <w:t xml:space="preserve">tdd_ul_dl_config_common</w:t>
      </w:r>
      <w:r>
        <w:t xml:space="preserve">）に直接依存。</w:t>
      </w:r>
      <w:r>
        <w:rPr>
          <w:bCs/>
          <w:b/>
        </w:rPr>
        <w:t xml:space="preserve">安定 C ABI 無し・C++ vtable/STL 型をまたぐ</w:t>
      </w:r>
      <w:r>
        <w:t xml:space="preserve">ため、コンパイラ/フラグ一致のリビルドが必須。</w:t>
      </w:r>
    </w:p>
    <w:p>
      <w:pPr>
        <w:numPr>
          <w:ilvl w:val="0"/>
          <w:numId w:val="1014"/>
        </w:numPr>
        <w:pStyle w:val="Compact"/>
      </w:pPr>
      <w:r>
        <w:t xml:space="preserve">補足：</w:t>
      </w:r>
      <w:r>
        <w:rPr>
          <w:rStyle w:val="VerbatimChar"/>
        </w:rPr>
        <w:t xml:space="preserve">dev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version.cmake</w:t>
      </w:r>
      <w:r>
        <w:t xml:space="preserve"> </w:t>
      </w:r>
      <w:r>
        <w:t xml:space="preserve">も現状 26.04.0 のまま（版数は</w:t>
      </w:r>
      <w:r>
        <w:rPr>
          <w:bCs/>
          <w:b/>
        </w:rPr>
        <w:t xml:space="preserve">リリース時にのみ更新</w:t>
      </w:r>
      <w:r>
        <w:t xml:space="preserve">）。26.10 タグは未作成（2026-06-09）。</w:t>
      </w:r>
    </w:p>
    <w:bookmarkEnd w:id="27"/>
    <w:bookmarkStart w:id="28" w:name="項目8.-ライセンスとリンク形態事実のみ解釈は行わない"/>
    <w:p>
      <w:pPr>
        <w:pStyle w:val="Heading2"/>
      </w:pPr>
      <w:r>
        <w:t xml:space="preserve">項目8. ライセンスとリンク形態（事実のみ。解釈は行わない）</w:t>
      </w:r>
    </w:p>
    <w:p>
      <w:pPr>
        <w:numPr>
          <w:ilvl w:val="0"/>
          <w:numId w:val="1015"/>
        </w:numPr>
        <w:pStyle w:val="Compact"/>
      </w:pPr>
      <w:r>
        <w:t xml:space="preserve">本体ライセンス：</w:t>
      </w:r>
      <w:r>
        <w:rPr>
          <w:bCs/>
          <w:b/>
        </w:rPr>
        <w:t xml:space="preserve">BSD-3-Clause-Open-MPI</w:t>
      </w:r>
      <w:r>
        <w:t xml:space="preserve">（</w:t>
      </w:r>
      <w:r>
        <w:rPr>
          <w:rStyle w:val="VerbatimChar"/>
        </w:rPr>
        <w:t xml:space="preserve">README.md:7</w:t>
      </w:r>
      <w:r>
        <w:t xml:space="preserve">、</w:t>
      </w:r>
      <w:r>
        <w:rPr>
          <w:rStyle w:val="VerbatimChar"/>
        </w:rPr>
        <w:t xml:space="preserve">LICENSE:1-2</w:t>
      </w:r>
      <w:r>
        <w:t xml:space="preserve"> </w:t>
      </w:r>
      <w:r>
        <w:t xml:space="preserve">Software Radio Systems Limited、各ファイル SPDX）。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LICENSES/</w:t>
      </w:r>
      <w:r>
        <w:t xml:space="preserve"> </w:t>
      </w:r>
      <w:r>
        <w:t xml:space="preserve">同梱：</w:t>
      </w:r>
      <w:r>
        <w:rPr>
          <w:rStyle w:val="VerbatimChar"/>
        </w:rPr>
        <w:t xml:space="preserve">Apache-2.0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BSD-2-Clause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BSD-3-Clause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BSD-3-Clause-Open-MPI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CC0-1.0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MIT</w:t>
      </w:r>
      <w:r>
        <w:t xml:space="preserve">（各</w:t>
      </w:r>
      <w:r>
        <w:t xml:space="preserve"> </w:t>
      </w:r>
      <w:r>
        <w:rPr>
          <w:rStyle w:val="VerbatimChar"/>
        </w:rPr>
        <w:t xml:space="preserve">.txt</w:t>
      </w:r>
      <w:r>
        <w:t xml:space="preserve">）。</w:t>
      </w:r>
    </w:p>
    <w:p>
      <w:pPr>
        <w:numPr>
          <w:ilvl w:val="0"/>
          <w:numId w:val="1015"/>
        </w:numPr>
        <w:pStyle w:val="Compact"/>
      </w:pPr>
      <w:r>
        <w:t xml:space="preserve">PHY TAP 関連ファイルの SPDX ヘッダ（全て行2が</w:t>
      </w:r>
      <w:r>
        <w:t xml:space="preserve"> </w:t>
      </w:r>
      <w:r>
        <w:rPr>
          <w:rStyle w:val="VerbatimChar"/>
        </w:rPr>
        <w:t xml:space="preserve">SPDX-License-Identifier: BSD-3-Clause-Open-MPI</w:t>
      </w:r>
      <w:r>
        <w:t xml:space="preserve">）：</w:t>
      </w:r>
      <w:r>
        <w:rPr>
          <w:rStyle w:val="VerbatimChar"/>
        </w:rPr>
        <w:t xml:space="preserve">phy_tap.h:2</w:t>
      </w:r>
      <w:r>
        <w:t xml:space="preserve">,</w:t>
      </w:r>
      <w:r>
        <w:t xml:space="preserve"> </w:t>
      </w:r>
      <w:r>
        <w:rPr>
          <w:rStyle w:val="VerbatimChar"/>
        </w:rPr>
        <w:t xml:space="preserve">uplink_processor_impl.cpp:2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upper_phy_factories.cpp:2</w:t>
      </w:r>
      <w:r>
        <w:t xml:space="preserve">,</w:t>
      </w:r>
      <w:r>
        <w:t xml:space="preserve"> </w:t>
      </w:r>
      <w:r>
        <w:rPr>
          <w:rStyle w:val="VerbatimChar"/>
        </w:rPr>
        <w:t xml:space="preserve">upper_phy_factories.h:2</w:t>
      </w:r>
      <w:r>
        <w:t xml:space="preserve">。加えて行3に「本ファイルは 3GPP 仕様の一部を実装し追加のライセンス要件の対象となりうる」旨の注記（</w:t>
      </w:r>
      <w:r>
        <w:rPr>
          <w:rStyle w:val="VerbatimChar"/>
        </w:rPr>
        <w:t xml:space="preserve">phy_tap.h:3</w:t>
      </w:r>
      <w:r>
        <w:t xml:space="preserve"> </w:t>
      </w:r>
      <w:r>
        <w:t xml:space="preserve">ほか）。</w:t>
      </w:r>
    </w:p>
    <w:p>
      <w:pPr>
        <w:numPr>
          <w:ilvl w:val="0"/>
          <w:numId w:val="1015"/>
        </w:numPr>
        <w:pStyle w:val="Compact"/>
      </w:pPr>
      <w:r>
        <w:t xml:space="preserve">参考プラグイン：全ファイル</w:t>
      </w:r>
      <w:r>
        <w:t xml:space="preserve"> </w:t>
      </w:r>
      <w:r>
        <w:rPr>
          <w:rStyle w:val="VerbatimChar"/>
        </w:rPr>
        <w:t xml:space="preserve">BSD-3-Clause-Open-MPI</w:t>
      </w:r>
      <w:r>
        <w:t xml:space="preserve">（例</w:t>
      </w:r>
      <w:r>
        <w:t xml:space="preserve"> </w:t>
      </w:r>
      <w:r>
        <w:rPr>
          <w:rStyle w:val="VerbatimChar"/>
        </w:rPr>
        <w:t xml:space="preserve">phy_tap_factories.cpp:2</w:t>
      </w:r>
      <w:r>
        <w:t xml:space="preserve">）、</w:t>
      </w:r>
      <w:r>
        <w:rPr>
          <w:rStyle w:val="VerbatimChar"/>
        </w:rPr>
        <w:t xml:space="preserve">REUSE.toml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LICENSES/BSD-3-Clause-Open-MPI.txt</w:t>
      </w:r>
      <w:r>
        <w:t xml:space="preserve"> </w:t>
      </w:r>
      <w:r>
        <w:t xml:space="preserve">同梱。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リンク形態（事実）</w:t>
      </w:r>
      <w:r>
        <w:t xml:space="preserve">：プラグイン（tap 本体）はコア</w:t>
      </w:r>
      <w:r>
        <w:t xml:space="preserve"> </w:t>
      </w:r>
      <w:r>
        <w:rPr>
          <w:rStyle w:val="VerbatimChar"/>
        </w:rPr>
        <w:t xml:space="preserve">ocudu_upper_phy</w:t>
      </w:r>
      <w:r>
        <w:t xml:space="preserve"> </w:t>
      </w:r>
      <w:r>
        <w:t xml:space="preserve">へ</w:t>
      </w:r>
      <w:r>
        <w:rPr>
          <w:bCs/>
          <w:b/>
        </w:rPr>
        <w:t xml:space="preserve">静的リンク（同一プロセス・同一アドレス空間、プロセス分離なし）</w:t>
      </w:r>
      <w:r>
        <w:t xml:space="preserve">（</w:t>
      </w:r>
      <w:r>
        <w:rPr>
          <w:rStyle w:val="VerbatimChar"/>
        </w:rPr>
        <w:t xml:space="preserve">phy_tap_plugin_example/lib/CMakeLists.txt:9</w:t>
      </w:r>
      <w:r>
        <w:t xml:space="preserve">）。ZMQ 例は</w:t>
      </w:r>
      <w:r>
        <w:rPr>
          <w:bCs/>
          <w:b/>
        </w:rPr>
        <w:t xml:space="preserve">消費側 dApp</w:t>
      </w:r>
      <w:r>
        <w:t xml:space="preserve"> </w:t>
      </w:r>
      <w:r>
        <w:t xml:space="preserve">のみを別プロセス化し得る（tap コード自体は in-process）。</w:t>
      </w:r>
    </w:p>
    <w:bookmarkEnd w:id="28"/>
    <w:bookmarkStart w:id="29" w:name="項目9.-制御設定起動時設定-動的制御-if"/>
    <w:p>
      <w:pPr>
        <w:pStyle w:val="Heading2"/>
      </w:pPr>
      <w:r>
        <w:t xml:space="preserve">項目9. 制御・設定（起動時設定 / 動的制御 I/F）</w:t>
      </w:r>
    </w:p>
    <w:p>
      <w:pPr>
        <w:numPr>
          <w:ilvl w:val="0"/>
          <w:numId w:val="1016"/>
        </w:numPr>
        <w:pStyle w:val="Compact"/>
      </w:pPr>
      <w:r>
        <w:t xml:space="preserve">有効化・設定（アプリ設定構造体</w:t>
      </w:r>
      <w:r>
        <w:t xml:space="preserve"> </w:t>
      </w:r>
      <w:r>
        <w:rPr>
          <w:rStyle w:val="VerbatimChar"/>
        </w:rPr>
        <w:t xml:space="preserve">du_low_unit_expert_upper_phy_config</w:t>
      </w:r>
      <w:r>
        <w:t xml:space="preserve">）：</w:t>
      </w:r>
    </w:p>
    <w:p>
      <w:pPr>
        <w:numPr>
          <w:ilvl w:val="1"/>
          <w:numId w:val="1017"/>
        </w:numPr>
        <w:pStyle w:val="Compact"/>
      </w:pPr>
      <w:r>
        <w:t xml:space="preserve">設定フィールド：</w:t>
      </w:r>
      <w:r>
        <w:rPr>
          <w:rStyle w:val="VerbatimChar"/>
        </w:rPr>
        <w:t xml:space="preserve">bool enable_phy_tap=false;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std::string phy_tap_arguments="";</w:t>
      </w:r>
      <w:r>
        <w:t xml:space="preserve">（</w:t>
      </w:r>
      <w:r>
        <w:rPr>
          <w:rStyle w:val="VerbatimChar"/>
        </w:rPr>
        <w:t xml:space="preserve">apps/units/flexible_o_du/o_du_low/du_low_config.h</w:t>
      </w:r>
      <w:r>
        <w:t xml:space="preserve">、</w:t>
      </w:r>
      <w:r>
        <w:rPr>
          <w:rStyle w:val="VerbatimChar"/>
        </w:rPr>
        <w:t xml:space="preserve">enable_phy_tap</w:t>
      </w:r>
      <w:r>
        <w:t xml:space="preserve">/</w:t>
      </w:r>
      <w:r>
        <w:rPr>
          <w:rStyle w:val="VerbatimChar"/>
        </w:rPr>
        <w:t xml:space="preserve">phy_tap_arguments</w:t>
      </w:r>
      <w:r>
        <w:t xml:space="preserve">）</w:t>
      </w:r>
    </w:p>
    <w:p>
      <w:pPr>
        <w:numPr>
          <w:ilvl w:val="1"/>
          <w:numId w:val="1017"/>
        </w:numPr>
        <w:pStyle w:val="Compact"/>
      </w:pPr>
      <w:r>
        <w:t xml:space="preserve">CLI11：</w:t>
      </w:r>
      <w:r>
        <w:rPr>
          <w:rStyle w:val="VerbatimChar"/>
        </w:rPr>
        <w:t xml:space="preserve">--enable_phy_tap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--phy_tap_arguments</w:t>
      </w:r>
      <w:r>
        <w:t xml:space="preserve">（</w:t>
      </w:r>
      <w:r>
        <w:rPr>
          <w:rStyle w:val="VerbatimChar"/>
        </w:rPr>
        <w:t xml:space="preserve">du_low_config_cli11_schema.cpp:245-254</w:t>
      </w:r>
      <w:r>
        <w:t xml:space="preserve">）</w:t>
      </w:r>
    </w:p>
    <w:p>
      <w:pPr>
        <w:numPr>
          <w:ilvl w:val="1"/>
          <w:numId w:val="1017"/>
        </w:numPr>
        <w:pStyle w:val="Compact"/>
      </w:pPr>
      <w:r>
        <w:t xml:space="preserve">YAML：</w:t>
      </w:r>
      <w:r>
        <w:rPr>
          <w:rStyle w:val="VerbatimChar"/>
        </w:rPr>
        <w:t xml:space="preserve">enable_phy_tap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phy_tap_arguments</w:t>
      </w:r>
      <w:r>
        <w:t xml:space="preserve">（</w:t>
      </w:r>
      <w:r>
        <w:rPr>
          <w:rStyle w:val="VerbatimChar"/>
        </w:rPr>
        <w:t xml:space="preserve">du_low_config_yaml_writer.cpp:62-63</w:t>
      </w:r>
      <w:r>
        <w:t xml:space="preserve">、</w:t>
      </w:r>
      <w:r>
        <w:rPr>
          <w:rStyle w:val="VerbatimChar"/>
        </w:rPr>
        <w:t xml:space="preserve">expert_phy:</w:t>
      </w:r>
      <w:r>
        <w:t xml:space="preserve"> </w:t>
      </w:r>
      <w:r>
        <w:t xml:space="preserve">セクション、README 例参照）</w:t>
      </w:r>
    </w:p>
    <w:p>
      <w:pPr>
        <w:numPr>
          <w:ilvl w:val="1"/>
          <w:numId w:val="1017"/>
        </w:numPr>
        <w:pStyle w:val="Compact"/>
      </w:pPr>
      <w:r>
        <w:t xml:space="preserve">反映：</w:t>
      </w:r>
      <w:r>
        <w:rPr>
          <w:rStyle w:val="VerbatimChar"/>
        </w:rPr>
        <w:t xml:space="preserve">if (enable_phy_tap) upper_phy_factory_config.phy_tap_arguments = phy_tap_arguments;</w:t>
      </w:r>
      <w:r>
        <w:t xml:space="preserve">（</w:t>
      </w:r>
      <w:r>
        <w:rPr>
          <w:rStyle w:val="VerbatimChar"/>
        </w:rPr>
        <w:t xml:space="preserve">du_low_config_translator.cpp:60-62</w:t>
      </w:r>
      <w:r>
        <w:t xml:space="preserve">）→</w:t>
      </w:r>
      <w:r>
        <w:t xml:space="preserve"> </w:t>
      </w:r>
      <w:r>
        <w:rPr>
          <w:rStyle w:val="VerbatimChar"/>
        </w:rPr>
        <w:t xml:space="preserve">upper_phy_factories.cpp:905-909</w:t>
      </w:r>
      <w:r>
        <w:t xml:space="preserve"> </w:t>
      </w:r>
      <w:r>
        <w:t xml:space="preserve">で生成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processor_arguments</w:t>
      </w:r>
      <w:r>
        <w:t xml:space="preserve"> </w:t>
      </w:r>
      <w:r>
        <w:t xml:space="preserve">の形式：</w:t>
      </w:r>
      <w:r>
        <w:rPr>
          <w:bCs/>
          <w:b/>
        </w:rPr>
        <w:t xml:space="preserve">OCUDU 本体は中身を解釈せず</w:t>
      </w:r>
      <w:r>
        <w:t xml:space="preserve">プラグインへ不透明に渡す。解釈はプラグイン側（例：正規表現</w:t>
      </w:r>
      <w:r>
        <w:t xml:space="preserve"> </w:t>
      </w:r>
      <w:r>
        <w:rPr>
          <w:rStyle w:val="VerbatimChar"/>
        </w:rPr>
        <w:t xml:space="preserve">tap_ul_epre=([^,]*)</w:t>
      </w:r>
      <w:r>
        <w:t xml:space="preserve"> </w:t>
      </w:r>
      <w:r>
        <w:t xml:space="preserve">で ZMQ バインドアドレス抽出、</w:t>
      </w:r>
      <w:r>
        <w:rPr>
          <w:rStyle w:val="VerbatimChar"/>
        </w:rPr>
        <w:t xml:space="preserve">external_processor_factories.cpp:110</w:t>
      </w:r>
      <w:r>
        <w:t xml:space="preserve">）。書式はカンマ区切り</w:t>
      </w:r>
      <w:r>
        <w:t xml:space="preserve"> </w:t>
      </w:r>
      <w:r>
        <w:rPr>
          <w:rStyle w:val="VerbatimChar"/>
        </w:rPr>
        <w:t xml:space="preserve">key=value</w:t>
      </w:r>
      <w:r>
        <w:t xml:space="preserve">（README 例</w:t>
      </w:r>
      <w:r>
        <w:t xml:space="preserve"> </w:t>
      </w:r>
      <w:r>
        <w:rPr>
          <w:rStyle w:val="VerbatimChar"/>
        </w:rPr>
        <w:t xml:space="preserve">enable_quiet_processing=true,log_level=warning</w:t>
      </w:r>
      <w:r>
        <w:t xml:space="preserve">）。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動的制御 I/F（E2/E3/dApp/RIC）は PHY TAP に対して存在しない</w:t>
      </w:r>
      <w:r>
        <w:t xml:space="preserve">。tap は起動時に一度だけ生成され</w:t>
      </w:r>
      <w:r>
        <w:t xml:space="preserve"> </w:t>
      </w:r>
      <w:r>
        <w:rPr>
          <w:rStyle w:val="VerbatimChar"/>
        </w:rPr>
        <w:t xml:space="preserve">std::unique_ptr&lt;phy_tap&gt;</w:t>
      </w:r>
      <w:r>
        <w:t xml:space="preserve"> </w:t>
      </w:r>
      <w:r>
        <w:t xml:space="preserve">として</w:t>
      </w:r>
      <w:r>
        <w:t xml:space="preserve"> </w:t>
      </w:r>
      <w:r>
        <w:rPr>
          <w:rStyle w:val="VerbatimChar"/>
        </w:rPr>
        <w:t xml:space="preserve">uplink_processor_impl</w:t>
      </w:r>
      <w:r>
        <w:t xml:space="preserve"> </w:t>
      </w:r>
      <w:r>
        <w:t xml:space="preserve">へ渡る不変オブジェクトで、再構成パスは無い（</w:t>
      </w:r>
      <w:r>
        <w:rPr>
          <w:rStyle w:val="VerbatimChar"/>
        </w:rPr>
        <w:t xml:space="preserve">uplink_processor_impl.h:171,266</w:t>
      </w:r>
      <w:r>
        <w:t xml:space="preserve">）。E2/RIC から phy_tap を制御する結線も無し（全文調査で未検出）。→</w:t>
      </w:r>
      <w:r>
        <w:t xml:space="preserve"> </w:t>
      </w:r>
      <w:r>
        <w:rPr>
          <w:bCs/>
          <w:b/>
        </w:rPr>
        <w:t xml:space="preserve">起動時設定のみ。ランタイム動的制御は未実装（未確認）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-統合手順"/>
    <w:p>
      <w:pPr>
        <w:pStyle w:val="Heading1"/>
      </w:pPr>
      <w:r>
        <w:t xml:space="preserve">(a) 統合手順</w:t>
      </w:r>
    </w:p>
    <w:p>
      <w:pPr>
        <w:pStyle w:val="FirstParagraph"/>
      </w:pPr>
      <w:r>
        <w:t xml:space="preserve">26.04 を前提とした、UL PHY データを消費する dApp の統合手順（参考プラグインに準拠）：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配置</w:t>
      </w:r>
      <w:r>
        <w:t xml:space="preserve">：本体ツリーに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を作成し、その配下へプラグイン一式を置く（</w:t>
      </w:r>
      <w:r>
        <w:rPr>
          <w:rStyle w:val="VerbatimChar"/>
        </w:rPr>
        <w:t xml:space="preserve">CMakeLists.txt:659-671</w:t>
      </w:r>
      <w:r>
        <w:t xml:space="preserve">、既定</w:t>
      </w:r>
      <w:r>
        <w:t xml:space="preserve"> </w:t>
      </w:r>
      <w:r>
        <w:rPr>
          <w:rStyle w:val="VerbatimChar"/>
        </w:rPr>
        <w:t xml:space="preserve">ENABLE_PLUGINS=ON</w:t>
      </w:r>
      <w:r>
        <w:t xml:space="preserve">）。26.04 ミラーには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が無いため新規作成が必要。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ファクトリ実装</w:t>
      </w:r>
      <w:r>
        <w:t xml:space="preserve">：</w:t>
      </w:r>
      <w:r>
        <w:rPr>
          <w:rStyle w:val="VerbatimChar"/>
        </w:rPr>
        <w:t xml:space="preserve">ocudu::create_phy_tap_factory(nof_rb, nof_ports, processor_arguments)</w:t>
      </w:r>
      <w:r>
        <w:t xml:space="preserve"> </w:t>
      </w:r>
      <w:r>
        <w:t xml:space="preserve">を実装し、</w:t>
      </w:r>
      <w:r>
        <w:rPr>
          <w:rStyle w:val="VerbatimChar"/>
        </w:rPr>
        <w:t xml:space="preserve">phy_tap</w:t>
      </w:r>
      <w:r>
        <w:t xml:space="preserve"> </w:t>
      </w:r>
      <w:r>
        <w:t xml:space="preserve">を生成する</w:t>
      </w:r>
      <w:r>
        <w:t xml:space="preserve"> </w:t>
      </w:r>
      <w:r>
        <w:rPr>
          <w:rStyle w:val="VerbatimChar"/>
        </w:rPr>
        <w:t xml:space="preserve">phy_tap_factory</w:t>
      </w:r>
      <w:r>
        <w:t xml:space="preserve"> </w:t>
      </w:r>
      <w:r>
        <w:t xml:space="preserve">を返す（手本：</w:t>
      </w:r>
      <w:r>
        <w:rPr>
          <w:rStyle w:val="VerbatimChar"/>
        </w:rPr>
        <w:t xml:space="preserve">phy_tap_factories.cpp:49-55</w:t>
      </w:r>
      <w:r>
        <w:t xml:space="preserve">）。</w:t>
      </w:r>
      <w:r>
        <w:rPr>
          <w:bCs/>
          <w:b/>
        </w:rPr>
        <w:t xml:space="preserve">26.04 の3引数署名に合わせる</w:t>
      </w:r>
      <w:r>
        <w:t xml:space="preserve">（</w:t>
      </w:r>
      <w:r>
        <w:rPr>
          <w:rStyle w:val="VerbatimChar"/>
        </w:rPr>
        <w:t xml:space="preserve">upper_phy_factories.h:422</w:t>
      </w:r>
      <w:r>
        <w:t xml:space="preserve">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tap 実装</w:t>
      </w:r>
      <w:r>
        <w:t xml:space="preserve">：</w:t>
      </w:r>
      <w:r>
        <w:rPr>
          <w:rStyle w:val="VerbatimChar"/>
        </w:rPr>
        <w:t xml:space="preserve">phy_tap</w:t>
      </w:r>
      <w:r>
        <w:t xml:space="preserve"> </w:t>
      </w:r>
      <w:r>
        <w:t xml:space="preserve">を継承し</w:t>
      </w:r>
      <w:r>
        <w:t xml:space="preserve"> </w:t>
      </w:r>
      <w:r>
        <w:rPr>
          <w:rStyle w:val="VerbatimChar"/>
        </w:rPr>
        <w:t xml:space="preserve">handle_ul_symbol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handle_quiet_grid</w:t>
      </w:r>
      <w:r>
        <w:t xml:space="preserve"> </w:t>
      </w:r>
      <w:r>
        <w:t xml:space="preserve">を実装（26.04 はこの2つ。</w:t>
      </w:r>
      <w:r>
        <w:rPr>
          <w:rStyle w:val="VerbatimChar"/>
        </w:rPr>
        <w:t xml:space="preserve">dev</w:t>
      </w:r>
      <w:r>
        <w:t xml:space="preserve"> </w:t>
      </w:r>
      <w:r>
        <w:t xml:space="preserve">では</w:t>
      </w:r>
      <w:r>
        <w:t xml:space="preserve"> </w:t>
      </w:r>
      <w:r>
        <w:rPr>
          <w:rStyle w:val="VerbatimChar"/>
        </w:rPr>
        <w:t xml:space="preserve">handle_prach_window</w:t>
      </w:r>
      <w:r>
        <w:t xml:space="preserve"> </w:t>
      </w:r>
      <w:r>
        <w:t xml:space="preserve">も必須）。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vendor ロジック</w:t>
      </w:r>
      <w:r>
        <w:t xml:space="preserve">：tap 内は最小限に留め、UL データ（</w:t>
      </w:r>
      <w:r>
        <w:rPr>
          <w:rStyle w:val="VerbatimChar"/>
        </w:rPr>
        <w:t xml:space="preserve">cbf16_t</w:t>
      </w:r>
      <w:r>
        <w:t xml:space="preserve"> </w:t>
      </w:r>
      <w:r>
        <w:t xml:space="preserve">グリッド＋PDU メタデータ）を抽出。重い処理は (i) 専用ワーカスレッドへ</w:t>
      </w:r>
      <w:r>
        <w:t xml:space="preserve"> </w:t>
      </w:r>
      <w:r>
        <w:rPr>
          <w:rStyle w:val="VerbatimChar"/>
        </w:rPr>
        <w:t xml:space="preserve">defer</w:t>
      </w:r>
      <w:r>
        <w:t xml:space="preserve">、または (ii) ZMQ 等の低レイテンシ IPC で別プロセスの dApp へストリーム（手本：</w:t>
      </w:r>
      <w:r>
        <w:rPr>
          <w:rStyle w:val="VerbatimChar"/>
        </w:rPr>
        <w:t xml:space="preserve">tap_ul_resource_grid_epre_zmq.{h,cpp}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zmq_server_backend.h</w:t>
      </w:r>
      <w:r>
        <w:t xml:space="preserve">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ビルド結線</w:t>
      </w:r>
      <w:r>
        <w:t xml:space="preserve">：プラグイン CMake で</w:t>
      </w:r>
      <w:r>
        <w:t xml:space="preserve"> </w:t>
      </w:r>
      <w:r>
        <w:rPr>
          <w:rStyle w:val="VerbatimChar"/>
        </w:rPr>
        <w:t xml:space="preserve">target_link_libraries(ocudu_upper_phy &lt;plugin_obj&gt;)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target_compile_definitions(ocudu_upper_phy PRIVATE -DOCUDU_HAS_PHY_TAP)</w:t>
      </w:r>
      <w:r>
        <w:t xml:space="preserve">（手本：</w:t>
      </w:r>
      <w:r>
        <w:rPr>
          <w:rStyle w:val="VerbatimChar"/>
        </w:rPr>
        <w:t xml:space="preserve">lib/CMakeLists.txt:9,12</w:t>
      </w:r>
      <w:r>
        <w:t xml:space="preserve">）。外部依存（例</w:t>
      </w:r>
      <w:r>
        <w:t xml:space="preserve"> </w:t>
      </w:r>
      <w:r>
        <w:rPr>
          <w:rStyle w:val="VerbatimChar"/>
        </w:rPr>
        <w:t xml:space="preserve">zmq</w:t>
      </w:r>
      <w:r>
        <w:t xml:space="preserve">）と</w:t>
      </w:r>
      <w:r>
        <w:t xml:space="preserve"> </w:t>
      </w:r>
      <w:r>
        <w:rPr>
          <w:rStyle w:val="VerbatimChar"/>
        </w:rPr>
        <w:t xml:space="preserve">ocudu_support</w:t>
      </w:r>
      <w:r>
        <w:t xml:space="preserve"> </w:t>
      </w:r>
      <w:r>
        <w:t xml:space="preserve">をリンク。</w:t>
      </w:r>
      <w:r>
        <w:rPr>
          <w:bCs/>
          <w:b/>
        </w:rPr>
        <w:t xml:space="preserve">本体と同一コンパイラ・同一フラグ</w:t>
      </w:r>
      <w:r>
        <w:t xml:space="preserve">（C++17,</w:t>
      </w:r>
      <w:r>
        <w:t xml:space="preserve"> </w:t>
      </w:r>
      <w:r>
        <w:rPr>
          <w:rStyle w:val="VerbatimChar"/>
        </w:rPr>
        <w:t xml:space="preserve">-march/-mcpu=native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-fno-rtti</w:t>
      </w:r>
      <w:r>
        <w:t xml:space="preserve">）でビルド。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本体ビルド</w:t>
      </w:r>
      <w:r>
        <w:t xml:space="preserve">：通常どおり本体を CMake ビルド（</w:t>
      </w:r>
      <w:r>
        <w:rPr>
          <w:rStyle w:val="VerbatimChar"/>
        </w:rPr>
        <w:t xml:space="preserve">ENABLE_PLUGINS=ON</w:t>
      </w:r>
      <w:r>
        <w:t xml:space="preserve"> </w:t>
      </w:r>
      <w:r>
        <w:t xml:space="preserve">で自動取り込み）。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実行時有効化</w:t>
      </w:r>
      <w:r>
        <w:t xml:space="preserve">：gNB 設定で</w:t>
      </w:r>
      <w:r>
        <w:t xml:space="preserve"> </w:t>
      </w:r>
      <w:r>
        <w:rPr>
          <w:rStyle w:val="VerbatimChar"/>
        </w:rPr>
        <w:t xml:space="preserve">expert_phy.enable_phy_tap: true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expert_phy.phy_tap_arguments: &lt;key=value,...&gt;</w:t>
      </w:r>
      <w:r>
        <w:t xml:space="preserve">（または CLI</w:t>
      </w:r>
      <w:r>
        <w:t xml:space="preserve"> </w:t>
      </w:r>
      <w:r>
        <w:rPr>
          <w:rStyle w:val="VerbatimChar"/>
        </w:rPr>
        <w:t xml:space="preserve">--enable_phy_tap=true --phy_tap_arguments=...</w:t>
      </w:r>
      <w:r>
        <w:t xml:space="preserve">）。dApp 側の接続先（例 ZMQ エンドポイント）は</w:t>
      </w:r>
      <w:r>
        <w:t xml:space="preserve"> </w:t>
      </w:r>
      <w:r>
        <w:rPr>
          <w:rStyle w:val="VerbatimChar"/>
        </w:rPr>
        <w:t xml:space="preserve">phy_tap_arguments</w:t>
      </w:r>
      <w:r>
        <w:t xml:space="preserve"> </w:t>
      </w:r>
      <w:r>
        <w:t xml:space="preserve">で渡す。</w:t>
      </w:r>
    </w:p>
    <w:p>
      <w:r>
        <w:pict>
          <v:rect style="width:0;height:1.5pt" o:hralign="center" o:hrstd="t" o:hr="t"/>
        </w:pict>
      </w:r>
    </w:p>
    <w:bookmarkEnd w:id="31"/>
    <w:bookmarkStart w:id="32" w:name="b-dapp-が最低限実装すべき-if"/>
    <w:p>
      <w:pPr>
        <w:pStyle w:val="Heading1"/>
      </w:pPr>
      <w:r>
        <w:t xml:space="preserve">(b) dApp が最低限実装すべき I/F</w:t>
      </w:r>
    </w:p>
    <w:p>
      <w:pPr>
        <w:pStyle w:val="FirstParagraph"/>
      </w:pPr>
      <w:r>
        <w:t xml:space="preserve">26.04 でビルドを通すための</w:t>
      </w:r>
      <w:r>
        <w:rPr>
          <w:bCs/>
          <w:b/>
        </w:rPr>
        <w:t xml:space="preserve">最小実装セット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実装対象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必須メソッド/関数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: public ocudu::phy_tap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handle_ul_symbol(...)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handle_quiet_grid(...)</w:t>
            </w:r>
            <w:r>
              <w:t xml:space="preserve"> </w:t>
            </w:r>
            <w:r>
              <w:t xml:space="preserve">の2純粋仮想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phy_tap.h:50,70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: public ocudu::phy_tap_factory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std::unique_ptr&lt;phy_tap&gt; create()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upper_phy_factories.h:417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自由関数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std::shared_ptr&lt;phy_tap_factory&gt; ocudu::create_phy_tap_factory(unsigned nof_rb, unsigned nof_ports, const std::string&amp; processor_arguments)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upper_phy_factories.h:421-422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ビルド定義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OCUDU_HAS_PHY_TAP</w:t>
            </w:r>
            <w:r>
              <w:t xml:space="preserve"> </w:t>
            </w:r>
            <w:r>
              <w:t xml:space="preserve">を</w:t>
            </w:r>
            <w:r>
              <w:t xml:space="preserve"> </w:t>
            </w:r>
            <w:r>
              <w:rPr>
                <w:rStyle w:val="VerbatimChar"/>
              </w:rPr>
              <w:t xml:space="preserve">ocudu_upper_phy</w:t>
            </w:r>
            <w:r>
              <w:t xml:space="preserve"> </w:t>
            </w:r>
            <w:r>
              <w:t xml:space="preserve">に付与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lib/CMakeLists.txt:12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t xml:space="preserve">推奨（参考プラグイン流）：本体非依存の vendor 面</w:t>
      </w:r>
      <w:r>
        <w:t xml:space="preserve"> </w:t>
      </w:r>
      <w:r>
        <w:rPr>
          <w:rStyle w:val="VerbatimChar"/>
        </w:rPr>
        <w:t xml:space="preserve">external_ul_processor</w:t>
      </w:r>
      <w:r>
        <w:t xml:space="preserve">（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process_quiet</w:t>
      </w:r>
      <w:r>
        <w:t xml:space="preserve">、</w:t>
      </w:r>
      <w:r>
        <w:rPr>
          <w:rStyle w:val="VerbatimChar"/>
        </w:rPr>
        <w:t xml:space="preserve">dev</w:t>
      </w:r>
      <w:r>
        <w:t xml:space="preserve"> </w:t>
      </w:r>
      <w:r>
        <w:t xml:space="preserve">では</w:t>
      </w:r>
      <w:r>
        <w:t xml:space="preserve"> </w:t>
      </w:r>
      <w:r>
        <w:rPr>
          <w:rStyle w:val="VerbatimChar"/>
        </w:rPr>
        <w:t xml:space="preserve">process_prach</w:t>
      </w:r>
      <w:r>
        <w:t xml:space="preserve"> </w:t>
      </w:r>
      <w:r>
        <w:t xml:space="preserve">も）を切り、</w:t>
      </w:r>
      <w:r>
        <w:rPr>
          <w:rStyle w:val="VerbatimChar"/>
        </w:rPr>
        <w:t xml:space="preserve">phy_tap</w:t>
      </w:r>
      <w:r>
        <w:t xml:space="preserve"> </w:t>
      </w:r>
      <w:r>
        <w:t xml:space="preserve">実装はアダプタに留める（</w:t>
      </w:r>
      <w:r>
        <w:rPr>
          <w:rStyle w:val="VerbatimChar"/>
        </w:rPr>
        <w:t xml:space="preserve">external_ul_processor.h</w:t>
      </w:r>
      <w:r>
        <w:t xml:space="preserve">,</w:t>
      </w:r>
      <w:r>
        <w:t xml:space="preserve"> </w:t>
      </w:r>
      <w:r>
        <w:rPr>
          <w:rStyle w:val="VerbatimChar"/>
        </w:rPr>
        <w:t xml:space="preserve">phy_tap_impl.h</w:t>
      </w:r>
      <w:r>
        <w:t xml:space="preserve">）。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  <w:bCs/>
          <w:b/>
        </w:rPr>
        <w:t xml:space="preserve">dev</w:t>
      </w:r>
      <w:r>
        <w:rPr>
          <w:bCs/>
          <w:b/>
        </w:rPr>
        <w:t xml:space="preserve">／将来 26.10 へ移行する場合</w:t>
      </w:r>
      <w:r>
        <w:t xml:space="preserve">：</w:t>
      </w:r>
      <w:r>
        <w:rPr>
          <w:rStyle w:val="VerbatimChar"/>
        </w:rPr>
        <w:t xml:space="preserve">phy_tap::handle_prach_window(prach_buffer&amp;, const prach_buffer_context&amp;)</w:t>
      </w:r>
      <w:r>
        <w:t xml:space="preserve"> </w:t>
      </w:r>
      <w:r>
        <w:t xml:space="preserve">の追加実装と、</w:t>
      </w:r>
      <w:r>
        <w:rPr>
          <w:rStyle w:val="VerbatimChar"/>
        </w:rPr>
        <w:t xml:space="preserve">create_phy_tap_factory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tdd_pattern</w:t>
      </w:r>
      <w:r>
        <w:t xml:space="preserve"> </w:t>
      </w:r>
      <w:r>
        <w:t xml:space="preserve">引数追加が必須（項目7）。</w:t>
      </w:r>
    </w:p>
    <w:p>
      <w:r>
        <w:pict>
          <v:rect style="width:0;height:1.5pt" o:hralign="center" o:hrstd="t" o:hr="t"/>
        </w:pict>
      </w:r>
    </w:p>
    <w:bookmarkEnd w:id="32"/>
    <w:bookmarkStart w:id="33" w:name="c-制約一覧"/>
    <w:p>
      <w:pPr>
        <w:pStyle w:val="Heading1"/>
      </w:pPr>
      <w:r>
        <w:t xml:space="preserve">(c) 制約一覧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実行スレッド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 UL 実行コンテキストで同期呼出。FSM ロック保持中（ブロッキングで slot processor 停止）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phy_tap.h:48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uplink_processor_impl.cpp:115,120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レイテンシ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シンボル単位の締切（概算：30 kHz ≈ 35.7 µs / 15 kHz ≈ 71.4 µs/シンボル。秒数はソース非記載の導出値）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phy_tap.h:23-24,48-49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メモリ所有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グリッド参照・PDU span は</w:t>
            </w:r>
            <w:r>
              <w:rPr>
                <w:bCs/>
                <w:b/>
              </w:rPr>
              <w:t xml:space="preserve">呼出中のみ有効</w:t>
            </w:r>
            <w:r>
              <w:t xml:space="preserve">。PDU 領域は return 後変更不可（保持・遅延書込は UB）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phy_tap.h:39-46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データ型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は (port, symbol) ごとの</w:t>
            </w:r>
            <w:r>
              <w:t xml:space="preserve"> </w:t>
            </w:r>
            <w:r>
              <w:rPr>
                <w:rStyle w:val="VerbatimChar"/>
              </w:rPr>
              <w:t xml:space="preserve">span&lt;const cbf16_t&gt;</w:t>
            </w:r>
            <w:r>
              <w:t xml:space="preserve">（複素 BF16 IQ）。CPU/ホストメモリ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resource_grid_reader.h:108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プロセス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in-process 静的リンク。out-of-process 化は自前 IPC（ZMQ 例あり）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lib/CMakeLists.txt:9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zmq_server_backend.h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アクセラレータ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GPU/HW アクセラレータは tap に未公開（BBDEV は LDPC 専用）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CHANGELOG:20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ビルド/ABI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本体ツリー内・同一コンパイラ/フラグ・C++17・</w:t>
            </w:r>
            <w:r>
              <w:rPr>
                <w:rStyle w:val="VerbatimChar"/>
              </w:rPr>
              <w:t xml:space="preserve">-march/-mcpu=native</w:t>
            </w:r>
            <w:r>
              <w:t xml:space="preserve">・</w:t>
            </w:r>
            <w:r>
              <w:rPr>
                <w:rStyle w:val="VerbatimChar"/>
              </w:rPr>
              <w:t xml:space="preserve">-fno-rtti</w:t>
            </w:r>
            <w:r>
              <w:t xml:space="preserve">。安定 C ABI 無し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CMakeLists.txt:18-19,197,554-577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安定性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26.04→dev で I/F 変更済（メソッド/署名追加）。リリースごと再移植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項目7（dev raw 取得）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制御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起動時 CLI/YAML のみ。ランタイム動的制御（E2/E3/RIC）無し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du_low_config_*</w:t>
            </w:r>
            <w:r>
              <w:t xml:space="preserve">、全文調査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登録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dlopen 無し。リンク時ファクトリ上書き（</w:t>
            </w:r>
            <w:r>
              <w:rPr>
                <w:rStyle w:val="VerbatimChar"/>
              </w:rPr>
              <w:t xml:space="preserve">OCUDU_HAS_PHY_TAP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upper_phy_factories.cpp:1331-1337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ライセンス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本体・例とも BSD-3-Clause-Open-MPI（許諾系）。3GPP 実装注記あり（解釈は本レポート対象外）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phy_tap.h:2-3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5" w:name="d-統合難易度の評価"/>
    <w:p>
      <w:pPr>
        <w:pStyle w:val="Heading1"/>
      </w:pPr>
      <w:r>
        <w:t xml:space="preserve">(d) 統合難易度の評価</w:t>
      </w:r>
    </w:p>
    <w:p>
      <w:pPr>
        <w:pStyle w:val="FirstParagraph"/>
      </w:pPr>
      <w:r>
        <w:t xml:space="preserve">判定凡例：◯=容易/低リスク、△=注意/中、×=困難/高リスク。工数は</w:t>
      </w:r>
      <w:r>
        <w:rPr>
          <w:bCs/>
          <w:b/>
        </w:rPr>
        <w:t xml:space="preserve">概算</w:t>
      </w:r>
      <w:r>
        <w:t xml:space="preserve">（1名想定、設計〜初回動作まで）。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理由（根拠）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概算工数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I/F 明確性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抽象クラス＋ファクトリが文書化され、動作する参考実装あり（</w:t>
            </w:r>
            <w:r>
              <w:rPr>
                <w:rStyle w:val="VerbatimChar"/>
              </w:rPr>
              <w:t xml:space="preserve">phy_tap.h</w:t>
            </w:r>
            <w:r>
              <w:t xml:space="preserve">, 参考プラグイン）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2〜3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登録/ロード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dlopen 不可。</w:t>
            </w:r>
            <w:r>
              <w:rPr>
                <w:rStyle w:val="VerbatimChar"/>
              </w:rPr>
              <w:t xml:space="preserve">OCUDU_HAS_PHY_TAP</w:t>
            </w:r>
            <w:r>
              <w:t xml:space="preserve"> </w:t>
            </w:r>
            <w:r>
              <w:t xml:space="preserve">上書き＋本体ツリー内ビルド前提（</w:t>
            </w:r>
            <w:r>
              <w:rPr>
                <w:rStyle w:val="VerbatimChar"/>
              </w:rPr>
              <w:t xml:space="preserve">upper_phy_factories.cpp:1331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lib/CMakeLists.txt:12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2〜5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ビルド組込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コア</w:t>
            </w:r>
            <w:r>
              <w:t xml:space="preserve"> </w:t>
            </w:r>
            <w:r>
              <w:rPr>
                <w:rStyle w:val="VerbatimChar"/>
              </w:rPr>
              <w:t xml:space="preserve">ocudu_upper_phy</w:t>
            </w:r>
            <w:r>
              <w:t xml:space="preserve"> </w:t>
            </w:r>
            <w:r>
              <w:t xml:space="preserve">へ静的リンク、同一フラグ必須、外部依存(zmq)導入、</w:t>
            </w:r>
            <w:r>
              <w:rPr>
                <w:rStyle w:val="VerbatimChar"/>
              </w:rPr>
              <w:t xml:space="preserve">plugins/</w:t>
            </w:r>
            <w:r>
              <w:t xml:space="preserve"> </w:t>
            </w:r>
            <w:r>
              <w:t xml:space="preserve">新設（</w:t>
            </w:r>
            <w:r>
              <w:rPr>
                <w:rStyle w:val="VerbatimChar"/>
              </w:rPr>
              <w:t xml:space="preserve">CMakeLists.txt:74,659-671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3〜5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フック位置/スレッド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 受信チェーンの好位置だが RU UL スレッド・FSM ロック下（</w:t>
            </w:r>
            <w:r>
              <w:rPr>
                <w:rStyle w:val="VerbatimChar"/>
              </w:rPr>
              <w:t xml:space="preserve">uplink_processor_impl.cpp:115-120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設計込 3〜5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データ構造/所有権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情報は豊富だが内部型に密結合・非所有 span・呼出内限定・BF16 IQ 理解が必要（</w:t>
            </w:r>
            <w:r>
              <w:rPr>
                <w:rStyle w:val="VerbatimChar"/>
              </w:rPr>
              <w:t xml:space="preserve">phy_tap.h:39-46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resource_grid_reader.h:108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3〜5 人日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RT 制約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×（最難関）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サブシンボル締切・同期・in-process。vendor の重処理は同期実行不可、ワーカ/別プロセス退避が必須（</w:t>
            </w:r>
            <w:r>
              <w:rPr>
                <w:rStyle w:val="VerbatimChar"/>
              </w:rPr>
              <w:t xml:space="preserve">phy_tap.h:48-49</w:t>
            </w:r>
            <w:r>
              <w:t xml:space="preserve">, ZMQ 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1〜3 人週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API 安定性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26.04→dev で既に破壊的変更。安定 ABI 無し、リリースごと再移植（項目7）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移植ごと 2〜4 人日（恒常）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ライセンス/リンク形態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◯（事実）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BSD-3-Clause-Open-MPI（許諾系）、静的 in-process リンク。技術的障壁は小（解釈は対象外）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ほぼ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制御/設定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起動時 CLI/YAML の不透明引数のみ。動的制御が必要なら自前側チャネル実装（</w:t>
            </w:r>
            <w:r>
              <w:rPr>
                <w:rStyle w:val="VerbatimChar"/>
              </w:rPr>
              <w:t xml:space="preserve">du_low_config_*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静的=1〜2 人日／動的=別途中規模</w:t>
            </w:r>
          </w:p>
        </w:tc>
      </w:tr>
    </w:tbl>
    <w:bookmarkStart w:id="34" w:name="総合判定中高難度"/>
    <w:p>
      <w:pPr>
        <w:pStyle w:val="Heading2"/>
      </w:pPr>
      <w:r>
        <w:t xml:space="preserve">総合判定：</w:t>
      </w:r>
      <w:r>
        <w:rPr>
          <w:bCs/>
          <w:b/>
        </w:rPr>
        <w:t xml:space="preserve">△〜×（中〜高難度）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実現可能性は高い</w:t>
      </w:r>
      <w:r>
        <w:t xml:space="preserve">：明確な抽象 I/F、動作する参考プラグイン、許諾系ライセンス、UL 受信チェーン上の好位置のフックが揃っており、「UL PHY データを外部へ出す」統合経路は明確に存在し実証済み（項目1,2,4,8）。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難しさの本質は3点</w:t>
      </w:r>
      <w:r>
        <w:t xml:space="preserve">：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ハード RT・in-process 実行</w:t>
      </w:r>
      <w:r>
        <w:t xml:space="preserve">（項目6）。vendor の DSP/ML をコールバックで同期実行することは現実的でなく、</w:t>
      </w:r>
      <w:r>
        <w:rPr>
          <w:bCs/>
          <w:b/>
        </w:rPr>
        <w:t xml:space="preserve">薄い in-process tap＋低レイテンシ IPC で out-of-process dApp へ橋渡し</w:t>
      </w:r>
      <w:r>
        <w:t xml:space="preserve">する設計が事実上必須（ZMQ 例が手本）。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本体ツリー内・静的リンク・同一フラグ</w:t>
      </w:r>
      <w:r>
        <w:t xml:space="preserve">のビルド制約（項目3）。スタンドアロン SDK や安定 ABI が無い。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API 不安定</w:t>
      </w:r>
      <w:r>
        <w:t xml:space="preserve">（項目7）。26.04 とリリースタグの無い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で I/F が既に乖離。</w:t>
      </w:r>
      <w:r>
        <w:rPr>
          <w:bCs/>
          <w:b/>
        </w:rPr>
        <w:t xml:space="preserve">26.04 リリース＋現行 plugin_examples をそのまま組み合わせると非互換</w:t>
      </w:r>
      <w:r>
        <w:t xml:space="preserve">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概算総工数（初回の out-of-process dApp ブリッジ実現まで）：約 3〜6 人週</w:t>
      </w:r>
      <w:r>
        <w:t xml:space="preserve">。加えてリリース更新ごとに 2〜4 人日程度の再移植が恒常的に発生。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推奨</w:t>
      </w:r>
      <w:r>
        <w:t xml:space="preserve">：(i) 対象リビジョンを</w:t>
      </w:r>
      <w:r>
        <w:t xml:space="preserve"> </w:t>
      </w:r>
      <w:r>
        <w:rPr>
          <w:bCs/>
          <w:b/>
        </w:rPr>
        <w:t xml:space="preserve">26.04 リリースで固定</w:t>
      </w:r>
      <w:r>
        <w:t xml:space="preserve">するか</w:t>
      </w:r>
      <w:r>
        <w:t xml:space="preserve"> </w:t>
      </w:r>
      <w:r>
        <w:rPr>
          <w:bCs/>
          <w:b/>
        </w:rPr>
        <w:t xml:space="preserve">dev で固定</w:t>
      </w:r>
      <w:r>
        <w:t xml:space="preserve">するかを先に決め I/F 署名を一致させる、(ii) tap は抽出/転送に限定し vendor 処理は別プロセス化、(iii)</w:t>
      </w:r>
      <w:r>
        <w:t xml:space="preserve"> </w:t>
      </w:r>
      <w:r>
        <w:rPr>
          <w:rStyle w:val="VerbatimChar"/>
        </w:rPr>
        <w:t xml:space="preserve">phy_tap_arguments</w:t>
      </w:r>
      <w:r>
        <w:t xml:space="preserve"> </w:t>
      </w:r>
      <w:r>
        <w:t xml:space="preserve">で dApp 接続先を渡す、(iv) 動的制御が必要なら自前制御チャネルを別途設計（本体に E2/E3 連携は無い）。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付録.-主要根拠ファイル一覧"/>
    <w:p>
      <w:pPr>
        <w:pStyle w:val="Heading1"/>
      </w:pPr>
      <w:r>
        <w:t xml:space="preserve">付録. 主要根拠ファイル一覧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include/ocudu/phy/upper/phy_tap/phy_tap.h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統合 I/F（抽象クラス）定義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include/ocudu/phy/upper/upper_phy_factories.h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phy_tap_factory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create_phy_tap_factory</w:t>
            </w:r>
            <w:r>
              <w:t xml:space="preserve"> </w:t>
            </w:r>
            <w:r>
              <w:t xml:space="preserve">宣言・設定フィールド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lib/phy/upper/upper_phy_factories.cpp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弱い既定実装（</w:t>
            </w:r>
            <w:r>
              <w:rPr>
                <w:rStyle w:val="VerbatimChar"/>
              </w:rPr>
              <w:t xml:space="preserve">#ifndef OCUDU_HAS_PHY_TAP</w:t>
            </w:r>
            <w:r>
              <w:t xml:space="preserve">）・ファクトリ生成（設定駆動）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lib/phy/upper/uplink_processor_impl.{h,cpp}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フック呼出（</w:t>
            </w:r>
            <w:r>
              <w:rPr>
                <w:rStyle w:val="VerbatimChar"/>
              </w:rPr>
              <w:t xml:space="preserve">handle_ul_symbol</w:t>
            </w:r>
            <w:r>
              <w:t xml:space="preserve">）・FSM ロック・データ取得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lib/phy/upper/uplink_slot_processor_alt_impl.h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静かなスロットの</w:t>
            </w:r>
            <w:r>
              <w:t xml:space="preserve"> </w:t>
            </w:r>
            <w:r>
              <w:rPr>
                <w:rStyle w:val="VerbatimChar"/>
              </w:rPr>
              <w:t xml:space="preserve">handle_quiet_grid</w:t>
            </w:r>
            <w:r>
              <w:t xml:space="preserve"> </w:t>
            </w:r>
            <w:r>
              <w:t xml:space="preserve">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lib/phy/upper/upper_phy_rx_symbol_handler_impl.cpp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RU→UL 受信ハンドラ（呼び出し元）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include/ocudu/phy/upper/uplink_pdu_slot_repository.h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PUSCH/PUCCH/SRS PDU 構造体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include/ocudu/phy/support/resource_grid_reader.h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resource_grid_writer.h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resource_grid_base.h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グリッド I/O・</w:t>
            </w:r>
            <w:r>
              <w:rPr>
                <w:rStyle w:val="VerbatimChar"/>
              </w:rPr>
              <w:t xml:space="preserve">cbf16_t</w:t>
            </w:r>
            <w:r>
              <w:t xml:space="preserve">・次元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apps/units/flexible_o_du/o_du_low/du_low_config*.{h,cpp}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CLI/YAML 設定・反映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CMakeLists.txt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ENABLE_PLUGINS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plugins/</w:t>
            </w:r>
            <w:r>
              <w:t xml:space="preserve"> </w:t>
            </w:r>
            <w:r>
              <w:t xml:space="preserve">取り込み・コンパイラ/ABI フラグ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cmake/modules/version.cmake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CHANGELOG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LICENSE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LICENSES/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版数・ライセンス事実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phy_tap_plugin_example/</w:t>
            </w:r>
            <w:r>
              <w:t xml:space="preserve">（外部・clone）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参考実装：ファクトリ上書き・ZMQ out-of-process・ビルド結線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OCUDU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  <w:r>
              <w:t xml:space="preserve">（GitLab raw 取得）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26.04 との I/F 差分（</w:t>
            </w:r>
            <w:r>
              <w:rPr>
                <w:rStyle w:val="VerbatimChar"/>
              </w:rPr>
              <w:t xml:space="preserve">handle_prach_window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tdd_pattern</w:t>
            </w:r>
            <w:r>
              <w:t xml:space="preserve">）</w:t>
            </w:r>
          </w:p>
        </w:tc>
      </w:tr>
    </w:tbl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j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OCUDU PHY TAP プラグインによる 3rd party dApp 統合調査レポート</dc:title>
  <dc:creator>調査: ソースコードベース（gitlab.com/ocudu）</dc:creator>
  <dc:language>ja</dc:language>
  <cp:keywords/>
  <dcterms:created xsi:type="dcterms:W3CDTF">2026-06-09T05:01:01Z</dcterms:created>
  <dcterms:modified xsi:type="dcterms:W3CDTF">2026-06-09T05:01:01Z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2026-06-09</vt:lpwstr>
  </property>
  <property fmtid="{D5CDD505-2E9C-101B-9397-08002B2CF9AE}" pid="3" name="subtitle">
    <vt:lpwstr>UL PHY レイヤ・データを消費する外部ベンダー dApp の統合点・I/F・制約・難易度評価</vt:lpwstr>
  </property>
</Properties>
</file>