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40"/>
        <w:jc w:val="center"/>
      </w:pPr>
      <w:r>
        <w:rPr>
          <w:rFonts w:ascii="Arial" w:eastAsia="Yu Gothic" w:hAnsi="Arial"/>
          <w:b/>
          <w:bCs/>
          <w:sz w:val="64"/>
          <w:szCs w:val="64"/>
        </w:rPr>
        <w:t xml:space="preserve">OCUDU L1処理 技術解説</w:t>
      </w:r>
    </w:p>
    <w:p>
      <w:pPr>
        <w:pBdr>
          <w:bottom w:val="single" w:color="2E75B6" w:sz="8" w:space="8"/>
        </w:pBdr>
        <w:spacing w:after="200"/>
        <w:jc w:val="center"/>
      </w:pPr>
      <w:r>
        <w:rPr>
          <w:rFonts w:ascii="Arial" w:eastAsia="Yu Gothic" w:hAnsi="Arial"/>
          <w:color w:val="2E5F8A"/>
          <w:sz w:val="40"/>
          <w:szCs w:val="40"/>
        </w:rPr>
        <w:t xml:space="preserve">— CPU実行とSIMD活用 —</w:t>
      </w:r>
    </w:p>
    <w:p>
      <w:pPr>
        <w:spacing w:before="8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20"/>
                <w:szCs w:val="20"/>
              </w:rPr>
              <w:t xml:space="preserve">調査対象</w:t>
            </w:r>
          </w:p>
        </w:tc>
        <w:tc>
          <w:tcPr>
            <w:tcW w:type="dxa" w:w="72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20"/>
                <w:szCs w:val="20"/>
              </w:rPr>
              <w:t xml:space="preserve">OCUDU(Linux Foundation配下のオープンソース5G CU/DUスタック)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20"/>
                <w:szCs w:val="20"/>
              </w:rPr>
              <w:t xml:space="preserve">対象バージョン</w:t>
            </w:r>
          </w:p>
        </w:tc>
        <w:tc>
          <w:tcPr>
            <w:tcW w:type="dxa" w:w="72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20"/>
                <w:szCs w:val="20"/>
              </w:rPr>
              <w:t xml:space="preserve">v26.04.0(cmake/modules/version.cmake:5-7)/ C++17(CMakeLists.txt:18)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20"/>
                <w:szCs w:val="20"/>
              </w:rPr>
              <w:t xml:space="preserve">調査方法</w:t>
            </w:r>
          </w:p>
        </w:tc>
        <w:tc>
          <w:tcPr>
            <w:tcW w:type="dxa" w:w="72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20"/>
                <w:szCs w:val="20"/>
              </w:rPr>
              <w:t xml:space="preserve">リポジトリのソースコード・ビルド定義・CI定義の静的調査(主張にfile:行を併記)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20"/>
                <w:szCs w:val="20"/>
              </w:rPr>
              <w:t xml:space="preserve">作成日</w:t>
            </w:r>
          </w:p>
        </w:tc>
        <w:tc>
          <w:tcPr>
            <w:tcW w:type="dxa" w:w="72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20"/>
                <w:szCs w:val="20"/>
              </w:rPr>
              <w:t xml:space="preserve">2026年6月10日</w:t>
            </w:r>
          </w:p>
        </w:tc>
      </w:tr>
    </w:tbl>
    <w:p>
      <w:pPr>
        <w:spacing w:before="600"/>
      </w:pPr>
    </w:p>
    <w:p>
      <w:pPr>
        <w:spacing w:after="100" w:before="0"/>
      </w:pPr>
      <w:r>
        <w:rPr>
          <w:rFonts w:ascii="Arial" w:eastAsia="Yu Gothic" w:hAnsi="Arial"/>
          <w:color w:val="595959"/>
          <w:sz w:val="18"/>
          <w:szCs w:val="18"/>
        </w:rPr>
        <w:t xml:space="preserve">凡例: 本書の記述は原則としてリポジトリ内の実コードを根拠とし、「ファイルパス:行番号」を括弧で併記する(パスはリポジトリルート相対)。コードで確認できない一般的背景知識には「※一般論」、確認できなかった事項には「未確認(要確認)」と明記する。行番号は当該リビジョン時点のもの。</w:t>
      </w:r>
    </w:p>
    <w:p>
      <w:pPr>
        <w:sectPr>
          <w:footerReference w:type="default" r:id="rId7"/>
          <w:footerReference w:type="first" r:id="rId8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Arial" w:eastAsia="Yu Gothic" w:hAnsi="Arial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/>
      </w:pPr>
      <w:r>
        <w:rPr>
          <w:rFonts w:ascii="Arial" w:eastAsia="Yu Gothic" w:hAnsi="Arial"/>
          <w:color w:val="595959"/>
          <w:sz w:val="18"/>
          <w:szCs w:val="18"/>
        </w:rPr>
        <w:t xml:space="preserve">※Word で開いた際に「フィールドの更新」を実行すると目次が生成されます(右クリック→フィールド更新)。</w:t>
      </w:r>
    </w:p>
    <w:p>
      <w:pPr>
        <w:sectPr>
          <w:footerReference w:type="default" r:id="rId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eastAsia="Yu Gothic" w:hAnsi="Arial"/>
        </w:rPr>
        <w:t xml:space="preserve">A. 概要(エグゼクティブサマリ)</w:t>
      </w:r>
    </w:p>
    <w:p>
      <w:pPr>
        <w:pStyle w:val="Heading2"/>
      </w:pPr>
      <w:r>
        <w:rPr>
          <w:rFonts w:ascii="Arial" w:eastAsia="Yu Gothic" w:hAnsi="Arial"/>
        </w:rPr>
        <w:t xml:space="preserve">A-1. OCUDU L1の位置づけ</w:t>
      </w:r>
    </w:p>
    <w:p>
      <w:pPr>
        <w:spacing w:after="120" w:before="0"/>
      </w:pPr>
      <w:r>
        <w:rPr>
          <w:rFonts w:ascii="Arial" w:eastAsia="Yu Gothic" w:hAnsi="Arial"/>
        </w:rPr>
        <w:t xml:space="preserve">OCUDUは3GPP / O-RAN Alliance仕様に準拠したCU/DUのフルスタック実装であり、L1/L2/L3を最小限の外部依存で含む(README.md)。本書が対象とするL1(PHY)はlib/phyに実装され、以下のレイヤ構成を持つ。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Upper PHY</w:t>
      </w:r>
      <w:r>
        <w:rPr>
          <w:rFonts w:ascii="Arial" w:eastAsia="Yu Gothic" w:hAnsi="Arial"/>
        </w:rPr>
        <w:t xml:space="preserve">(lib/phy/upper): チャネル符号化(LDPC/Polar/CRC)、変調・復調、チャネル推定・等化、PDSCH/PUSCH/PUCCH/PRACH/SRSの各チャネルプロセッサ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Lower PHY</w:t>
      </w:r>
      <w:r>
        <w:rPr>
          <w:rFonts w:ascii="Arial" w:eastAsia="Yu Gothic" w:hAnsi="Arial"/>
        </w:rPr>
        <w:t xml:space="preserve">(lib/phy/lower): OFDM変復調(IFFT/FFT・CP付与除去)、PRACH復調、振幅制御(Split 8 = SDR構成時に使用)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汎用関数</w:t>
      </w:r>
      <w:r>
        <w:rPr>
          <w:rFonts w:ascii="Arial" w:eastAsia="Yu Gothic" w:hAnsi="Arial"/>
        </w:rPr>
        <w:t xml:space="preserve">(lib/phy/generic_functions): DFT/FFT、プリコーディング、transform precoding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ベクトル演算ライブラリ</w:t>
      </w:r>
      <w:r>
        <w:rPr>
          <w:rFonts w:ascii="Arial" w:eastAsia="Yu Gothic" w:hAnsi="Arial"/>
        </w:rPr>
        <w:t xml:space="preserve">(lib/ocuduvec / include/ocudu/ocuduvec): L1全域から使われるSIMD抽象化層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Open Fronthaul</w:t>
      </w:r>
      <w:r>
        <w:rPr>
          <w:rFonts w:ascii="Arial" w:eastAsia="Yu Gothic" w:hAnsi="Arial"/>
        </w:rPr>
        <w:t xml:space="preserve">(lib/ofh): O-RAN 7.2xスプリットのM/C/U-plane送受信、IQ圧縮・伸張、eCPRI、Ethernet(DPDK / raw socket)</w:t>
      </w:r>
    </w:p>
    <w:p>
      <w:pPr>
        <w:spacing w:after="120" w:before="0"/>
      </w:pPr>
      <w:r>
        <w:rPr>
          <w:rFonts w:ascii="Arial" w:eastAsia="Yu Gothic" w:hAnsi="Arial"/>
        </w:rPr>
        <w:t xml:space="preserve">L2(MAC/スケジューラ)との境界はSCF FAPI(P5/P7)であり(include/ocudu/fapi、SCF-222 v4.0/v8.0参照。E節)、無線側の境界はRU抽象化(lib/ru: ru_ofh = 7.2x、ru_sdr = Split 8、ru_dummy)である。</w:t>
      </w:r>
    </w:p>
    <w:p>
      <w:pPr>
        <w:pStyle w:val="Heading2"/>
      </w:pPr>
      <w:r>
        <w:rPr>
          <w:rFonts w:ascii="Arial" w:eastAsia="Yu Gothic" w:hAnsi="Arial"/>
        </w:rPr>
        <w:t xml:space="preserve">A-2. 「CPUソフトウェアL1」であることの意義(要約)</w:t>
      </w:r>
    </w:p>
    <w:p>
      <w:pPr>
        <w:spacing w:after="120" w:before="0"/>
      </w:pPr>
      <w:r>
        <w:rPr>
          <w:rFonts w:ascii="Arial" w:eastAsia="Yu Gothic" w:hAnsi="Arial"/>
        </w:rPr>
        <w:t xml:space="preserve">OCUDUのL1は</w:t>
      </w:r>
      <w:r>
        <w:rPr>
          <w:rFonts w:ascii="Arial" w:eastAsia="Yu Gothic" w:hAnsi="Arial"/>
          <w:b/>
          <w:bCs/>
        </w:rPr>
        <w:t xml:space="preserve">専用DSP/FPGAを必須とせず、汎用CPU上のC++ソフトウェアとして全処理を実行できる</w:t>
      </w:r>
      <w:r>
        <w:rPr>
          <w:rFonts w:ascii="Arial" w:eastAsia="Yu Gothic" w:hAnsi="Arial"/>
        </w:rPr>
        <w:t xml:space="preserve">。リアルタイム性能は次の3本柱で確保される。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Yu Gothic" w:hAnsi="Arial"/>
          <w:b/>
          <w:bCs/>
        </w:rPr>
        <w:t xml:space="preserve">SIMDベクトル化</w:t>
      </w:r>
      <w:r>
        <w:rPr>
          <w:rFonts w:ascii="Arial" w:eastAsia="Yu Gothic" w:hAnsi="Arial"/>
        </w:rPr>
        <w:t xml:space="preserve">: 処理量が支配的なブロック(LDPC復号、レートデマッチ、変調/復調、プリコーディング、フロントホールIQ圧縮)に対し、x86(SSE4.1/AVX2/AVX-512)とArm(NEON)それぞれの手書きintrinsic実装を用意し、起動時にCPU機能を検出して最速実装を選択する(include/ocudu/support/cpu_features.h:94-132、各*_factories.cpp)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Yu Gothic" w:hAnsi="Arial"/>
          <w:b/>
          <w:bCs/>
        </w:rPr>
        <w:t xml:space="preserve">リアルタイム実行モデル</w:t>
      </w:r>
      <w:r>
        <w:rPr>
          <w:rFonts w:ascii="Arial" w:eastAsia="Yu Gothic" w:hAnsi="Arial"/>
        </w:rPr>
        <w:t xml:space="preserve">: SCHED_FIFO/RRによるリアルタイム優先度、pthread_setaffinity_npによるコアピンニング、優先度別タスクエグゼキュータによるスロット締切駆動の並列処理(lib/support/executors/unique_thread.cpp:16-59、lib/du/du_low/du_low_executor_mapper.cpp:65-121)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Yu Gothic" w:hAnsi="Arial"/>
          <w:b/>
          <w:bCs/>
        </w:rPr>
        <w:t xml:space="preserve">オプションのオフロード/高速I/O</w:t>
      </w:r>
      <w:r>
        <w:rPr>
          <w:rFonts w:ascii="Arial" w:eastAsia="Yu Gothic" w:hAnsi="Arial"/>
        </w:rPr>
        <w:t xml:space="preserve">: DPDKによるfronthaul NICポーリング(lib/ofh/ethernet/dpdk/dpdk_ethernet_receiver.cpp:91)、DPDK bbdev経由のLDPCハードウェアアクセラレーション(Intel ACC100系、lib/hal/dpdk/bbdev。エンタープライズビルドゲートあり。E節)。</w:t>
      </w:r>
    </w:p>
    <w:p>
      <w:pPr>
        <w:spacing w:after="120" w:before="0"/>
      </w:pPr>
      <w:r>
        <w:rPr>
          <w:rFonts w:ascii="Arial" w:eastAsia="Yu Gothic" w:hAnsi="Arial"/>
        </w:rPr>
        <w:t xml:space="preserve">対応CPUアーキテクチャは</w:t>
      </w:r>
      <w:r>
        <w:rPr>
          <w:rFonts w:ascii="Arial" w:eastAsia="Yu Gothic" w:hAnsi="Arial"/>
          <w:b/>
          <w:bCs/>
        </w:rPr>
        <w:t xml:space="preserve">x86_64とaarch64の2系統</w:t>
      </w:r>
      <w:r>
        <w:rPr>
          <w:rFonts w:ascii="Arial" w:eastAsia="Yu Gothic" w:hAnsi="Arial"/>
        </w:rPr>
        <w:t xml:space="preserve">で、CMakeがCMAKE_SYSTEM_PROCESSORで分岐し(例 lib/phy/upper/channel_coding/ldpc/CMakeLists.txt:19-37)、CIもamd64/arm64の両ランナーで検証される(.gitlab/ci/builders/.gitlab-ci.yml)。SIMD非対応環境向けにはすべての高速化ブロックにスカラ(generic)フォールバックが存在する。Arm SVE/SVE2とRISC-V Vectorは</w:t>
      </w:r>
      <w:r>
        <w:rPr>
          <w:rFonts w:ascii="Arial" w:eastAsia="Yu Gothic" w:hAnsi="Arial"/>
          <w:b/>
          <w:bCs/>
        </w:rPr>
        <w:t xml:space="preserve">未対応</w:t>
      </w:r>
      <w:r>
        <w:rPr>
          <w:rFonts w:ascii="Arial" w:eastAsia="Yu Gothic" w:hAnsi="Arial"/>
        </w:rPr>
        <w:t xml:space="preserve">(リポジトリ全体にarm_sve.h / SVE関連コードが存在しないことを確認)。</w:t>
      </w:r>
    </w:p>
    <w:p>
      <w:pPr>
        <w:pStyle w:val="Heading2"/>
      </w:pPr>
      <w:r>
        <w:rPr>
          <w:rFonts w:ascii="Arial" w:eastAsia="Yu Gothic" w:hAnsi="Arial"/>
        </w:rPr>
        <w:t xml:space="preserve">A-3. SIMD活用の全体像(要約)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SIMDは2階層で使われる: (1) include/ocudu/ocuduvec/simd.h(2,802行)の</w:t>
      </w:r>
      <w:r>
        <w:rPr>
          <w:rFonts w:ascii="Arial" w:eastAsia="Yu Gothic" w:hAnsi="Arial"/>
          <w:b/>
          <w:bCs/>
        </w:rPr>
        <w:t xml:space="preserve">共通ベクタ型・共通API</w:t>
      </w:r>
      <w:r>
        <w:rPr>
          <w:rFonts w:ascii="Arial" w:eastAsia="Yu Gothic" w:hAnsi="Arial"/>
        </w:rPr>
        <w:t xml:space="preserve">(simd_f_t / simd_cf_t / ocudu_simd_*関数群)をコンパイル時に各ISAへマップする層、(2) LDPC・変調・OFH圧縮など</w:t>
      </w:r>
      <w:r>
        <w:rPr>
          <w:rFonts w:ascii="Arial" w:eastAsia="Yu Gothic" w:hAnsi="Arial"/>
          <w:b/>
          <w:bCs/>
        </w:rPr>
        <w:t xml:space="preserve">ブロック専用の手書きintrinsic実装</w:t>
      </w:r>
      <w:r>
        <w:rPr>
          <w:rFonts w:ascii="Arial" w:eastAsia="Yu Gothic" w:hAnsi="Arial"/>
        </w:rPr>
        <w:t xml:space="preserve">(*_avx2.cpp / *_avx512*.cpp / *_neon.cpp)。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ブロック専用実装は</w:t>
      </w:r>
      <w:r>
        <w:rPr>
          <w:rFonts w:ascii="Arial" w:eastAsia="Yu Gothic" w:hAnsi="Arial"/>
          <w:b/>
          <w:bCs/>
        </w:rPr>
        <w:t xml:space="preserve">ファクトリ+ランタイムCPU検出</w:t>
      </w:r>
      <w:r>
        <w:rPr>
          <w:rFonts w:ascii="Arial" w:eastAsia="Yu Gothic" w:hAnsi="Arial"/>
        </w:rPr>
        <w:t xml:space="preserve">(cpu_supports_feature())で選択され、ocuduvec層は</w:t>
      </w:r>
      <w:r>
        <w:rPr>
          <w:rFonts w:ascii="Arial" w:eastAsia="Yu Gothic" w:hAnsi="Arial"/>
          <w:b/>
          <w:bCs/>
        </w:rPr>
        <w:t xml:space="preserve">コンパイル時マクロ</w:t>
      </w:r>
      <w:r>
        <w:rPr>
          <w:rFonts w:ascii="Arial" w:eastAsia="Yu Gothic" w:hAnsi="Arial"/>
        </w:rPr>
        <w:t xml:space="preserve">(__AVX512F__ / __AVX2__ / __SSE4_1__ / __ARM_NEON)で固定される(D節)。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FECではLDPCデコーダ/レートデマッチが最重量級のSIMD実装(AVX-512マスクレジスタ・VBMIまで使用)。CRCはx86 PCLMULQDQ / Arm PMULLのキャリーレス乗算実装を持つ。Polar(PDCCH/PBCH)はスカラのみ。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フロントホールではBFP圧縮・伸張と9/14/16bitビットパッキングがAVX2/AVX-512/NEONでフル実装。μ-law・block scaling・modulation compressionは</w:t>
      </w:r>
      <w:r>
        <w:rPr>
          <w:rFonts w:ascii="Arial" w:eastAsia="Yu Gothic" w:hAnsi="Arial"/>
          <w:b/>
          <w:bCs/>
        </w:rPr>
        <w:t xml:space="preserve">未実装スタブ</w:t>
      </w:r>
      <w:r>
        <w:rPr>
          <w:rFonts w:ascii="Arial" w:eastAsia="Yu Gothic" w:hAnsi="Arial"/>
        </w:rPr>
        <w:t xml:space="preserve">(lib/ofh/compression/compression_factory.cpp:76-86)。</w:t>
      </w:r>
    </w:p>
    <w:p>
      <w:r>
        <w:br w:type="page"/>
      </w:r>
    </w:p>
    <w:p>
      <w:pPr>
        <w:pStyle w:val="Heading1"/>
      </w:pPr>
      <w:r>
        <w:rPr>
          <w:rFonts w:ascii="Arial" w:eastAsia="Yu Gothic" w:hAnsi="Arial"/>
        </w:rPr>
        <w:t xml:space="preserve">B. L1処理の詳細</w:t>
      </w:r>
    </w:p>
    <w:p>
      <w:pPr>
        <w:pStyle w:val="Heading2"/>
      </w:pPr>
      <w:r>
        <w:rPr>
          <w:rFonts w:ascii="Arial" w:eastAsia="Yu Gothic" w:hAnsi="Arial"/>
        </w:rPr>
        <w:t xml:space="preserve">B-1. スロット/シンボル単位の処理パイプライン全体像</w:t>
      </w:r>
    </w:p>
    <w:p>
      <w:pPr>
        <w:spacing w:after="120" w:before="0"/>
      </w:pPr>
      <w:r>
        <w:rPr>
          <w:rFonts w:ascii="Arial" w:eastAsia="Yu Gothic" w:hAnsi="Arial"/>
        </w:rPr>
        <w:t xml:space="preserve">L2(MAC)はFAPIのスロットメッセージ(DL_TTI.request / UL_TTI.request / UL_DCI.request / Tx_Data.request)でL1を駆動し、Upper PHYが</w:t>
      </w:r>
      <w:r>
        <w:rPr>
          <w:rFonts w:ascii="Arial" w:eastAsia="Yu Gothic" w:hAnsi="Arial"/>
          <w:b/>
          <w:bCs/>
        </w:rPr>
        <w:t xml:space="preserve">スロット単位</w:t>
      </w:r>
      <w:r>
        <w:rPr>
          <w:rFonts w:ascii="Arial" w:eastAsia="Yu Gothic" w:hAnsi="Arial"/>
        </w:rPr>
        <w:t xml:space="preserve">でリソースグリッドを生成・消費する(include/ocudu/fapi/p7/messages/dl_tti_request.h:22-25、lib/fapi_adaptor/mac/p7/)。7.2xスプリット(ru_ofh)では、リソースグリッド(周波数領域IQ)が</w:t>
      </w:r>
      <w:r>
        <w:rPr>
          <w:rFonts w:ascii="Arial" w:eastAsia="Yu Gothic" w:hAnsi="Arial"/>
          <w:b/>
          <w:bCs/>
        </w:rPr>
        <w:t xml:space="preserve">シンボル単位</w:t>
      </w:r>
      <w:r>
        <w:rPr>
          <w:rFonts w:ascii="Arial" w:eastAsia="Yu Gothic" w:hAnsi="Arial"/>
        </w:rPr>
        <w:t xml:space="preserve">でOFH送信機へ渡され、IQ圧縮・eCPRI/Ethernet化されてRUへ送られる。IFFT/CP付与等の時間領域処理はRU側であり、DUのlower PHYはバイパスされる(apps/units/flexible_o_du/split_7_2/、lib/ru/ofh/ru_ofh_downlink_plane_handler_proxy.h:22-38)。Split 8(ru_sdr)ではDU内のlower PHYがIFFT/FFT・CPを実行し、UHD経由でSDRにベースバンドを渡す(lib/phy/lower/modulation/、apps/units/flexible_o_du/split_8/)。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971925"/>
            <wp:effectExtent t="0" r="0" b="0" l="0"/>
            <wp:docPr id="1" name="図1 L1処理パイプライン" descr="図1 L1処理パイプライン" title="図1 L1処理パイプライ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Yu Gothic" w:hAnsi="Arial"/>
          <w:b/>
          <w:bCs/>
          <w:color w:val="595959"/>
          <w:sz w:val="18"/>
          <w:szCs w:val="18"/>
        </w:rPr>
        <w:t xml:space="preserve">図1: OCUDU L1処理パイプライン(DL/UL)</w:t>
      </w:r>
    </w:p>
    <w:p>
      <w:pPr>
        <w:pStyle w:val="Heading2"/>
      </w:pPr>
      <w:r>
        <w:rPr>
          <w:rFonts w:ascii="Arial" w:eastAsia="Yu Gothic" w:hAnsi="Arial"/>
        </w:rPr>
        <w:t xml:space="preserve">B-2. DL処理チェーン</w:t>
      </w:r>
    </w:p>
    <w:p>
      <w:pPr>
        <w:spacing w:after="120" w:before="0"/>
      </w:pPr>
      <w:r>
        <w:rPr>
          <w:rFonts w:ascii="Arial" w:eastAsia="Yu Gothic" w:hAnsi="Arial"/>
          <w:b/>
          <w:bCs/>
        </w:rPr>
        <w:t xml:space="preserve">PDSCH</w:t>
      </w:r>
      <w:r>
        <w:rPr>
          <w:rFonts w:ascii="Arial" w:eastAsia="Yu Gothic" w:hAnsi="Arial"/>
        </w:rPr>
        <w:t xml:space="preserve">(lib/phy/upper/channel_processors/pdsch/): pdsch_processor_flexible_implがスロット内処理を統括し、以下を実行する。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Yu Gothic" w:hAnsi="Arial"/>
          <w:b/>
          <w:bCs/>
        </w:rPr>
        <w:t xml:space="preserve">コードブロックセグメンテーション+CRC付与</w:t>
      </w:r>
      <w:r>
        <w:rPr>
          <w:rFonts w:ascii="Arial" w:eastAsia="Yu Gothic" w:hAnsi="Arial"/>
        </w:rPr>
        <w:t xml:space="preserve">: TS38.212 §5.2.1。ldpc_segmenter_tx_impl(ldpc_segmenter_tx_impl.cpp)。CRC16/CRC24A/CRC24Bはcrc_calculator(C-1参照)。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Yu Gothic" w:hAnsi="Arial"/>
          <w:b/>
          <w:bCs/>
        </w:rPr>
        <w:t xml:space="preserve">LDPCエンコード</w:t>
      </w:r>
      <w:r>
        <w:rPr>
          <w:rFonts w:ascii="Arial" w:eastAsia="Yu Gothic" w:hAnsi="Arial"/>
        </w:rPr>
        <w:t xml:space="preserve">: ldpc_encoder_{generic,avx2,neon}(ldpc_encoder_avx2.cppほか)。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Yu Gothic" w:hAnsi="Arial"/>
          <w:b/>
          <w:bCs/>
        </w:rPr>
        <w:t xml:space="preserve">レートマッチ</w:t>
      </w:r>
      <w:r>
        <w:rPr>
          <w:rFonts w:ascii="Arial" w:eastAsia="Yu Gothic" w:hAnsi="Arial"/>
        </w:rPr>
        <w:t xml:space="preserve">: ビット選択+インターリーブ。ldpc_rate_matcher_impl(TS38.212 §5.4.2)。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Yu Gothic" w:hAnsi="Arial"/>
          <w:b/>
          <w:bCs/>
        </w:rPr>
        <w:t xml:space="preserve">スクランブル</w:t>
      </w:r>
      <w:r>
        <w:rPr>
          <w:rFonts w:ascii="Arial" w:eastAsia="Yu Gothic" w:hAnsi="Arial"/>
        </w:rPr>
        <w:t xml:space="preserve">: Gold系列 pseudo_random_generator_impl(lib/phy/upper/sequence_generators/)。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Yu Gothic" w:hAnsi="Arial"/>
          <w:b/>
          <w:bCs/>
        </w:rPr>
        <w:t xml:space="preserve">変調マッピング</w:t>
      </w:r>
      <w:r>
        <w:rPr>
          <w:rFonts w:ascii="Arial" w:eastAsia="Yu Gothic" w:hAnsi="Arial"/>
        </w:rPr>
        <w:t xml:space="preserve">: QPSK〜256QAM。modulation_mapper_{lut,avx512,neon}_impl(lib/phy/upper/channel_modulation/)。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Yu Gothic" w:hAnsi="Arial"/>
          <w:b/>
          <w:bCs/>
        </w:rPr>
        <w:t xml:space="preserve">レイヤマッピング+プリコーディング+REマッピング</w:t>
      </w:r>
      <w:r>
        <w:rPr>
          <w:rFonts w:ascii="Arial" w:eastAsia="Yu Gothic" w:hAnsi="Arial"/>
        </w:rPr>
        <w:t xml:space="preserve">: resource_grid_mapper_impl(lib/phy/support/resource_grid_mapper_impl.h:14-59)がchannel_precoder_{generic,avx2,avx512,neon}(lib/phy/generic_functions/precoding/)を呼び出してアンテナポートへ複素MACを適用。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Yu Gothic" w:hAnsi="Arial"/>
        </w:rPr>
        <w:t xml:space="preserve">(Split 8のみ)</w:t>
      </w:r>
      <w:r>
        <w:rPr>
          <w:rFonts w:ascii="Arial" w:eastAsia="Yu Gothic" w:hAnsi="Arial"/>
          <w:b/>
          <w:bCs/>
        </w:rPr>
        <w:t xml:space="preserve">IFFT+CP付与</w:t>
      </w:r>
      <w:r>
        <w:rPr>
          <w:rFonts w:ascii="Arial" w:eastAsia="Yu Gothic" w:hAnsi="Arial"/>
        </w:rPr>
        <w:t xml:space="preserve">: ofdm_modulator_impl(lib/phy/lower/modulation/ofdm_modulator_impl.h:20-65)がDFTプロセッサ(FFTW等)を用いる。</w:t>
      </w:r>
    </w:p>
    <w:p>
      <w:pPr>
        <w:spacing w:after="120" w:before="0"/>
      </w:pPr>
      <w:r>
        <w:rPr>
          <w:rFonts w:ascii="Arial" w:eastAsia="Yu Gothic" w:hAnsi="Arial"/>
          <w:b/>
          <w:bCs/>
        </w:rPr>
        <w:t xml:space="preserve">SSB/PDCCH</w:t>
      </w:r>
      <w:r>
        <w:rPr>
          <w:rFonts w:ascii="Arial" w:eastAsia="Yu Gothic" w:hAnsi="Arial"/>
        </w:rPr>
        <w:t xml:space="preserve">: PBCH/PDCCHのチャネル符号化は</w:t>
      </w:r>
      <w:r>
        <w:rPr>
          <w:rFonts w:ascii="Arial" w:eastAsia="Yu Gothic" w:hAnsi="Arial"/>
          <w:b/>
          <w:bCs/>
        </w:rPr>
        <w:t xml:space="preserve">Polar</w:t>
      </w:r>
      <w:r>
        <w:rPr>
          <w:rFonts w:ascii="Arial" w:eastAsia="Yu Gothic" w:hAnsi="Arial"/>
        </w:rPr>
        <w:t xml:space="preserve">(エンコーダpolar_encoder_impl.cpp、レートマッチ・インターリーバ・アロケータ含む。lib/phy/upper/channel_coding/polar/)。PDCCH/SSBの各プロセッサはlib/phy/upper/channel_processors/{pdcch,ssb}に実装される。Polar系は全てスカラ実装(C-1参照)。</w:t>
      </w:r>
    </w:p>
    <w:p>
      <w:pPr>
        <w:pStyle w:val="Heading2"/>
      </w:pPr>
      <w:r>
        <w:rPr>
          <w:rFonts w:ascii="Arial" w:eastAsia="Yu Gothic" w:hAnsi="Arial"/>
        </w:rPr>
        <w:t xml:space="preserve">B-3. UL処理チェーン</w:t>
      </w:r>
    </w:p>
    <w:p>
      <w:pPr>
        <w:spacing w:after="120" w:before="0"/>
      </w:pPr>
      <w:r>
        <w:rPr>
          <w:rFonts w:ascii="Arial" w:eastAsia="Yu Gothic" w:hAnsi="Arial"/>
          <w:b/>
          <w:bCs/>
        </w:rPr>
        <w:t xml:space="preserve">PUSCH</w:t>
      </w:r>
      <w:r>
        <w:rPr>
          <w:rFonts w:ascii="Arial" w:eastAsia="Yu Gothic" w:hAnsi="Arial"/>
        </w:rPr>
        <w:t xml:space="preserve">(lib/phy/upper/channel_processors/pusch/):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Yu Gothic" w:hAnsi="Arial"/>
        </w:rPr>
        <w:t xml:space="preserve">(Split 8のみ)</w:t>
      </w:r>
      <w:r>
        <w:rPr>
          <w:rFonts w:ascii="Arial" w:eastAsia="Yu Gothic" w:hAnsi="Arial"/>
          <w:b/>
          <w:bCs/>
        </w:rPr>
        <w:t xml:space="preserve">FFT+CP除去</w:t>
      </w:r>
      <w:r>
        <w:rPr>
          <w:rFonts w:ascii="Arial" w:eastAsia="Yu Gothic" w:hAnsi="Arial"/>
        </w:rPr>
        <w:t xml:space="preserve">: ofdm_demodulator_impl(lib/phy/lower/modulation/)。7.2xではRU側。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Yu Gothic" w:hAnsi="Arial"/>
          <w:b/>
          <w:bCs/>
        </w:rPr>
        <w:t xml:space="preserve">DMRSチャネル推定</w:t>
      </w:r>
      <w:r>
        <w:rPr>
          <w:rFonts w:ascii="Arial" w:eastAsia="Yu Gothic" w:hAnsi="Arial"/>
        </w:rPr>
        <w:t xml:space="preserve">: port_channel_estimator_average_impl+ヘルパ(port_channel_estimator_helpers.cpp)。パイロット抽出・cbf16→cf変換にAVX2/NEON直書き、相関・電力計算はocuduvec::dot_prod / average_power経由でSIMD(C-2参照)。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Yu Gothic" w:hAnsi="Arial"/>
          <w:b/>
          <w:bCs/>
        </w:rPr>
        <w:t xml:space="preserve">等化(MMSE/ZF)</w:t>
      </w:r>
      <w:r>
        <w:rPr>
          <w:rFonts w:ascii="Arial" w:eastAsia="Yu Gothic" w:hAnsi="Arial"/>
        </w:rPr>
        <w:t xml:space="preserve">: channel_equalizer_generic_implが次元別テンプレート(1xN/2xN特化+一般MxN SIMD版)へ分岐。一般版はGram行列構築→逆行列→等化をsimd_cf_t上で実行(equalize_mmse_mxn_simd.h:14-75)。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Yu Gothic" w:hAnsi="Arial"/>
          <w:b/>
          <w:bCs/>
        </w:rPr>
        <w:t xml:space="preserve">transform deprecoding(DFT-s-OFDM時)</w:t>
      </w:r>
      <w:r>
        <w:rPr>
          <w:rFonts w:ascii="Arial" w:eastAsia="Yu Gothic" w:hAnsi="Arial"/>
        </w:rPr>
        <w:t xml:space="preserve">: transform_precoder_dft_impl(transform_precoder_dft_impl.h:14-51)がDFTプロセッサへ委譲。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Yu Gothic" w:hAnsi="Arial"/>
          <w:b/>
          <w:bCs/>
        </w:rPr>
        <w:t xml:space="preserve">ソフト復調(LLR算出)</w:t>
      </w:r>
      <w:r>
        <w:rPr>
          <w:rFonts w:ascii="Arial" w:eastAsia="Yu Gothic" w:hAnsi="Arial"/>
        </w:rPr>
        <w:t xml:space="preserve">: demodulation_mapper_qpsk/qam16/qam64/qam256.cpp(AVX2/NEON実装内蔵)。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Yu Gothic" w:hAnsi="Arial"/>
          <w:b/>
          <w:bCs/>
        </w:rPr>
        <w:t xml:space="preserve">デスクランブル</w:t>
      </w:r>
      <w:r>
        <w:rPr>
          <w:rFonts w:ascii="Arial" w:eastAsia="Yu Gothic" w:hAnsi="Arial"/>
        </w:rPr>
        <w:t xml:space="preserve">: PUSCHデマッパ内でLLR系列にGold系列を適用(AVX-512/AVX2/NEON。pusch_demodulator_impl.cpp:43-191)。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Yu Gothic" w:hAnsi="Arial"/>
          <w:b/>
          <w:bCs/>
        </w:rPr>
        <w:t xml:space="preserve">レートデマッチ+HARQソフト合成</w:t>
      </w:r>
      <w:r>
        <w:rPr>
          <w:rFonts w:ascii="Arial" w:eastAsia="Yu Gothic" w:hAnsi="Arial"/>
        </w:rPr>
        <w:t xml:space="preserve">: ldpc_rate_dematcher_{impl,avx2,avx512,neon}_impl(飽和加算でソフトビット合成)。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Yu Gothic" w:hAnsi="Arial"/>
          <w:b/>
          <w:bCs/>
        </w:rPr>
        <w:t xml:space="preserve">LDPCデコード</w:t>
      </w:r>
      <w:r>
        <w:rPr>
          <w:rFonts w:ascii="Arial" w:eastAsia="Yu Gothic" w:hAnsi="Arial"/>
        </w:rPr>
        <w:t xml:space="preserve">: ldpc_decoder_{generic,avx2,avx512,neon}(layered min-sum。C-1参照)→ </w:t>
      </w:r>
      <w:r>
        <w:rPr>
          <w:rFonts w:ascii="Arial" w:eastAsia="Yu Gothic" w:hAnsi="Arial"/>
          <w:b/>
          <w:bCs/>
        </w:rPr>
        <w:t xml:space="preserve">CRCチェック</w:t>
      </w:r>
      <w:r>
        <w:rPr>
          <w:rFonts w:ascii="Arial" w:eastAsia="Yu Gothic" w:hAnsi="Arial"/>
        </w:rPr>
        <w:t xml:space="preserve">。</w:t>
      </w:r>
    </w:p>
    <w:p>
      <w:pPr>
        <w:spacing w:after="120" w:before="0"/>
      </w:pPr>
      <w:r>
        <w:rPr>
          <w:rFonts w:ascii="Arial" w:eastAsia="Yu Gothic" w:hAnsi="Arial"/>
          <w:b/>
          <w:bCs/>
        </w:rPr>
        <w:t xml:space="preserve">PUCCH</w:t>
      </w:r>
      <w:r>
        <w:rPr>
          <w:rFonts w:ascii="Arial" w:eastAsia="Yu Gothic" w:hAnsi="Arial"/>
        </w:rPr>
        <w:t xml:space="preserve">: F0/F1は系列相関ベース、F2は復調+ショートブロック/Polar復号(lib/phy/upper/channel_processors/pucch/)。F2のRE抽出はAVX2 gather / NEON実装(pucch_demodulator_format2.cpp:33-46)。UCI小ビット数は最尤検出のショートブロックデコーダ(short_block_detector_impl.h:38-44)。</w:t>
      </w:r>
    </w:p>
    <w:p>
      <w:pPr>
        <w:spacing w:after="120" w:before="0"/>
      </w:pPr>
      <w:r>
        <w:rPr>
          <w:rFonts w:ascii="Arial" w:eastAsia="Yu Gothic" w:hAnsi="Arial"/>
          <w:b/>
          <w:bCs/>
        </w:rPr>
        <w:t xml:space="preserve">PRACH</w:t>
      </w:r>
      <w:r>
        <w:rPr>
          <w:rFonts w:ascii="Arial" w:eastAsia="Yu Gothic" w:hAnsi="Arial"/>
        </w:rPr>
        <w:t xml:space="preserve">: lower PHYのofdm_prach_demodulator_impl(Split 8)またはOFH経由のPRACH U-plane受信(7.2x)で周波数領域系列を取得し、prach_detector_generic_impl(prach_detector_generic_impl.h:23-92)がZadoff-Chu系列との相関(IDFTはDFTプロセッサ委譲)とノイズ推定でプリアンブル検出を行う。</w:t>
      </w:r>
    </w:p>
    <w:p>
      <w:pPr>
        <w:pStyle w:val="Heading2"/>
      </w:pPr>
      <w:r>
        <w:rPr>
          <w:rFonts w:ascii="Arial" w:eastAsia="Yu Gothic" w:hAnsi="Arial"/>
        </w:rPr>
        <w:t xml:space="preserve">B-4. CPU実行モデル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タスクエグゼキュータ分割</w:t>
      </w:r>
      <w:r>
        <w:rPr>
          <w:rFonts w:ascii="Arial" w:eastAsia="Yu Gothic" w:hAnsi="Arial"/>
        </w:rPr>
        <w:t xml:space="preserve">: Upper PHYの処理種別ごとに専用エグゼキュータを設定可能(include/ocudu/phy/upper/upper_phy_execution_configuration.h:31-58: pdsch_executor、pusch_executor、pusch_decoder_executor、pucch_executor等、各max_concurrency付き)。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優先度3層モデル</w:t>
      </w:r>
      <w:r>
        <w:rPr>
          <w:rFonts w:ascii="Arial" w:eastAsia="Yu Gothic" w:hAnsi="Arial"/>
        </w:rPr>
        <w:t xml:space="preserve">: du_low_executor_mapperは単一エグゼキュータモード(du_low_executor_mapper.cpp:65-85)とflexibleモード(同:87-121)を持ち、後者は(1)RT高優先(PDCCH/PDSCH/SSB/CSI-RS/PRS)、(2)非RT高優先(DLグリッド/PRACH/PUCCH)、(3)非RT中優先(PUSCH/SRS/PUSCHデコーダ/チャネル推定)に振り分ける。並列度はtask_fork_limiter(include/ocudu/support/executors/task_fork_limiter.h)とmax_pdsch_concurrency / max_pusch_and_srs_concurrency / max_pucch_concurrency(include/ocudu/du/du_low/du_low_executor_mapper.h:59-86)で制御される(HWアクセラレータ容量との整合もこのパラメータで取る)。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リアルタイムスケジューリングとコアピンニング</w:t>
      </w:r>
      <w:r>
        <w:rPr>
          <w:rFonts w:ascii="Arial" w:eastAsia="Yu Gothic" w:hAnsi="Arial"/>
        </w:rPr>
        <w:t xml:space="preserve">: スレッド生成時にpthread_setschedparam()でSCHED_FIFO/RRを設定し(lib/support/executors/unique_thread.cpp:16-29,106-110)、pthread_setaffinity_np()+CPU_SET_S()でコアへピン留めする(同:31-59)。アプリ層のワーカマネージャはDU low / RU向けスレッドプロファイル(sequential/single/dual/triple)とOFHタイミング・TxRxワーカのaffinity設定を持つ(apps/services/worker_manager/worker_manager_config.h:17-60)。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タイミングバジェット</w:t>
      </w:r>
      <w:r>
        <w:rPr>
          <w:rFonts w:ascii="Arial" w:eastAsia="Yu Gothic" w:hAnsi="Arial"/>
        </w:rPr>
        <w:t xml:space="preserve">: OFHセクタ設定にmax_processing_delay_slots、dl_processing_time、ul_processing_time(µs)を持ち(include/ocudu/ofh/ofh_sector_config.h:101-108)、送信窓はT1a系(ofh_transmitter_timing_parameters.h:13-33)、受信窓はTa4系(ofh_receiver_timing_parameters.h:13-20)のO-RANタイミングパラメータで規定さ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ポーリング</w:t>
      </w:r>
      <w:r>
        <w:rPr>
          <w:rFonts w:ascii="Arial" w:eastAsia="Yu Gothic" w:hAnsi="Arial"/>
        </w:rPr>
        <w:t xml:space="preserve">: OFHタイミングワーカはenable_busy_waitingフラグでビジーウェイト/スリープを切替(lib/ofh/timing/realtime_timing_worker.h:23-36、realtime_timing_worker.cpp:140,153)。Ethernet I/OはDPDK PMDポーリング(rte_eth_rx_burst、dpdk_ethernet_receiver.cpp:91)またはraw socketを選択(ofh_sector_config.h:112-113のuses_dpdk)。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メトリクス</w:t>
      </w:r>
      <w:r>
        <w:rPr>
          <w:rFonts w:ascii="Arial" w:eastAsia="Yu Gothic" w:hAnsi="Arial"/>
        </w:rPr>
        <w:t xml:space="preserve">: エグゼキュータ単位のレイテンシ/CPU負荷(include/ocudu/support/executors/metrics/executor_metrics.h:12-32)、PDSCH/PUSCH/LDPCの処理時間アグリゲータ(lib/phy/upper/metrics/aggregators/)、OFHの遅延着信検出(lib/ofh/timing/ofh_timing_metrics_collector_impl.h)。</w:t>
      </w:r>
    </w:p>
    <w:p>
      <w:pPr>
        <w:sectPr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eastAsia="Yu Gothic" w:hAnsi="Arial"/>
        </w:rPr>
        <w:t xml:space="preserve">C. SIMDライブラリの使用箇所マップ【最重要】</w:t>
      </w:r>
    </w:p>
    <w:p>
      <w:pPr>
        <w:pStyle w:val="Heading2"/>
      </w:pPr>
      <w:r>
        <w:rPr>
          <w:rFonts w:ascii="Arial" w:eastAsia="Yu Gothic" w:hAnsi="Arial"/>
        </w:rPr>
        <w:t xml:space="preserve">C-0. 処理ブロック×SIMD使用 対応表(総括)</w:t>
      </w:r>
    </w:p>
    <w:p>
      <w:pPr>
        <w:spacing w:after="120" w:before="0"/>
      </w:pPr>
      <w:r>
        <w:rPr>
          <w:rFonts w:ascii="Arial" w:eastAsia="Yu Gothic" w:hAnsi="Arial"/>
        </w:rPr>
        <w:t xml:space="preserve">判定基準: </w:t>
      </w:r>
      <w:r>
        <w:rPr>
          <w:rFonts w:ascii="Arial" w:eastAsia="Yu Gothic" w:hAnsi="Arial"/>
          <w:b/>
          <w:bCs/>
        </w:rPr>
        <w:t xml:space="preserve">有</w:t>
      </w:r>
      <w:r>
        <w:rPr>
          <w:rFonts w:ascii="Arial" w:eastAsia="Yu Gothic" w:hAnsi="Arial"/>
        </w:rPr>
        <w:t xml:space="preserve"> = 当該ブロック専用のSIMD intrinsic実装あり / </w:t>
      </w:r>
      <w:r>
        <w:rPr>
          <w:rFonts w:ascii="Arial" w:eastAsia="Yu Gothic" w:hAnsi="Arial"/>
          <w:b/>
          <w:bCs/>
        </w:rPr>
        <w:t xml:space="preserve">有(ocuduvec)</w:t>
      </w:r>
      <w:r>
        <w:rPr>
          <w:rFonts w:ascii="Arial" w:eastAsia="Yu Gothic" w:hAnsi="Arial"/>
        </w:rPr>
        <w:t xml:space="preserve"> = 共通ベクタAPI経由でSIMD化 / </w:t>
      </w:r>
      <w:r>
        <w:rPr>
          <w:rFonts w:ascii="Arial" w:eastAsia="Yu Gothic" w:hAnsi="Arial"/>
          <w:b/>
          <w:bCs/>
        </w:rPr>
        <w:t xml:space="preserve">間接</w:t>
      </w:r>
      <w:r>
        <w:rPr>
          <w:rFonts w:ascii="Arial" w:eastAsia="Yu Gothic" w:hAnsi="Arial"/>
        </w:rPr>
        <w:t xml:space="preserve"> = 内部で呼ぶ別ブロック(DFT等)がSIMD / </w:t>
      </w:r>
      <w:r>
        <w:rPr>
          <w:rFonts w:ascii="Arial" w:eastAsia="Yu Gothic" w:hAnsi="Arial"/>
          <w:b/>
          <w:bCs/>
        </w:rPr>
        <w:t xml:space="preserve">無</w:t>
      </w:r>
      <w:r>
        <w:rPr>
          <w:rFonts w:ascii="Arial" w:eastAsia="Yu Gothic" w:hAnsi="Arial"/>
        </w:rPr>
        <w:t xml:space="preserve"> = スカラのみ / </w:t>
      </w:r>
      <w:r>
        <w:rPr>
          <w:rFonts w:ascii="Arial" w:eastAsia="Yu Gothic" w:hAnsi="Arial"/>
          <w:b/>
          <w:bCs/>
        </w:rPr>
        <w:t xml:space="preserve">未実装</w:t>
      </w:r>
      <w:r>
        <w:rPr>
          <w:rFonts w:ascii="Arial" w:eastAsia="Yu Gothic" w:hAnsi="Arial"/>
        </w:rPr>
        <w:t xml:space="preserve"> = 機能自体が存在しない。根拠列のパスはリポジトリルート相対(主にlib/phy・lib/ofh配下)。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50"/>
        <w:gridCol w:w="720"/>
        <w:gridCol w:w="1050"/>
        <w:gridCol w:w="3260"/>
        <w:gridCol w:w="3460"/>
        <w:gridCol w:w="2030"/>
        <w:gridCol w:w="1420"/>
      </w:tblGrid>
      <w:tr>
        <w:trPr>
          <w:tblHeader/>
        </w:trP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処理ブロック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分類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SIMD使用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使用intrinsic / 抽象化API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根拠(file:行 / 関数)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対応アーキ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4"/>
                <w:szCs w:val="14"/>
              </w:rPr>
              <w:t xml:space="preserve">スカラfallback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LDPCデコーダ(layered min-sum)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FEC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_mm256_subs_epi8/_min_epi8/_blendv_epi8、_mm512_*_mask+_kandn_mask64、vqsubq_s8/vminq_s8/vbslq_s8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ldpc_decoder_avx2.cpp:78-129 / ldpc_decoder_avx512.cpp:93-249 / ldpc_decoder_neon.cpp:76-89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AVX-512(F,BW)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有(ldpc_decoder_generic.cpp)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LDPCエンコーダ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FEC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mm256::avx2_span経由のXOR/回転、neon_span同等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ldpc_encoder_avx2.cpp:17 / ldpc_encoder_neon.cpp:17,72-75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NEON(AVX-512版なし)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有(ldpc_encoder_generic.cpp)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LDPCレートマッチ(DL: ビット選択+インターリーブ)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FEC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無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ldpc_rate_matcher_impl.cpp(TS38.212 §5.4.2)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スカラのみ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LDPCレートデマッチ(UL: デインターリーブ+HARQ合成)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FEC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_mm256_adds_epi8、_mm512_permutex2var_epi8(VBMI)、_mm512_mask_blend_epi8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ldpc_rate_dematcher_avx2_impl.cpp:31,48-66 / ldpc_rate_dematcher_avx512_impl.cpp:31-37,99-112 / *_neon_impl.cpp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AVX-512(F,BW,VBMI)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有(ldpc_rate_dematcher_impl.cpp)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CRC生成/チェック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FEC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_mm_clmulepi64_si128(PCLMULQDQ)+_mm_shuffle_epi8、vmull_p64(PMULL)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crc_calculator_clmul_impl.cpp:52-65,85 / crc_calculator_neon_impl.cpp:78-100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x86(CLMUL+SSE4.1) / Arm(PMULL)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有(LUT版・generic版)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コードブロックセグメンテーション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FEC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無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—(内部CRCは#5でSIMD)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ldpc_segmenter_tx_impl.cpp / ldpc_segmenter_rx_impl.cpp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スカラのみ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Polar符号(PDCCH/PBCH)エンコード/デコード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FEC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無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—(復号はSSC方式)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polar_decoder_impl.h:21-29 / polar_encoder_impl.cpp ほか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スカラのみ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ショートブロック符号(UCI≦11bit)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FEC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無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—(最尤検出+基底系列LUT)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short_block_encoder_impl.cpp:17-28 / short_block_detector_impl.h:38-44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スカラのみ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変調マッパ(QPSK〜256QAM)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_mm512_permutex2var_epi8、_mm512_mask_blend_epi8、vqtbl/vbslq_s8/vst2q_s8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modulation_mapper_avx512_impl.cpp:20-61 / modulation_mapper_neon_impl.cpp:43-168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AVX-512(F,BW,VBMI)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有(LUT版 modulation_mapper_lut_impl.cpp:60-111)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ソフトデマッパ(LLR算出)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_mm256_loadu_ps、mm256::safe_div、_mm256_permute2f128_ps、NEON同等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demodulation_mapper_qam16.cpp:24-104(AVX2),105-216(NEON)、qpsk.cpp:20- / qam64.cpp:167- / qam256.cpp:193-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NEON(コンパイル時#ifdef切替)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有(interval LUTスカラ)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LLR後処理(クランプ・ハード判定パック)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_mm512_mask_blend_epi8+_mm512_mask_storeu_epi8、_mm256_movemask_epi8、NEON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log_likelihood_ratio.cpp:115-160(AVX2), 213-232(NEON), 262-314(clamp)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AVX-512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スクランブル/デスクランブル(Gold系列適用)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_mm512_movm_epi8+_mm512_xor_si512、_mm256_shuffle_epi8、veorq_s8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pusch_demodulator_impl.cpp:43-71(AVX-512),83-117(AVX2),188-191(NEON) / ocuduvec/bit.cpp:68-139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AVX-512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有(bit.cpp:141-156ほか)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チャネル推定(DMRS抽出・補間・相関)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有(部分)+ocuduvec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パイロット抽出/cbf16→cf: _mm256_shuffle_epi8、vzip1q_u16;相関/電力: ocuduvec::dot_prod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port_channel_estimator_helpers.cpp:383-436(AVX2),438-493(NEON) / ocuduvec/dot_prod.cpp:18-26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NEON + simd.h全アーキ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等化(ZF/MMSE、1x1〜4x4)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有(ocuduvec)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ocudu_simd_cf_conjprod、ocudu_simd_f_precise_rcp(Newton-Raphson)、ocudu_simd_cf_select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equalize_zf_mxn_simd.h:14-58 / equalize_mmse_mxn_simd.h:14-75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SSE4.1 / AVX2 / AVX-512 / NEON(simd.h)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有(1xN/2xN特化版)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FFT/IFFT(DFT)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有(外部lib+自前AVX2)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FFTW3(float)既定。ci16入出力用の自前AVX2 DFTあり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dft_processor_fftw_impl.cpp / dft_processor_ci16_avx2.cpp / 選択: generic_functions_factories.cpp:107-143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FFTW: x86/Arm、ci16: AVX2のみ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有(dft_processor_generic_impl)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transform precoding(DFT-s-OFDM)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間接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DFTプロセッサへ委譲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transform_precoder_dft_impl.h:14-51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DFT実装に依存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プリコーディング/レイヤマッピング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_mm256_fmaddsub_ps(複素MAC)、_mm512同等、vmlaq_f32/vmlsq_f32+vld2q_f32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channel_precoder_avx2.cpp:39,84-98 / channel_precoder_avx512.cpp / channel_precoder_neon.cpp:48-49,108-122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AVX2+FMA / AVX-512(F,BW)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有(channel_precoder_generic)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REマッピング(resource grid mapper)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間接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プリコーダ(#17)+ocuduvec経由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resource_grid_mapper_impl.h:14-59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#17に依存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PRACH相関・検出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間接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相関ループはスカラ。IDFT/電力計算はDFT+ocuduvec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prach_detector_generic_impl.h:41-66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スカラ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PUCCH F2復調(RE抽出)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_mm256_i32gather_epi32、NEON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pucch_demodulator_format2.cpp:33-46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測定系(RSRP/EPRE/SINR/雑音分散)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有(ocuduvec)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ocudu_simd_cf_conjprod、ocudu_simd_cf_norm_sq、ocudu_simd_f_hadd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ocuduvec/dot_prod.cpp:18-100 / modulus_square.cpp:14-27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SSE4.1 / AVX2 / AVX-512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有(remainderループ)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MIMO検出・レイヤ分離 / MRC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(線形等化に包含)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非線形検出器(sphere/ML)は存在しない。1xN等化がMRC相当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lib/phy/upper/equalization/(#14)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#14と同じ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OFDM変復調(CP・位相補償)※Split 8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間接+ocuduvec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DFT委譲+sc_prod等。CP操作・位相補償LUTはスカラ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ofdm_modulator_impl.h:20-65 / lib/phy/lower/modulation/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DFT実装に依存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振幅制御/クリッピング(lower PHY)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無(クリップ本体)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ocuduvec::clip*はスカラループ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ocuduvec/clip.cpp:9-58 / amplitude_controller_clipping_impl.h:15-49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スカラのみ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IQフォーマット変換(int16↔float、bf16↔float)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DSP/FH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ocudu_simd_convert_2f_s、_mm512_cvtepi16_epi32+_mm512_cvtepi32_ps、vcvt_f32_bf16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ocuduvec/conversion.cpp:10-46,48-111,128-157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AVX-512 / SSE4.1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IQ圧縮: BFP(Block Floating Point)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mm512::determine_bfp_exponent、_mm256_srai_epi16、_mm512_maskz_loadu_epi16、vld1q_s16_x3+vshlq_s16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iq_compression_bfp_avx2.cpp:56-72 / _avx512.cpp:100-139 / _neon.cpp:94-95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AVX-512(F,VL,BW,DQ,CD)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有(iq_compression_bfp_impl.cpp)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IQ伸張: BFP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unpack_prb_big_endian(shuffle系)、_mm256_srai_epi16+_mm256_or_si256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iq_compression_bfp_avx2.cpp:84-125,288-289 / _avx512.cpp:147-202 / _neon.cpp:201-250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同上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IQ非圧縮(16bit)+スケーリング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パッキング/BE変換(#29と共通)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iq_compression_none_avx2.cpp:59-65 / _avx512.cpp / _neon.cpp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 / AVX-512 / NEON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有(iq_compression_none_impl.cpp)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IQビットパッキング/アンパッキング(9/14/16bit, BE)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_mm256_sllv_epi32+_mm256_shuffle_epi8、_mm512_sllv_epi16+_mm_mask_storeu_epi8、vqtbl1q_s8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packing_utils_avx2.h:23-60,169-201,345-348 / packing_utils_avx512.h:37-50 / packing_utils_neon.h:19-49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AVX2(9/16bitのみ) / AVX-512・NEON(9/14/16bit)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有(generic実装)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IQ圧縮: μ-law / block scaling / modulation 他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未実装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ファクトリがiq_compression_death_impl(エラー実装)を返す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compression_factory.cpp:76-86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31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eCPRIメッセージ生成/解析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無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htons+memcpy(スカラ直列化)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ecpri_packet_builder_impl.cpp / network_order_binary_serializer.h:15-92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スカラのみ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O-RAN U/C-plane serdes(セクションヘッダ等)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無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ビットフィールド演算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ofh_uplane_message_builder_impl.cpp:40-105 / ofh_cplane_message_builder_impl.cpp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スカラのみ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33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Ethernet/VLAN送受信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委譲(DPDK)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rte_eth_rx_burst / rte_vlan_strip(DPDK内部ベクトル化 ※一般論)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dpdk_ethernet_receiver.cpp:91,109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DPDK対応アーキ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raw socket版あり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ビームフォーミング重み適用(FH層)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該当なし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OFH層に重み適用処理は存在しない(eAxCはルーティングID)。プリコーディングはupper PHY(#17)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ofh_transmitter_factories.cpp(dl_eaxc)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21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CP付与/除去・windowing(FH文脈)</w:t>
            </w:r>
          </w:p>
        </w:tc>
        <w:tc>
          <w:tcPr>
            <w:tcW w:type="dxa" w:w="7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FH</w:t>
            </w:r>
          </w:p>
        </w:tc>
        <w:tc>
          <w:tcPr>
            <w:tcW w:type="dxa" w:w="105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該当なし</w:t>
            </w:r>
          </w:p>
        </w:tc>
        <w:tc>
          <w:tcPr>
            <w:tcW w:type="dxa" w:w="32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7.2xではRU側機能。DU側OFHパスに存在しない(Split 8では#23)</w:t>
            </w:r>
          </w:p>
        </w:tc>
        <w:tc>
          <w:tcPr>
            <w:tcW w:type="dxa" w:w="346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203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42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00" w:before="0"/>
      </w:pPr>
      <w:r>
        <w:rPr>
          <w:rFonts w:ascii="Arial" w:eastAsia="Yu Gothic" w:hAnsi="Arial"/>
          <w:color w:val="595959"/>
          <w:sz w:val="18"/>
          <w:szCs w:val="18"/>
        </w:rPr>
        <w:t xml:space="preserve">表1: 処理ブロック×SIMD使用 対応表(35ブロック)</w:t>
      </w:r>
    </w:p>
    <w:p>
      <w:pPr>
        <w:sectPr>
          <w:footerReference w:type="default" r:id="rId11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eastAsia="Yu Gothic" w:hAnsi="Arial"/>
        </w:rPr>
        <w:t xml:space="preserve">C-1. FEC(最優先)</w:t>
      </w:r>
    </w:p>
    <w:p>
      <w:pPr>
        <w:pStyle w:val="Heading3"/>
      </w:pPr>
      <w:r>
        <w:rPr>
          <w:rFonts w:ascii="Arial" w:eastAsia="Yu Gothic" w:hAnsi="Arial"/>
        </w:rPr>
        <w:t xml:space="preserve">LDPCデコーダ — リポジトリ中で最も重いSIMD実装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アルゴリズムは</w:t>
      </w:r>
      <w:r>
        <w:rPr>
          <w:rFonts w:ascii="Arial" w:eastAsia="Yu Gothic" w:hAnsi="Arial"/>
          <w:b/>
          <w:bCs/>
        </w:rPr>
        <w:t xml:space="preserve">layered min-sum</w:t>
      </w:r>
      <w:r>
        <w:rPr>
          <w:rFonts w:ascii="Arial" w:eastAsia="Yu Gothic" w:hAnsi="Arial"/>
        </w:rPr>
        <w:t xml:space="preserve">(変数→チェックメッセージの最小値・第2最小値を追跡: ldpc_decoder_impl.cpp:85-98、符号積の追跡: ldpc_decoder_avx2.cpp:113-115)。LLRはint8で保持され、1レジスタでAVX2=32 / AVX-512=64 / NEON=16 LLRを並列処理する(simd_support.h:19-24のAVX2_SIZE_BYTE=32等)。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AVX-512版は</w:t>
      </w:r>
      <w:r>
        <w:rPr>
          <w:rFonts w:ascii="Arial" w:eastAsia="Yu Gothic" w:hAnsi="Arial"/>
          <w:b/>
          <w:bCs/>
        </w:rPr>
        <w:t xml:space="preserve">マスクレジスタを本格活用</w:t>
      </w:r>
      <w:r>
        <w:rPr>
          <w:rFonts w:ascii="Arial" w:eastAsia="Yu Gothic" w:hAnsi="Arial"/>
        </w:rPr>
        <w:t xml:space="preserve">: _mm512_cmpgt_epi8_mask / _mm512_mask_blend_epi8 / _kandn_mask64 / _kor_mask64(ldpc_decoder_avx512.cpp:101-150,237-249)。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実装選択はcreate_ldpc_decoder_factory_sw() → "auto"時にcpu_supports_feature(avx512f &amp;&amp; avx512bw) → AVX-512、avx2 → AVX2、(aarch64)neon → NEON、いずれも不可ならgeneric(channel_coding_factories.cpp:96-120)。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ラッパ層: simd_span&lt;simdWrapper&gt;テンプレート(simd_support.h:32-191)+ mm256::avx2_span / mm512::avx512_span / neon::neon_span(avx2_support.h:37-38ほか)。LLRスケーリング用ヘルパmm256::scale_epi8 / mm512::scale_epi8 / neon::scale_s8(avx2_support.h:47-88ほか)。</w:t>
      </w:r>
    </w:p>
    <w:p>
      <w:pPr>
        <w:pStyle w:val="Heading3"/>
      </w:pPr>
      <w:r>
        <w:rPr>
          <w:rFonts w:ascii="Arial" w:eastAsia="Yu Gothic" w:hAnsi="Arial"/>
        </w:rPr>
        <w:t xml:space="preserve">LDPCエンコーダ</w:t>
      </w:r>
    </w:p>
    <w:p>
      <w:pPr>
        <w:spacing w:after="120" w:before="0"/>
      </w:pPr>
      <w:r>
        <w:rPr>
          <w:rFonts w:ascii="Arial" w:eastAsia="Yu Gothic" w:hAnsi="Arial"/>
        </w:rPr>
        <w:t xml:space="preserve">AVX2 / NEONのみ(</w:t>
      </w:r>
      <w:r>
        <w:rPr>
          <w:rFonts w:ascii="Arial" w:eastAsia="Yu Gothic" w:hAnsi="Arial"/>
          <w:b/>
          <w:bCs/>
        </w:rPr>
        <w:t xml:space="preserve">AVX-512版エンコーダは存在しない</w:t>
      </w:r>
      <w:r>
        <w:rPr>
          <w:rFonts w:ascii="Arial" w:eastAsia="Yu Gothic" w:hAnsi="Arial"/>
        </w:rPr>
        <w:t xml:space="preserve"> — lib/phy/upper/channel_coding/ldpc/のファイル一覧で確認)。リフティングサイズ・BG別の戦略テンプレートで高レート領域を符号化(ldpc_encoder_avx2.cpp:17、ldpc_encoder_neon.cpp:17,72-75)。選択はchannel_coding_factories.cpp:131-151。</w:t>
      </w:r>
    </w:p>
    <w:p>
      <w:pPr>
        <w:pStyle w:val="Heading3"/>
      </w:pPr>
      <w:r>
        <w:rPr>
          <w:rFonts w:ascii="Arial" w:eastAsia="Yu Gothic" w:hAnsi="Arial"/>
        </w:rPr>
        <w:t xml:space="preserve">レートマッチ / デマッチ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DL(レートマッチ)はスカラのみ</w:t>
      </w:r>
      <w:r>
        <w:rPr>
          <w:rFonts w:ascii="Arial" w:eastAsia="Yu Gothic" w:hAnsi="Arial"/>
        </w:rPr>
        <w:t xml:space="preserve">(ldpc_rate_matcher_impl.cpp)。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UL(レートデマッチ)はSIMD重実装</w:t>
      </w:r>
      <w:r>
        <w:rPr>
          <w:rFonts w:ascii="Arial" w:eastAsia="Yu Gothic" w:hAnsi="Arial"/>
        </w:rPr>
        <w:t xml:space="preserve">: ソフトビットの飽和加算(HARQ合成)_mm256_adds_epi8 / _mm512_adds_epi8、デインターリーブに</w:t>
      </w:r>
      <w:r>
        <w:rPr>
          <w:rFonts w:ascii="Arial" w:eastAsia="Yu Gothic" w:hAnsi="Arial"/>
          <w:b/>
          <w:bCs/>
        </w:rPr>
        <w:t xml:space="preserve">AVX-512 VBMIの_mm512_permutex2var_epi8</w:t>
      </w:r>
      <w:r>
        <w:rPr>
          <w:rFonts w:ascii="Arial" w:eastAsia="Yu Gothic" w:hAnsi="Arial"/>
        </w:rPr>
        <w:t xml:space="preserve">(バイト粒度2ソース置換)を使用(ldpc_rate_dematcher_avx512_impl.cpp:99-112)。ファクトリはavx512f+bw+</w:t>
      </w:r>
      <w:r>
        <w:rPr>
          <w:rFonts w:ascii="Arial" w:eastAsia="Yu Gothic" w:hAnsi="Arial"/>
          <w:b/>
          <w:bCs/>
        </w:rPr>
        <w:t xml:space="preserve">vbmi</w:t>
      </w:r>
      <w:r>
        <w:rPr>
          <w:rFonts w:ascii="Arial" w:eastAsia="Yu Gothic" w:hAnsi="Arial"/>
        </w:rPr>
        <w:t xml:space="preserve">を要求(channel_coding_factories.cpp:162-189)。</w:t>
      </w:r>
    </w:p>
    <w:p>
      <w:pPr>
        <w:pStyle w:val="Heading3"/>
      </w:pPr>
      <w:r>
        <w:rPr>
          <w:rFonts w:ascii="Arial" w:eastAsia="Yu Gothic" w:hAnsi="Arial"/>
        </w:rPr>
        <w:t xml:space="preserve">CRC — キャリーレス乗算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x86: _mm_clmulepi64_si128(PCLMULQDQ)によるfolding実装。crc32_folding_round()(crc_calculator_clmul_impl.cpp:52-57)。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Arm: vmull_p64(PMULL)実装(crc_calculator_neon_impl.cpp:78-100)。PMULLの有無はgetauxval(AT_HWCAP) &amp; HWCAP_PMULLでランタイム判定(cpu_features.h:127)。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選択: CRC6は常にgeneric、x86はpclmul+sse4_1でCLMUL版、aarch64はneon+pmullでNEON版、それ以外はLUT/generic(channel_coding_factories.cpp:50-78)。</w:t>
      </w:r>
    </w:p>
    <w:p>
      <w:pPr>
        <w:pStyle w:val="Heading3"/>
      </w:pPr>
      <w:r>
        <w:rPr>
          <w:rFonts w:ascii="Arial" w:eastAsia="Yu Gothic" w:hAnsi="Arial"/>
        </w:rPr>
        <w:t xml:space="preserve">Polar / セグメンテーション / ショートブロック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Polar復号は</w:t>
      </w:r>
      <w:r>
        <w:rPr>
          <w:rFonts w:ascii="Arial" w:eastAsia="Yu Gothic" w:hAnsi="Arial"/>
          <w:b/>
          <w:bCs/>
        </w:rPr>
        <w:t xml:space="preserve">SSC(simplified successive cancellation)でSCLではない</w:t>
      </w:r>
      <w:r>
        <w:rPr>
          <w:rFonts w:ascii="Arial" w:eastAsia="Yu Gothic" w:hAnsi="Arial"/>
        </w:rPr>
        <w:t xml:space="preserve">(polar_decoder_impl.h:21-29のrate-0/rate-1/rate-Rノード分類)。エンコーダ・インターリーバ・アロケータ含め</w:t>
      </w:r>
      <w:r>
        <w:rPr>
          <w:rFonts w:ascii="Arial" w:eastAsia="Yu Gothic" w:hAnsi="Arial"/>
          <w:b/>
          <w:bCs/>
        </w:rPr>
        <w:t xml:space="preserve">全てスカラ</w:t>
      </w:r>
      <w:r>
        <w:rPr>
          <w:rFonts w:ascii="Arial" w:eastAsia="Yu Gothic" w:hAnsi="Arial"/>
        </w:rPr>
        <w:t xml:space="preserve">。PDCCH/PBCHはデータチャネル比で処理量が小さいことが背景と考えられる(※一般論)。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セグメンテーション(ldpc_segmenter_tx/rx_impl.cpp)、ショートブロック(short_block_*_impl.cpp)もスカラのみ。</w:t>
      </w:r>
    </w:p>
    <w:p>
      <w:pPr>
        <w:pStyle w:val="Heading2"/>
      </w:pPr>
      <w:r>
        <w:rPr>
          <w:rFonts w:ascii="Arial" w:eastAsia="Yu Gothic" w:hAnsi="Arial"/>
        </w:rPr>
        <w:t xml:space="preserve">C-2. その他のDSP処理</w:t>
      </w:r>
    </w:p>
    <w:p>
      <w:pPr>
        <w:pStyle w:val="Heading3"/>
      </w:pPr>
      <w:r>
        <w:rPr>
          <w:rFonts w:ascii="Arial" w:eastAsia="Yu Gothic" w:hAnsi="Arial"/>
        </w:rPr>
        <w:t xml:space="preserve">変調マッパ / ソフトデマッパ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変調マッパ</w:t>
      </w:r>
      <w:r>
        <w:rPr>
          <w:rFonts w:ascii="Arial" w:eastAsia="Yu Gothic" w:hAnsi="Arial"/>
        </w:rPr>
        <w:t xml:space="preserve">はAVX-512(64シンボル/バッチ、_mm512_permutex2var_epi8による複素インターリーブ: modulation_mapper_avx512_impl.cpp:56-57)とNEON(modulation_mapper_neon_impl.cpp:43-168)。x86でAVX-512が無い場合はLUTスカラ版(AVX2専用版は無い)。選択はランタイム検出(channel_modulation_factories.cpp:25-40)。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ソフトデマッパ(LLR算出)</w:t>
      </w:r>
      <w:r>
        <w:rPr>
          <w:rFonts w:ascii="Arial" w:eastAsia="Yu Gothic" w:hAnsi="Arial"/>
        </w:rPr>
        <w:t xml:space="preserve">はQPSK/16/64/256QAM各ファイル内に#ifdef __AVX2__ / #ifdef __ARM_NEONの</w:t>
      </w:r>
      <w:r>
        <w:rPr>
          <w:rFonts w:ascii="Arial" w:eastAsia="Yu Gothic" w:hAnsi="Arial"/>
          <w:b/>
          <w:bCs/>
        </w:rPr>
        <w:t xml:space="preserve">コンパイル時切替</w:t>
      </w:r>
      <w:r>
        <w:rPr>
          <w:rFonts w:ascii="Arial" w:eastAsia="Yu Gothic" w:hAnsi="Arial"/>
        </w:rPr>
        <w:t xml:space="preserve">でSIMDパスを内蔵(例: demodulation_mapper_qam16.cpp:24-104のAVX2パスは_mm256_loadu_ps、mm256::safe_divによるノイズ分散逆数、_mm256_permute2f128_ps系の並べ替えを使用)。AVX-512版は無い。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LLR型共通処理</w:t>
      </w:r>
      <w:r>
        <w:rPr>
          <w:rFonts w:ascii="Arial" w:eastAsia="Yu Gothic" w:hAnsi="Arial"/>
        </w:rPr>
        <w:t xml:space="preserve">: log_likelihood_ratio.cppにクランプ(AVX-512 _mm512_mask_blend_epi8: 262-285、AVX2: 291-303、NEON: 314-)とハード判定のビットパック(AVX2 _mm256_movemask_epi8: 115-160、NEON: 213-232)。</w:t>
      </w:r>
    </w:p>
    <w:p>
      <w:pPr>
        <w:pStyle w:val="Heading3"/>
      </w:pPr>
      <w:r>
        <w:rPr>
          <w:rFonts w:ascii="Arial" w:eastAsia="Yu Gothic" w:hAnsi="Arial"/>
        </w:rPr>
        <w:t xml:space="preserve">スクランブル/デスクランブル(Gold系列)</w:t>
      </w:r>
    </w:p>
    <w:p>
      <w:pPr>
        <w:spacing w:after="120" w:before="0"/>
      </w:pPr>
      <w:r>
        <w:rPr>
          <w:rFonts w:ascii="Arial" w:eastAsia="Yu Gothic" w:hAnsi="Arial"/>
        </w:rPr>
        <w:t xml:space="preserve">系列生成(LFSR x1/x2)はスカラだが、</w:t>
      </w:r>
      <w:r>
        <w:rPr>
          <w:rFonts w:ascii="Arial" w:eastAsia="Yu Gothic" w:hAnsi="Arial"/>
          <w:b/>
          <w:bCs/>
        </w:rPr>
        <w:t xml:space="preserve">適用側がSIMD</w:t>
      </w:r>
      <w:r>
        <w:rPr>
          <w:rFonts w:ascii="Arial" w:eastAsia="Yu Gothic" w:hAnsi="Arial"/>
        </w:rPr>
        <w:t xml:space="preserve">: PUSCHデマッパはLLRへのXOR/符号反転をAVX-512(_mm512_movm_epi8でビット列→バイトマスク展開後_mm512_xor_si512: pusch_demodulator_impl.cpp:43-71)、AVX2(同:83-117)、NEON(veorq_s8: 同:188-191)で実装。ビット⇄バイト展開はocuduvec/bit.cpp:68-139(AVX-512 64bit/iter、AVX2 32bit/iter)。</w:t>
      </w:r>
    </w:p>
    <w:p>
      <w:pPr>
        <w:pStyle w:val="Heading3"/>
      </w:pPr>
      <w:r>
        <w:rPr>
          <w:rFonts w:ascii="Arial" w:eastAsia="Yu Gothic" w:hAnsi="Arial"/>
        </w:rPr>
        <w:t xml:space="preserve">チャネル推定・等化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チャネル推定は、リソースグリッドからのDMRSパイロット抽出とcbf16→cf変換に専用AVX2/NEONコード(port_channel_estimator_helpers.cpp:383-436,438-493)。相関・ノイズ/EPRE/SINR推定はocuduvecのdot_prod / average_power(SIMD)を利用。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等化はMxN(最大4x4)のGram行列+逆行列+等化をsimd_cf_tベクトル上で同時複数RE処理する設計(equalize_mmse_mxn_simd.h:14-75、ノイズ項追加:34、逆数はNewton-Raphson精緻化 ocudu_simd_f_precise_rcp:63)。非線形MIMO検出器(sphere等)は存在しない。</w:t>
      </w:r>
    </w:p>
    <w:p>
      <w:pPr>
        <w:pStyle w:val="Heading3"/>
      </w:pPr>
      <w:r>
        <w:rPr>
          <w:rFonts w:ascii="Arial" w:eastAsia="Yu Gothic" w:hAnsi="Arial"/>
        </w:rPr>
        <w:t xml:space="preserve">FFT/IFFT・transform precoding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DFTは外部ライブラリ優先: </w:t>
      </w:r>
      <w:r>
        <w:rPr>
          <w:rFonts w:ascii="Arial" w:eastAsia="Yu Gothic" w:hAnsi="Arial"/>
          <w:b/>
          <w:bCs/>
        </w:rPr>
        <w:t xml:space="preserve">FFTW3</w:t>
      </w:r>
      <w:r>
        <w:rPr>
          <w:rFonts w:ascii="Arial" w:eastAsia="Yu Gothic" w:hAnsi="Arial"/>
        </w:rPr>
        <w:t xml:space="preserve">(dft_processor_fftw_impl.cpp、plan最適化レベルESTIMATE/MEASURE/EXHAUSTIVE: dft_processor_fftw_impl.h:19-26)→ FFTZ(AMD AOCL)→ genericの順で選択(generic_functions_factories.cpp:107-143)。CMakeオプションでIntel MKL(FFTW3互換I/F)、ARM Performance Librariesも選択可能(CMakeLists.txt:376-429)。FFTW等の内部SIMD化はライブラリ実装による(※一般論)。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16bit複素整数(ci16)入出力用の</w:t>
      </w:r>
      <w:r>
        <w:rPr>
          <w:rFonts w:ascii="Arial" w:eastAsia="Yu Gothic" w:hAnsi="Arial"/>
          <w:b/>
          <w:bCs/>
        </w:rPr>
        <w:t xml:space="preserve">自前AVX2 DFT</w:t>
      </w:r>
      <w:r>
        <w:rPr>
          <w:rFonts w:ascii="Arial" w:eastAsia="Yu Gothic" w:hAnsi="Arial"/>
        </w:rPr>
        <w:t xml:space="preserve"> dft_processor_ci16_avx2あり(選択時にcpu_supports_feature(avx2)を確認: generic_functions_factories.cpp:137)。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PUSCHのtransform precoding(DFT-s-OFDM)はDFTプロセッサ委譲(transform_precoder_dft_impl.h:14-51)。</w:t>
      </w:r>
    </w:p>
    <w:p>
      <w:pPr>
        <w:pStyle w:val="Heading3"/>
      </w:pPr>
      <w:r>
        <w:rPr>
          <w:rFonts w:ascii="Arial" w:eastAsia="Yu Gothic" w:hAnsi="Arial"/>
        </w:rPr>
        <w:t xml:space="preserve">プリコーディング/レイヤマッピング</w:t>
      </w:r>
    </w:p>
    <w:p>
      <w:pPr>
        <w:spacing w:after="120" w:before="0"/>
      </w:pPr>
      <w:r>
        <w:rPr>
          <w:rFonts w:ascii="Arial" w:eastAsia="Yu Gothic" w:hAnsi="Arial"/>
        </w:rPr>
        <w:t xml:space="preserve">アンテナ間複素MACをAVX2(FMA必須: _mm256_fmaddsub_ps+shuffleで複素乗算: channel_precoder_avx2.cpp:39)、AVX-512、NEON(vmlaq_f32/vmlsq_f32、出力はcbf16へのvst1q_u16: channel_precoder_neon.cpp:48-49,122)で実装。選択はprecoding_factories.cpp:26-51(avx512f+bw → avx2+fma → neon → generic)。</w:t>
      </w:r>
    </w:p>
    <w:p>
      <w:pPr>
        <w:pStyle w:val="Heading3"/>
      </w:pPr>
      <w:r>
        <w:rPr>
          <w:rFonts w:ascii="Arial" w:eastAsia="Yu Gothic" w:hAnsi="Arial"/>
        </w:rPr>
        <w:t xml:space="preserve">測定系・ocuduvecライブラリ</w:t>
      </w:r>
    </w:p>
    <w:p>
      <w:pPr>
        <w:spacing w:after="120" w:before="0"/>
      </w:pPr>
      <w:r>
        <w:rPr>
          <w:rFonts w:ascii="Arial" w:eastAsia="Yu Gothic" w:hAnsi="Arial"/>
        </w:rPr>
        <w:t xml:space="preserve">lib/ocuduvecはsrsvec系譜のL1共通ベクトル演算ライブラリで(API一覧: include/ocudu/ocuduvec/のadd/accumulate/bit/clip/conversion/convolution/copy/division/dot_prod/mean/modulus_square/prod/sc_prod/subtract/unwrap/zero等)、主要プリミティブのSIMD化状況は以下(全てsimd.hの共通API経由で4 ISAに展開)。これらはRSRP/RSSI/SINR・雑音分散などの測定値計算(sum-of-squares系)やチャネル推定の相関で広く呼ばれる。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5138"/>
      </w:tblGrid>
      <w:tr>
        <w:trPr>
          <w:tblHeader/>
        </w:trPr>
        <w:tc>
          <w:tcPr>
            <w:tcW w:type="dxa" w:w="3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ocuduvec API</w:t>
            </w:r>
          </w:p>
        </w:tc>
        <w:tc>
          <w:tcPr>
            <w:tcW w:type="dxa" w:w="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SIMD</w:t>
            </w:r>
          </w:p>
        </w:tc>
        <w:tc>
          <w:tcPr>
            <w:tcW w:type="dxa" w:w="51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根拠</w:t>
            </w:r>
          </w:p>
        </w:tc>
      </w:tr>
      <w:tr>
        <w:tc>
          <w:tcPr>
            <w:tcW w:type="dxa" w:w="3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dot_prod(共役内積)</w:t>
            </w:r>
          </w:p>
        </w:tc>
        <w:tc>
          <w:tcPr>
            <w:tcW w:type="dxa" w:w="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有</w:t>
            </w:r>
          </w:p>
        </w:tc>
        <w:tc>
          <w:tcPr>
            <w:tcW w:type="dxa" w:w="51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dot_prod.cpp:18-26(ocudu_simd_cf_conjprod)</w:t>
            </w:r>
          </w:p>
        </w:tc>
      </w:tr>
      <w:tr>
        <w:tc>
          <w:tcPr>
            <w:tcW w:type="dxa" w:w="3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average_power / modulus_square(sum-of-squares)</w:t>
            </w:r>
          </w:p>
        </w:tc>
        <w:tc>
          <w:tcPr>
            <w:tcW w:type="dxa" w:w="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有</w:t>
            </w:r>
          </w:p>
        </w:tc>
        <w:tc>
          <w:tcPr>
            <w:tcW w:type="dxa" w:w="51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dot_prod.cpp:87-100 / modulus_square.cpp:14-27(ocudu_simd_cf_norm_sq, ocudu_simd_f_hadd)</w:t>
            </w:r>
          </w:p>
        </w:tc>
      </w:tr>
      <w:tr>
        <w:tc>
          <w:tcPr>
            <w:tcW w:type="dxa" w:w="3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prod / sc_prod(複素乗算・スカラ倍・位相回転cexp)</w:t>
            </w:r>
          </w:p>
        </w:tc>
        <w:tc>
          <w:tcPr>
            <w:tcW w:type="dxa" w:w="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有</w:t>
            </w:r>
          </w:p>
        </w:tc>
        <w:tc>
          <w:tcPr>
            <w:tcW w:type="dxa" w:w="51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prod.cpp:74-103,156-200 / sc_prod.cpp:14-143</w:t>
            </w:r>
          </w:p>
        </w:tc>
      </w:tr>
      <w:tr>
        <w:tc>
          <w:tcPr>
            <w:tcW w:type="dxa" w:w="3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conversion(int16↔float, bf16↔float, cbf16↔cf)</w:t>
            </w:r>
          </w:p>
        </w:tc>
        <w:tc>
          <w:tcPr>
            <w:tcW w:type="dxa" w:w="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有</w:t>
            </w:r>
          </w:p>
        </w:tc>
        <w:tc>
          <w:tcPr>
            <w:tcW w:type="dxa" w:w="51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conversion.cpp:10-157(AVX-512直書きパス:53-88含む)</w:t>
            </w:r>
          </w:p>
        </w:tc>
      </w:tr>
      <w:tr>
        <w:tc>
          <w:tcPr>
            <w:tcW w:type="dxa" w:w="3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bit(パック/アンパック)</w:t>
            </w:r>
          </w:p>
        </w:tc>
        <w:tc>
          <w:tcPr>
            <w:tcW w:type="dxa" w:w="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有</w:t>
            </w:r>
          </w:p>
        </w:tc>
        <w:tc>
          <w:tcPr>
            <w:tcW w:type="dxa" w:w="51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bit.cpp:58-156</w:t>
            </w:r>
          </w:p>
        </w:tc>
      </w:tr>
      <w:tr>
        <w:tc>
          <w:tcPr>
            <w:tcW w:type="dxa" w:w="3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clip / clip_magnitude</w:t>
            </w:r>
          </w:p>
        </w:tc>
        <w:tc>
          <w:tcPr>
            <w:tcW w:type="dxa" w:w="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無(スカラ)</w:t>
            </w:r>
          </w:p>
        </w:tc>
        <w:tc>
          <w:tcPr>
            <w:tcW w:type="dxa" w:w="51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clip.cpp:9-58</w:t>
            </w:r>
          </w:p>
        </w:tc>
      </w:tr>
    </w:tbl>
    <w:p>
      <w:pPr>
        <w:spacing w:after="100" w:before="0"/>
      </w:pPr>
      <w:r>
        <w:rPr>
          <w:rFonts w:ascii="Arial" w:eastAsia="Yu Gothic" w:hAnsi="Arial"/>
          <w:color w:val="595959"/>
          <w:sz w:val="18"/>
          <w:szCs w:val="18"/>
        </w:rPr>
        <w:t xml:space="preserve">表2: ocuduvec主要プリミティブのSIMD化状況</w:t>
      </w:r>
    </w:p>
    <w:p>
      <w:pPr>
        <w:pStyle w:val="Heading2"/>
      </w:pPr>
      <w:r>
        <w:rPr>
          <w:rFonts w:ascii="Arial" w:eastAsia="Yu Gothic" w:hAnsi="Arial"/>
        </w:rPr>
        <w:t xml:space="preserve">C-3. フロントホール / Low-PHY(最優先級)</w:t>
      </w:r>
    </w:p>
    <w:p>
      <w:pPr>
        <w:pStyle w:val="Heading3"/>
      </w:pPr>
      <w:r>
        <w:rPr>
          <w:rFonts w:ascii="Arial" w:eastAsia="Yu Gothic" w:hAnsi="Arial"/>
        </w:rPr>
        <w:t xml:space="preserve">実装の出自</w:t>
      </w:r>
    </w:p>
    <w:p>
      <w:pPr>
        <w:spacing w:after="120" w:before="0"/>
      </w:pPr>
      <w:r>
        <w:rPr>
          <w:rFonts w:ascii="Arial" w:eastAsia="Yu Gothic" w:hAnsi="Arial"/>
        </w:rPr>
        <w:t xml:space="preserve">lib/ofh全ファイルの著作権表示はCopyright (C) 2021-2026 Software Radio Systems Limited(SPDX: BSD-3-Clause-Open-MPI)であり、リポジトリ内にIntel xRAN / FlexRAN FHIへの参照・派生コードは存在しない。</w:t>
      </w:r>
      <w:r>
        <w:rPr>
          <w:rFonts w:ascii="Arial" w:eastAsia="Yu Gothic" w:hAnsi="Arial"/>
          <w:b/>
          <w:bCs/>
        </w:rPr>
        <w:t xml:space="preserve">Intel xran/FlexRAN由来ではなく独自実装</w:t>
      </w:r>
      <w:r>
        <w:rPr>
          <w:rFonts w:ascii="Arial" w:eastAsia="Yu Gothic" w:hAnsi="Arial"/>
        </w:rPr>
        <w:t xml:space="preserve">と判定できる(リポジトリ全域grepでxran/FlexRAN該当なし)。</w:t>
      </w:r>
    </w:p>
    <w:p>
      <w:pPr>
        <w:pStyle w:val="Heading3"/>
      </w:pPr>
      <w:r>
        <w:rPr>
          <w:rFonts w:ascii="Arial" w:eastAsia="Yu Gothic" w:hAnsi="Arial"/>
        </w:rPr>
        <w:t xml:space="preserve">IQ圧縮/伸張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実装済み方式は「none(16bit非圧縮)」と「BFP」のみ</w:t>
      </w:r>
      <w:r>
        <w:rPr>
          <w:rFonts w:ascii="Arial" w:eastAsia="Yu Gothic" w:hAnsi="Arial"/>
        </w:rPr>
        <w:t xml:space="preserve">。両方式ともgeneric / AVX2 / AVX-512 / NEONの4実装を持つ(lib/ofh/compression/iq_compression_{none,bfp}_{impl,avx2,avx512,neon}.cpp)。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block scaling / μ-law / modulation compression / bfp_selective / mod_selectiveはファクトリがiq_compression_death_impl(呼び出し時エラー)を返す未実装スタブ</w:t>
      </w:r>
      <w:r>
        <w:rPr>
          <w:rFonts w:ascii="Arial" w:eastAsia="Yu Gothic" w:hAnsi="Arial"/>
        </w:rPr>
        <w:t xml:space="preserve">(compression_factory.cpp:76-86)。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BFP圧縮のSIMD中核: ブロック指数算出(mm512::determine_bfp_exponent: iq_compression_bfp_avx512.cpp:139)、算術右シフトによる量子化(_mm256_srai_epi16: iq_compression_bfp_avx2.cpp:56-72、NEON vld1q_s16_x3+シフト: iq_compression_bfp_neon.cpp:94-95)。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ランタイム選択はcreate_iq_compressor(): BFPのAVX-512パスはavx512f+vl+bw+dq+cdの5機能を要求(compression_factory.cpp:58-61)、noneはavx512f+vl+bw(同:37-45)。"auto"でAVX-512 → AVX2 →(Arm)NEON → genericの順。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対応ビット幅は</w:t>
      </w:r>
      <w:r>
        <w:rPr>
          <w:rFonts w:ascii="Arial" w:eastAsia="Yu Gothic" w:hAnsi="Arial"/>
          <w:b/>
          <w:bCs/>
        </w:rPr>
        <w:t xml:space="preserve">9 / 14 / 16bit</w:t>
      </w:r>
      <w:r>
        <w:rPr>
          <w:rFonts w:ascii="Arial" w:eastAsia="Yu Gothic" w:hAnsi="Arial"/>
        </w:rPr>
        <w:t xml:space="preserve">。ただし</w:t>
      </w:r>
      <w:r>
        <w:rPr>
          <w:rFonts w:ascii="Arial" w:eastAsia="Yu Gothic" w:hAnsi="Arial"/>
          <w:b/>
          <w:bCs/>
        </w:rPr>
        <w:t xml:space="preserve">AVX2パッキングは9/16bitのみ対応</w:t>
      </w:r>
      <w:r>
        <w:rPr>
          <w:rFonts w:ascii="Arial" w:eastAsia="Yu Gothic" w:hAnsi="Arial"/>
        </w:rPr>
        <w:t xml:space="preserve">で14bitは非対応(packing_utils_avx2.h:345-348のiq_width_packing_supported)。AVX-512 / NEONは9/14/16bit対応。</w:t>
      </w:r>
    </w:p>
    <w:p>
      <w:pPr>
        <w:pStyle w:val="Heading3"/>
      </w:pPr>
      <w:r>
        <w:rPr>
          <w:rFonts w:ascii="Arial" w:eastAsia="Yu Gothic" w:hAnsi="Arial"/>
        </w:rPr>
        <w:t xml:space="preserve">ビットパッキング(vpshufb系の典型的活用箇所)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AVX2 9bitパック: 要素別可変シフト_mm256_sllv_epi32 → マスク → </w:t>
      </w:r>
      <w:r>
        <w:rPr>
          <w:rFonts w:ascii="Arial" w:eastAsia="Yu Gothic" w:hAnsi="Arial"/>
          <w:b/>
          <w:bCs/>
        </w:rPr>
        <w:t xml:space="preserve">_mm256_shuffle_epi8(vpshufb)</w:t>
      </w:r>
      <w:r>
        <w:rPr>
          <w:rFonts w:ascii="Arial" w:eastAsia="Yu Gothic" w:hAnsi="Arial"/>
        </w:rPr>
        <w:t xml:space="preserve"> → OR合成(packing_utils_avx2.h:23-60)。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AVX-512 9bitパック: _mm512_sllv_epi16 → _mm512_and_si512 → _mm512_shuffle_epi8 → </w:t>
      </w:r>
      <w:r>
        <w:rPr>
          <w:rFonts w:ascii="Arial" w:eastAsia="Yu Gothic" w:hAnsi="Arial"/>
          <w:b/>
          <w:bCs/>
        </w:rPr>
        <w:t xml:space="preserve">マスク付きストア_mm_mask_storeu_epi8</w:t>
      </w:r>
      <w:r>
        <w:rPr>
          <w:rFonts w:ascii="Arial" w:eastAsia="Yu Gothic" w:hAnsi="Arial"/>
        </w:rPr>
        <w:t xml:space="preserve">(packing_utils_avx512.h:37-50)。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NEON: シフト制御ベクタ付きvshlq_s16 → vandq_s16 → </w:t>
      </w:r>
      <w:r>
        <w:rPr>
          <w:rFonts w:ascii="Arial" w:eastAsia="Yu Gothic" w:hAnsi="Arial"/>
          <w:b/>
          <w:bCs/>
        </w:rPr>
        <w:t xml:space="preserve">vqtbl1q_s8(テーブルシャッフル)</w:t>
      </w:r>
      <w:r>
        <w:rPr>
          <w:rFonts w:ascii="Arial" w:eastAsia="Yu Gothic" w:hAnsi="Arial"/>
        </w:rPr>
        <w:t xml:space="preserve"> → vorrq_u8(packing_utils_neon.h:19-49)。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ビッグエンディアン(ネットワークオーダ)変換も同じshuffle命令で同時に実施(packing_utils_avx2.h:169-201の16bit byte-swapパック)。</w:t>
      </w:r>
    </w:p>
    <w:p>
      <w:pPr>
        <w:pStyle w:val="Heading3"/>
      </w:pPr>
      <w:r>
        <w:rPr>
          <w:rFonts w:ascii="Arial" w:eastAsia="Yu Gothic" w:hAnsi="Arial"/>
        </w:rPr>
        <w:t xml:space="preserve">eCPRI / U-plane / Ethernet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eCPRIヘッダ、O-RAN U/C-planeセクションヘッダの直列化はhtons+memcpyベースの</w:t>
      </w:r>
      <w:r>
        <w:rPr>
          <w:rFonts w:ascii="Arial" w:eastAsia="Yu Gothic" w:hAnsi="Arial"/>
          <w:b/>
          <w:bCs/>
        </w:rPr>
        <w:t xml:space="preserve">スカラ</w:t>
      </w:r>
      <w:r>
        <w:rPr>
          <w:rFonts w:ascii="Arial" w:eastAsia="Yu Gothic" w:hAnsi="Arial"/>
        </w:rPr>
        <w:t xml:space="preserve">実装(network_order_binary_serializer.h:15-92、ofh_uplane_message_builder_impl.cpp:40-105)。圧縮ヘッダはstatic / dynamicの2種ビルダ(ofh_uplane_message_builder_{static,dynamic}_compression_impl.cpp)。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Ethernet I/OはDPDK(rte_eth_rx_burstバースト受信+rte_vlan_strip: dpdk_ethernet_receiver.cpp:91,109)またはraw socket。VLANフレームのデコードはスカラ(vlan_ethernet_frame_decoder_impl.cpp)。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ビームフォーミング重みの適用処理はOFH層に存在しない</w:t>
      </w:r>
      <w:r>
        <w:rPr>
          <w:rFonts w:ascii="Arial" w:eastAsia="Yu Gothic" w:hAnsi="Arial"/>
        </w:rPr>
        <w:t xml:space="preserve">。eAxCはストリームのルーティングIDとして扱われ(ofh_transmitter_factories.cppのdl_eaxc等)、空間処理はupper PHYのプリコーディング(C-2)まで。重み適用をRU側で行うカテゴリB相当のC-plane重み配信は未実装(未確認(要確認): 将来拡張の計画有無はコードからは判定不能)。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図2 フロントホール〜L1のデータ経路" descr="図2 フロントホール〜L1のデータ経路" title="図2 フロントホール〜L1のデータ経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Yu Gothic" w:hAnsi="Arial"/>
          <w:b/>
          <w:bCs/>
          <w:color w:val="595959"/>
          <w:sz w:val="18"/>
          <w:szCs w:val="18"/>
        </w:rPr>
        <w:t xml:space="preserve">図2: フロントホール〜L1のデータ経路(7.2x DL/UL)</w:t>
      </w:r>
    </w:p>
    <w:p>
      <w:pPr>
        <w:sectPr>
          <w:footerReference w:type="default" r:id="rId12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eastAsia="Yu Gothic" w:hAnsi="Arial"/>
        </w:rPr>
        <w:t xml:space="preserve">D. マルチCPUアーキテクチャ対応</w:t>
      </w:r>
    </w:p>
    <w:p>
      <w:pPr>
        <w:pStyle w:val="Heading2"/>
      </w:pPr>
      <w:r>
        <w:rPr>
          <w:rFonts w:ascii="Arial" w:eastAsia="Yu Gothic" w:hAnsi="Arial"/>
        </w:rPr>
        <w:t xml:space="preserve">D-1. SIMD抽象化レイヤの構造</w:t>
      </w:r>
    </w:p>
    <w:p>
      <w:pPr>
        <w:spacing w:after="120" w:before="0"/>
      </w:pPr>
      <w:r>
        <w:rPr>
          <w:rFonts w:ascii="Arial" w:eastAsia="Yu Gothic" w:hAnsi="Arial"/>
        </w:rPr>
        <w:t xml:space="preserve">抽象化は</w:t>
      </w:r>
      <w:r>
        <w:rPr>
          <w:rFonts w:ascii="Arial" w:eastAsia="Yu Gothic" w:hAnsi="Arial"/>
          <w:b/>
          <w:bCs/>
        </w:rPr>
        <w:t xml:space="preserve">2系統</w:t>
      </w:r>
      <w:r>
        <w:rPr>
          <w:rFonts w:ascii="Arial" w:eastAsia="Yu Gothic" w:hAnsi="Arial"/>
        </w:rPr>
        <w:t xml:space="preserve">ある。</w:t>
      </w:r>
    </w:p>
    <w:p>
      <w:pPr>
        <w:pStyle w:val="Heading3"/>
      </w:pPr>
      <w:r>
        <w:rPr>
          <w:rFonts w:ascii="Arial" w:eastAsia="Yu Gothic" w:hAnsi="Arial"/>
        </w:rPr>
        <w:t xml:space="preserve">(1) include/ocudu/ocuduvec/simd.h(2,802行)— 共通ベクタ型API(コンパイル時マップ)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ISA検出はプリプロセッサ: __SSE4_1__で&lt;immintrin.h&gt;を、__ARM_NEONで&lt;arm_neon.h&gt;を取り込み(simd.h:9-27)。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共通型: simd_f_t = __m512/__m256/__m128/float32x4_t(simd.h:147-156)、複素はsimd_cf_t(x86はre/imの2レジスタ構造体、NEONはfloat32x4x2_t: simd.h:661-664)、ほかsimd_s_t(int16)・simd_b_t(int8)・simd_sel_t(選択マスク)。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演算APIはocudu_simd_f_loadu/mul/fma、ocudu_simd_cf_prod/conjprod/norm_sq、ocudu_simd_f_rcp(+Newton-Raphson版precise_rcp)、ocudu_simd_f_hadd等、約200のインライン関数がISA別#ifdefで実装される(simd.h:166-2802)。SIMD_IS_ALIGNEDでアラインに応じたload/storeを使い分け。OCUDU_SIMD_*_SIZE == 0(未対応ISA)の場合、利用側(lib/ocuduvec/*.cpp)はSIMDブロックをコンパイルせずスカラループのみ残る。</w:t>
      </w:r>
    </w:p>
    <w:p>
      <w:pPr>
        <w:spacing w:after="120" w:before="0"/>
      </w:pPr>
      <w:r>
        <w:rPr>
          <w:rFonts w:ascii="Arial" w:eastAsia="Yu Gothic" w:hAnsi="Arial"/>
        </w:rPr>
        <w:t xml:space="preserve">ベクトル長マクロ(simd.h:75-133、実測確認済み):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マクロ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AVX-512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AVX2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SSE4.1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NEON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スカラ</w:t>
            </w:r>
          </w:p>
        </w:tc>
      </w:tr>
      <w:tr>
        <w:tc>
          <w:tcPr>
            <w:tcW w:type="dxa" w:w="3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OCUDU_SIMD_F_SIZE(float)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OCUDU_SIMD_CF_SIZE(complex float)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OCUDU_SIMD_S_SIZE(int16)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OCUDU_SIMD_B_SIZE(int8)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6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OCUDU_SIMD_C16_SIZE(complex int16)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</w:tbl>
    <w:p>
      <w:pPr>
        <w:spacing w:after="100" w:before="0"/>
      </w:pPr>
      <w:r>
        <w:rPr>
          <w:rFonts w:ascii="Arial" w:eastAsia="Yu Gothic" w:hAnsi="Arial"/>
          <w:color w:val="595959"/>
          <w:sz w:val="18"/>
          <w:szCs w:val="18"/>
        </w:rPr>
        <w:t xml:space="preserve">表3: simd.hのベクトル長マクロ(1レジスタあたりの要素数)</w:t>
      </w:r>
    </w:p>
    <w:p>
      <w:pPr>
        <w:pStyle w:val="Heading3"/>
      </w:pPr>
      <w:r>
        <w:rPr>
          <w:rFonts w:ascii="Arial" w:eastAsia="Yu Gothic" w:hAnsi="Arial"/>
        </w:rPr>
        <w:t xml:space="preserve">(2) ブロック専用のアーキ別実装ファイル(ランタイム選択)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命名規約: &lt;block&gt;_{generic|lut}_impl + &lt;block&gt;_avx2* + &lt;block&gt;_avx512* + &lt;block&gt;_neon*(例: LDPC、変調マッパ、プリコーダ、OFH圧縮)。補助ヘッダもavx2_helpers.h / avx512_helpers.h / neon_helpers.h / packing_utils_&lt;arch&gt;.hで統一。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&lt;immintrin.h&gt; / &lt;arm_neon.h&gt;を直接includeするファイルは約30強(LDPC系6、CRC 2、変調/復調系5、precoding 3、PUSCH/PUCCHデマッパ2、LLR 1、PRG 1、チャネル推定ヘルパ1、OFH圧縮系6、ocuduvec 2ほか)。arm_sve.hを含むファイルは</w:t>
      </w:r>
      <w:r>
        <w:rPr>
          <w:rFonts w:ascii="Arial" w:eastAsia="Yu Gothic" w:hAnsi="Arial"/>
          <w:b/>
          <w:bCs/>
        </w:rPr>
        <w:t xml:space="preserve">0</w:t>
      </w:r>
      <w:r>
        <w:rPr>
          <w:rFonts w:ascii="Arial" w:eastAsia="Yu Gothic" w:hAnsi="Arial"/>
        </w:rPr>
        <w:t xml:space="preserve">。</w:t>
      </w:r>
    </w:p>
    <w:p>
      <w:pPr>
        <w:pStyle w:val="Heading2"/>
      </w:pPr>
      <w:r>
        <w:rPr>
          <w:rFonts w:ascii="Arial" w:eastAsia="Yu Gothic" w:hAnsi="Arial"/>
        </w:rPr>
        <w:t xml:space="preserve">D-2. ディスパッチ方式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838"/>
      </w:tblGrid>
      <w:tr>
        <w:trPr>
          <w:tblHeader/>
        </w:trPr>
        <w:tc>
          <w:tcPr>
            <w:tcW w:type="dxa" w:w="27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層</w:t>
            </w:r>
          </w:p>
        </w:tc>
        <w:tc>
          <w:tcPr>
            <w:tcW w:type="dxa" w:w="4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方式</w:t>
            </w:r>
          </w:p>
        </w:tc>
        <w:tc>
          <w:tcPr>
            <w:tcW w:type="dxa" w:w="28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根拠</w:t>
            </w:r>
          </w:p>
        </w:tc>
      </w:tr>
      <w:tr>
        <w:tc>
          <w:tcPr>
            <w:tcW w:type="dxa" w:w="27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ブロック専用実装(LDPC/変調/プリコーダ/OFH圧縮等)</w:t>
            </w:r>
          </w:p>
        </w:tc>
        <w:tc>
          <w:tcPr>
            <w:tcW w:type="dxa" w:w="4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ランタイムCPU検出+ファクトリ。設定文字列(auto/avx512/avx2/neon/generic)とcpu_supports_feature()のANDで選択</w:t>
            </w:r>
          </w:p>
        </w:tc>
        <w:tc>
          <w:tcPr>
            <w:tcW w:type="dxa" w:w="28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channel_coding_factories.cpp:96-189 / precoding_factories.cpp:26-51 / compression_factory.cpp:28-89 / channel_modulation_factories.cpp:25-40</w:t>
            </w:r>
          </w:p>
        </w:tc>
      </w:tr>
      <w:tr>
        <w:tc>
          <w:tcPr>
            <w:tcW w:type="dxa" w:w="27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CPU機能検出</w:t>
            </w:r>
          </w:p>
        </w:tc>
        <w:tc>
          <w:tcPr>
            <w:tcW w:type="dxa" w:w="4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x86: __builtin_cpu_supports("avx512f")等(実行時CPUID)。Arm: NEONはコンパイル時__ARM_NEON、PMULLはgetauxval(AT_HWCAP)&amp;HWCAP_PMULL</w:t>
            </w:r>
          </w:p>
        </w:tc>
        <w:tc>
          <w:tcPr>
            <w:tcW w:type="dxa" w:w="28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include/ocudu/support/cpu_features.h:94-132</w:t>
            </w:r>
          </w:p>
        </w:tc>
      </w:tr>
      <w:tr>
        <w:tc>
          <w:tcPr>
            <w:tcW w:type="dxa" w:w="27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ocuduvec/simd.h、ソフトデマッパ、LLR後処理、PUSCHデスクランブル</w:t>
            </w:r>
          </w:p>
        </w:tc>
        <w:tc>
          <w:tcPr>
            <w:tcW w:type="dxa" w:w="4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コンパイル時#ifdef(__AVX512F__/__AVX2__/__SSE4_1__/__ARM_NEON)。バイナリのビルドフラグで固定</w:t>
            </w:r>
          </w:p>
        </w:tc>
        <w:tc>
          <w:tcPr>
            <w:tcW w:type="dxa" w:w="28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simd.h:75-133 / demodulation_mapper_qam16.cpp:8-14 / log_likelihood_ratio.cpp:12-15</w:t>
            </w:r>
          </w:p>
        </w:tc>
      </w:tr>
      <w:tr>
        <w:tc>
          <w:tcPr>
            <w:tcW w:type="dxa" w:w="27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アーキ別ソースの組込み</w:t>
            </w:r>
          </w:p>
        </w:tc>
        <w:tc>
          <w:tcPr>
            <w:tcW w:type="dxa" w:w="4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CMakeがCMAKE_SYSTEM_PROCESSOR(x86_64/aarch64)でソースリストを分岐し、AVX系ファイルにファイル単位の-mフラグを付与</w:t>
            </w:r>
          </w:p>
        </w:tc>
        <w:tc>
          <w:tcPr>
            <w:tcW w:type="dxa" w:w="28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ldpc/CMakeLists.txt:19-37 / precoding/CMakeLists.txt:11-21 / ofh/compression/CMakeLists.txt:14-31</w:t>
            </w:r>
          </w:p>
        </w:tc>
      </w:tr>
    </w:tbl>
    <w:p>
      <w:pPr>
        <w:spacing w:after="100" w:before="0"/>
      </w:pPr>
      <w:r>
        <w:rPr>
          <w:rFonts w:ascii="Arial" w:eastAsia="Yu Gothic" w:hAnsi="Arial"/>
          <w:color w:val="595959"/>
          <w:sz w:val="18"/>
          <w:szCs w:val="18"/>
        </w:rPr>
        <w:t xml:space="preserve">表4: ディスパッチ方式の整理</w:t>
      </w:r>
    </w:p>
    <w:p>
      <w:pPr>
        <w:spacing w:after="120" w:before="0"/>
      </w:pPr>
      <w:r>
        <w:rPr>
          <w:rFonts w:ascii="Arial" w:eastAsia="Yu Gothic" w:hAnsi="Arial"/>
        </w:rPr>
        <w:t xml:space="preserve">ファイル単位フラグの例: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LDPCデコーダAVX-512: -mavx512f;-mavx512bw、レートデマッチAVX-512: -mavx512f;-mavx512bw;-mavx512vbmi(ldpc/CMakeLists.txt:19-31)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プリコーダAVX2: -mavx2;-mfma(precoding/CMakeLists.txt:11-21)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OFH圧縮AVX-512: -mavx512f;-mavx512bw;-mavx512vl;-mavx512cd;-mavx512dq;-mavx512vbmi(ofh/compression/CMakeLists.txt:14-31)</w:t>
      </w:r>
    </w:p>
    <w:p>
      <w:pPr>
        <w:sectPr>
          <w:footerReference w:type="default" r:id="rId1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eastAsia="Yu Gothic" w:hAnsi="Arial"/>
        </w:rPr>
        <w:t xml:space="preserve">D-3. アーキ×命令セット×ディスパッチ 対応表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900"/>
        <w:gridCol w:w="3070"/>
        <w:gridCol w:w="26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5"/>
                <w:szCs w:val="15"/>
              </w:rPr>
              <w:t xml:space="preserve">アーキ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5"/>
                <w:szCs w:val="15"/>
              </w:rPr>
              <w:t xml:space="preserve">命令セット/拡張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5"/>
                <w:szCs w:val="15"/>
              </w:rPr>
              <w:t xml:space="preserve">使用箇所(代表)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5"/>
                <w:szCs w:val="15"/>
              </w:rPr>
              <w:t xml:space="preserve">ディスパッチ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5"/>
                <w:szCs w:val="15"/>
              </w:rPr>
              <w:t xml:space="preserve">ビルド設定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5"/>
                <w:szCs w:val="15"/>
              </w:rPr>
              <w:t xml:space="preserve">CI検証</w:t>
            </w:r>
          </w:p>
        </w:tc>
      </w:tr>
      <w:t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x86_64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SSE4.1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simd.hベースライン、CRC LUT補助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コンパイル時(__SSE4_1__)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-march=native(既定、CMakeLists.txt:561-577)/ CIはMARCH: x86-64-v3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amd64ランナー(Ubuntu 22.04/24.04/25.10, Arch)</w:t>
            </w:r>
          </w:p>
        </w:tc>
      </w:tr>
      <w:t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x86_64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AVX2(+FMA)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LDPC enc/dec・レートデマッチ、ソフトデマッパ、プリコーダ、OFH圧縮、ci16 DFT、bit ops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ランタイム(__builtin_cpu_supports("avx2"))+ファイル単位-mavx2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同上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同上(x86-64-v3はAVX2+FMA含む)</w:t>
            </w:r>
          </w:p>
        </w:tc>
      </w:tr>
      <w:t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x86_64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AVX-512 F/BW(+VL/DQ/CD/VBMI)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LDPC dec(F,BW)、レートデマッチ(+VBMI)、変調マッパ(+VBMI)、プリコーダ、OFH圧縮(F,VL,BW,DQ,CD)、LLR clamp、デスクランブル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ランタイム(機能別個別チェック)+ファイル単位-mavx512*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同上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ビルドは常時。AVX-512実行はCPU依存(CIランナーでの実行有無は未確認)</w:t>
            </w:r>
          </w:p>
        </w:tc>
      </w:tr>
      <w:t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x86_64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PCLMULQDQ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CRC folding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ランタイム(pclmul+sse4_1)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同上</w:t>
            </w:r>
          </w:p>
        </w:tc>
      </w:tr>
      <w:t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aarch64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NEON(128bit)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LDPC enc/dec・レートデマッチ、変調/復調、プリコーダ、OFH圧縮、CRC補助、チャネル推定ヘルパ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コンパイル時__ARM_NEON(cpu_feature::neonは常に真: cpu_features.h:123-125)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-mcpu=native(既定、CMakeLists.txt:554-560)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arm64ランナー(Ubuntu 22.04/24.04)</w:t>
            </w:r>
          </w:p>
        </w:tc>
      </w:tr>
      <w:t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aarch64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PMULL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CRC(vmull_p64)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ランタイム(getauxval(AT_HWCAP) &amp; HWCAP_PMULL: cpu_features.h:127)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同上</w:t>
            </w:r>
          </w:p>
        </w:tc>
      </w:tr>
      <w:t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aarch64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bf16拡張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vcvt_f32_bf16(cbf16変換)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コンパイル時(conversion.cpp:133-140)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-mcpu=nativeに依存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同上</w:t>
            </w:r>
          </w:p>
        </w:tc>
      </w:tr>
      <w:t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aarch64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SVE / SVE2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未対応(該当コードなし)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その他(RISC-V等)</w:t>
            </w:r>
          </w:p>
        </w:tc>
        <w:tc>
          <w:tcPr>
            <w:tcW w:type="dxa" w:w="1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9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未対応(スカラgenericは理論上動作可能だが、CMakeのアーキ分岐・CIともx86_64/aarch64のみ)</w:t>
            </w:r>
          </w:p>
        </w:tc>
        <w:tc>
          <w:tcPr>
            <w:tcW w:type="dxa" w:w="307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00" w:before="0"/>
      </w:pPr>
      <w:r>
        <w:rPr>
          <w:rFonts w:ascii="Arial" w:eastAsia="Yu Gothic" w:hAnsi="Arial"/>
          <w:color w:val="595959"/>
          <w:sz w:val="18"/>
          <w:szCs w:val="18"/>
        </w:rPr>
        <w:t xml:space="preserve">表5: アーキテクチャ×命令セット×ディスパッチ対応表</w:t>
      </w:r>
    </w:p>
    <w:p>
      <w:pPr>
        <w:sectPr>
          <w:footerReference w:type="default" r:id="rId14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eastAsia="Yu Gothic" w:hAnsi="Arial"/>
        </w:rPr>
        <w:t xml:space="preserve">D-4. 設計思想(ポータビリティ確保)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「共通I/F+アーキ別実装+genericフォールバック」の三層</w:t>
      </w:r>
      <w:r>
        <w:rPr>
          <w:rFonts w:ascii="Arial" w:eastAsia="Yu Gothic" w:hAnsi="Arial"/>
        </w:rPr>
        <w:t xml:space="preserve">。性能クリティカルなブロックだけ専用実装を持ち、それ以外はocuduvecの共通APIか素直なスカラに寄せる。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ファイル単位-mフラグ+ランタイム検出</w:t>
      </w:r>
      <w:r>
        <w:rPr>
          <w:rFonts w:ascii="Arial" w:eastAsia="Yu Gothic" w:hAnsi="Arial"/>
        </w:rPr>
        <w:t xml:space="preserve">の組合せにより、配布バイナリのベースラインISA(例 x86-64-v3)を保ったままAVX-512コードパスを同梱し、実行時に安全に有効化できる。ただし既定ビルドは-march=native/-mcpu=nativeのため、</w:t>
      </w:r>
      <w:r>
        <w:rPr>
          <w:rFonts w:ascii="Arial" w:eastAsia="Yu Gothic" w:hAnsi="Arial"/>
          <w:b/>
          <w:bCs/>
        </w:rPr>
        <w:t xml:space="preserve">ビルドホスト最適化が前提</w:t>
      </w:r>
      <w:r>
        <w:rPr>
          <w:rFonts w:ascii="Arial" w:eastAsia="Yu Gothic" w:hAnsi="Arial"/>
        </w:rPr>
        <w:t xml:space="preserve">であり、その場合バイナリ可搬性はベースライン次第となる(CMakeLists.txt:553-577)。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bf16(cbf16_t)をリソースグリッドの格納型に使いメモリ帯域を半減しつつ、変換をSIMD化して演算はfp32で行う設計(conversion.cpp:113-157、プリコーダのcbf16出力: channel_precoder_neon.cpp:122)。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図3 SIMDディスパッチの流れ" descr="図3 SIMDディスパッチの流れ" title="図3 SIMDディスパッチの流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Yu Gothic" w:hAnsi="Arial"/>
          <w:b/>
          <w:bCs/>
          <w:color w:val="595959"/>
          <w:sz w:val="18"/>
          <w:szCs w:val="18"/>
        </w:rPr>
        <w:t xml:space="preserve">図3: SIMDディスパッチの流れ(ランタイム選択+コンパイル時選択)</w:t>
      </w:r>
    </w:p>
    <w:p>
      <w:r>
        <w:br w:type="page"/>
      </w:r>
    </w:p>
    <w:p>
      <w:pPr>
        <w:pStyle w:val="Heading1"/>
      </w:pPr>
      <w:r>
        <w:rPr>
          <w:rFonts w:ascii="Arial" w:eastAsia="Yu Gothic" w:hAnsi="Arial"/>
        </w:rPr>
        <w:t xml:space="preserve">E. インターフェースと周辺</w:t>
      </w:r>
    </w:p>
    <w:p>
      <w:pPr>
        <w:pStyle w:val="Heading2"/>
      </w:pPr>
      <w:r>
        <w:rPr>
          <w:rFonts w:ascii="Arial" w:eastAsia="Yu Gothic" w:hAnsi="Arial"/>
        </w:rPr>
        <w:t xml:space="preserve">E-1. L1-L2インターフェース(FAPI)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SCF FAPI準拠のP5(設定)/P7(スロットデータ)メッセージを実装(include/ocudu/fapi/p5、include/ocudu/fapi/p7/messages/: DL_TTI.request、UL_TTI.request、UL_DCI.request、Tx_Data.request、各indication)。ビルダのコメントは</w:t>
      </w:r>
      <w:r>
        <w:rPr>
          <w:rFonts w:ascii="Arial" w:eastAsia="Yu Gothic" w:hAnsi="Arial"/>
          <w:b/>
          <w:bCs/>
        </w:rPr>
        <w:t xml:space="preserve">SCF-222 v4.0 §3.4.3.3 / v8.0 §3.4.3.4</w:t>
      </w:r>
      <w:r>
        <w:rPr>
          <w:rFonts w:ascii="Arial" w:eastAsia="Yu Gothic" w:hAnsi="Arial"/>
        </w:rPr>
        <w:t xml:space="preserve">を参照(include/ocudu/fapi/p7/builders/ul_pucch_format_1_pdu_builder.h:11)。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MAC↔FAPI↔PHYの変換はlib/fapi_adaptor(P5セクタアダプタ、P7 fastpath translator: fapi_to_mac_slot_indication_fastpath_translator.h)。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Split 6構成ではo_du_low側にFAPI P5アダプタを公開(apps/units/flexible_o_du/split_6/o_du_low/fapi_adaptor/)。</w:t>
      </w:r>
      <w:r>
        <w:rPr>
          <w:rFonts w:ascii="Arial" w:eastAsia="Yu Gothic" w:hAnsi="Arial"/>
          <w:b/>
          <w:bCs/>
        </w:rPr>
        <w:t xml:space="preserve">nFAPI(ネットワーク化FAPI)ラッパは見つからず</w:t>
      </w:r>
      <w:r>
        <w:rPr>
          <w:rFonts w:ascii="Arial" w:eastAsia="Yu Gothic" w:hAnsi="Arial"/>
        </w:rPr>
        <w:t xml:space="preserve">(未確認(要確認): split 6のトランスポート実装範囲)。</w:t>
      </w:r>
    </w:p>
    <w:p>
      <w:pPr>
        <w:pStyle w:val="Heading2"/>
      </w:pPr>
      <w:r>
        <w:rPr>
          <w:rFonts w:ascii="Arial" w:eastAsia="Yu Gothic" w:hAnsi="Arial"/>
        </w:rPr>
        <w:t xml:space="preserve">E-2. フロントホールとL1の境界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RU抽象化(lib/ru): ru_ofh(7.2x)、ru_sdr(Split 8、lower PHY内蔵)、ru_dummy(試験用)。Upper PHYはhandle_dl_data(resource_grid_context, shared_resource_grid)でグリッドをRUへ渡す(include/ocudu/ru/ru_downlink_plane.h:26)。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7.2xではlower PHY(IFFT/FFT)は使用されず、リソースグリッドがOFH送信機で圧縮・パケット化される(B-1 / C-3参照)。PRACHはC-planeでRUを設定し、周波数領域PRACHをU-planeで受信する。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アプリはgnb / du / cu / cu_cp / cu_up / du_lowを提供し(apps/)、DUはsplit_7_2 / split_8 / split_6 / split_dynamicのユニット構成を持つ(apps/units/flexible_o_du/)。</w:t>
      </w:r>
    </w:p>
    <w:p>
      <w:pPr>
        <w:pStyle w:val="Heading2"/>
      </w:pPr>
      <w:r>
        <w:rPr>
          <w:rFonts w:ascii="Arial" w:eastAsia="Yu Gothic" w:hAnsi="Arial"/>
        </w:rPr>
        <w:t xml:space="preserve">E-3. HWアクセラレーション/オフロード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DPDK bbdev経由のLDPCエンコード/デコードオフロード(lookaside型)</w:t>
      </w:r>
      <w:r>
        <w:rPr>
          <w:rFonts w:ascii="Arial" w:eastAsia="Yu Gothic" w:hAnsi="Arial"/>
        </w:rPr>
        <w:t xml:space="preserve">: lib/hal/dpdk/bbdev/。設定にLDPC enc/dec/FFT用lcore数、mbufプール等(include/ocudu/hal/dpdk/bbdev/bbdev_acc.h:24-41)。対象はIntel ACC100系(lib/hal/dpdk/dpdk.h:5に「ACC100-accelerated channel processor」と明記。ACC200/vRAN Boostの明示は無し — 未確認(要確認))。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CMakeではENABLE_DPDK=ONでENABLE_PDSCH_HWACC / ENABLE_PUSCH_HWACCが自動ON(CMakeLists.txt:132-139)。PDSCH側はpdsch_block_processor_hw_impl / pdsch_encoder_hw_impl(lib/phy/upper/channel_processors/pdsch/)。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ただしbbdevファクトリはOCUDU_HAS_ENTERPRISEガード下にあり(bbdev_acc_factory.cpp:9-19)、</w:t>
      </w:r>
      <w:r>
        <w:rPr>
          <w:rFonts w:ascii="Arial" w:eastAsia="Yu Gothic" w:hAnsi="Arial"/>
          <w:b/>
          <w:bCs/>
        </w:rPr>
        <w:t xml:space="preserve">OSSビルドでは実質無効(エンタープライズ拡張前提)</w:t>
      </w:r>
      <w:r>
        <w:rPr>
          <w:rFonts w:ascii="Arial" w:eastAsia="Yu Gothic" w:hAnsi="Arial"/>
        </w:rPr>
        <w:t xml:space="preserve">。HW不在時・無効時は本書のSIMDソフトFECパスが全面的に使われる。max_pdsch_concurrency / max_pusch_and_srs_concurrencyがアクセラレータ容量との整合点(B-4)。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O-RAN </w:t>
      </w:r>
      <w:r>
        <w:rPr>
          <w:rFonts w:ascii="Arial" w:eastAsia="Yu Gothic" w:hAnsi="Arial"/>
          <w:b/>
          <w:bCs/>
        </w:rPr>
        <w:t xml:space="preserve">AAL</w:t>
      </w:r>
      <w:r>
        <w:rPr>
          <w:rFonts w:ascii="Arial" w:eastAsia="Yu Gothic" w:hAnsi="Arial"/>
        </w:rPr>
        <w:t xml:space="preserve">という抽象名の実装は無い(リポジトリ内に該当なし)。</w:t>
      </w:r>
    </w:p>
    <w:p>
      <w:pPr>
        <w:pStyle w:val="Heading2"/>
      </w:pPr>
      <w:r>
        <w:rPr>
          <w:rFonts w:ascii="Arial" w:eastAsia="Yu Gothic" w:hAnsi="Arial"/>
        </w:rPr>
        <w:t xml:space="preserve">E-4. 主要な外部依存ライブラリ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33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ライブラリ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必須/任意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根拠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yaml-cpp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必須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設定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CMakeLists.txt:474-485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Threads(pthread)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必須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実行基盤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CMakeLists.txt:453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FFTW3(single precision)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任意(既定ON)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DFT/FFT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CMakeLists.txt:376-387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Intel MKL / AMD AOCL FFTZ / ARMPL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任意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FFT代替(x86: MKL/FFTZ、aarch64: ARMPL)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CMakeLists.txt:390-429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DPDK ≧ 22.11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任意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OFH Ethernet I/O、bbdev HWアクセラレーション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CMakeLists.txt:521-539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UHD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任意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USRP(Split 8)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CMakeLists.txt:456-471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ZeroMQ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任意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仮想無線(試験)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CMakeLists.txt:488-500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mbedTLS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既定ON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セキュリティ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CMakeLists.txt:75,646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libnuma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任意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NUMA制御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CMakeLists.txt:505-518</w:t>
            </w:r>
          </w:p>
        </w:tc>
      </w:tr>
      <w:tr>
        <w:tc>
          <w:tcPr>
            <w:tcW w:type="dxa" w:w="24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GoogleTest / backward-cpp</w:t>
            </w:r>
          </w:p>
        </w:tc>
        <w:tc>
          <w:tcPr>
            <w:tcW w:type="dxa" w:w="15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テスト/デバッグ</w:t>
            </w:r>
          </w:p>
        </w:tc>
        <w:tc>
          <w:tcPr>
            <w:tcW w:type="dxa" w:w="33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CMakeLists.txt:317,433</w:t>
            </w:r>
          </w:p>
        </w:tc>
      </w:tr>
    </w:tbl>
    <w:p>
      <w:pPr>
        <w:spacing w:after="100" w:before="0"/>
      </w:pPr>
      <w:r>
        <w:rPr>
          <w:rFonts w:ascii="Arial" w:eastAsia="Yu Gothic" w:hAnsi="Arial"/>
          <w:color w:val="595959"/>
          <w:sz w:val="18"/>
          <w:szCs w:val="18"/>
        </w:rPr>
        <w:t xml:space="preserve">表6: 外部依存ライブラリ一覧</w:t>
      </w:r>
    </w:p>
    <w:p>
      <w:r>
        <w:br w:type="page"/>
      </w:r>
    </w:p>
    <w:p>
      <w:pPr>
        <w:pStyle w:val="Heading1"/>
      </w:pPr>
      <w:r>
        <w:rPr>
          <w:rFonts w:ascii="Arial" w:eastAsia="Yu Gothic" w:hAnsi="Arial"/>
        </w:rPr>
        <w:t xml:space="preserve">F. まとめ・所見</w:t>
      </w:r>
    </w:p>
    <w:p>
      <w:pPr>
        <w:pStyle w:val="Heading2"/>
      </w:pPr>
      <w:r>
        <w:rPr>
          <w:rFonts w:ascii="Arial" w:eastAsia="Yu Gothic" w:hAnsi="Arial"/>
        </w:rPr>
        <w:t xml:space="preserve">F-1. CPUソフトウェアL1としての強み・制約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強み</w:t>
      </w:r>
      <w:r>
        <w:rPr>
          <w:rFonts w:ascii="Arial" w:eastAsia="Yu Gothic" w:hAnsi="Arial"/>
        </w:rPr>
        <w:t xml:space="preserve">: L1の全処理ブロックがC++ソフトウェアとして完結し、x86_64/aarch64の両方で同一コードベース・同一機能が動く。性能支配的なブロック(LDPC復号・レートデマッチ・変調/復調・プリコーディング・OFH BFP圧縮)にはISA別の手書きintrinsic実装が揃い、ランタイム検出+genericフォールバックにより「動かなくなる」リスクを排除している。FECオフロード(bbdev)はlookasideのオプションであり、SIMDソフトパスが常に基準実装であ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制約</w:t>
      </w:r>
      <w:r>
        <w:rPr>
          <w:rFonts w:ascii="Arial" w:eastAsia="Yu Gothic" w:hAnsi="Arial"/>
        </w:rPr>
        <w:t xml:space="preserve">: (1) Polar(PDCCH/PBCH)・レートマッチ(DL)・セグメンテーション・PRACH相関などはスカラのままで、極端なセル数/PDCCH負荷では相対的なホットスポットになり得る。(2) OFH圧縮はBFPと非圧縮のみで、μ-law / block scaling / modulation compressionは未実装(対向RUの要求方式によっては接続不可)。(3) AVX2環境では14bit BFPパッキングが非対応。(4) 既定ビルドが-march=native / -mcpu=nativeのため、ビルド環境と実行環境の分離にはベースライン指定(CIと同じx86-64-v3等)の明示が必要。</w:t>
      </w:r>
    </w:p>
    <w:p>
      <w:pPr>
        <w:pStyle w:val="Heading2"/>
      </w:pPr>
      <w:r>
        <w:rPr>
          <w:rFonts w:ascii="Arial" w:eastAsia="Yu Gothic" w:hAnsi="Arial"/>
        </w:rPr>
        <w:t xml:space="preserve">F-2. SIMD活用の網羅度とFEC vs フロントホールの比較所見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FEC系</w:t>
      </w:r>
      <w:r>
        <w:rPr>
          <w:rFonts w:ascii="Arial" w:eastAsia="Yu Gothic" w:hAnsi="Arial"/>
        </w:rPr>
        <w:t xml:space="preserve">: LDPCデコーダが最も先鋭的(AVX-512マスクレジスタ、_kandn_mask64等のマスク演算、VBMIバイト置換、int8 LLRの64並列処理)。HARQ合成を含むレートデマッチもAVX-512 VBMIまで実装済み。一方、エンコーダはAVX2/NEON止まり(AVX-512版なし)で、UL(復号側)に投資が偏る——ULの方が演算量・反復回数とも支配的であるため合理的(※一般論)。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フロントホール圧縮系</w:t>
      </w:r>
      <w:r>
        <w:rPr>
          <w:rFonts w:ascii="Arial" w:eastAsia="Yu Gothic" w:hAnsi="Arial"/>
        </w:rPr>
        <w:t xml:space="preserve">: BFP圧縮・伸張・パッキングは3 ISA(AVX2/AVX-512/NEON)完備で、AVX-512ではVL/DQ/CD/VBMIまで要求する最適化深度。シンボル毎・全PRBに走る処理であり、SIMD化の密度はFECに匹敵する。ただし</w:t>
      </w:r>
      <w:r>
        <w:rPr>
          <w:rFonts w:ascii="Arial" w:eastAsia="Yu Gothic" w:hAnsi="Arial"/>
          <w:b/>
          <w:bCs/>
        </w:rPr>
        <w:t xml:space="preserve">方式カバレッジ</w:t>
      </w:r>
      <w:r>
        <w:rPr>
          <w:rFonts w:ascii="Arial" w:eastAsia="Yu Gothic" w:hAnsi="Arial"/>
        </w:rPr>
        <w:t xml:space="preserve">(BFPのみ)と</w:t>
      </w:r>
      <w:r>
        <w:rPr>
          <w:rFonts w:ascii="Arial" w:eastAsia="Yu Gothic" w:hAnsi="Arial"/>
          <w:b/>
          <w:bCs/>
        </w:rPr>
        <w:t xml:space="preserve">AVX2の14bit非対応</w:t>
      </w:r>
      <w:r>
        <w:rPr>
          <w:rFonts w:ascii="Arial" w:eastAsia="Yu Gothic" w:hAnsi="Arial"/>
        </w:rPr>
        <w:t xml:space="preserve">という幅の制約があり、「深さはFEC並み、幅はFECより狭い」と評価できる。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総合</w:t>
      </w:r>
      <w:r>
        <w:rPr>
          <w:rFonts w:ascii="Arial" w:eastAsia="Yu Gothic" w:hAnsi="Arial"/>
        </w:rPr>
        <w:t xml:space="preserve">: SIMD最適化の成熟度は「LDPC復号系 ≒ OFH BFP圧縮系 &gt; 変調/復調・プリコーディング &gt; チャネル推定・等化(ocuduvec経由)&gt; Polar/制御系(スカラ)」の序列。設計としてはアムダール則に忠実に、スループット×頻度の積が大きいブロックへ集中投資する方針が一貫している。</w:t>
      </w:r>
    </w:p>
    <w:p>
      <w:pPr>
        <w:pStyle w:val="Heading2"/>
      </w:pPr>
      <w:r>
        <w:rPr>
          <w:rFonts w:ascii="Arial" w:eastAsia="Yu Gothic" w:hAnsi="Arial"/>
        </w:rPr>
        <w:t xml:space="preserve">F-3. マルチアーキ対応の完成度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x86_64(SSE4.1〜AVX-512)とaarch64(NEON+PMULL+bf16)の2アーキをCI(amd64/arm64ランナー)込みで一級サポート。ファイル単位-mフラグ+ランタイム検出という構成は、単一バイナリ配布と最高性能の両立手段として標準的かつ堅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SVE/SVE2が無いため、近年のArmサーバ(Neoverse V系等)ではベクトル幅128bit(NEON)に律速される。AVX-512比で理論ベクトル幅が1/4となる点は、aarch64で大容量セルを収容する際の検討事項(※一般論)。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実装出自はコード著作権表示(Software Radio Systems Limited, 2021-2026)が示す通りsrsRAN系のコードベースをLinux Foundation配下のOCUDUとして発展させたものであり、OFHを含めIntel FlexRAN/xRAN由来のコードは確認されない。</w:t>
      </w:r>
    </w:p>
    <w:p>
      <w:pPr>
        <w:pStyle w:val="Heading2"/>
      </w:pPr>
      <w:r>
        <w:rPr>
          <w:rFonts w:ascii="Arial" w:eastAsia="Yu Gothic" w:hAnsi="Arial"/>
        </w:rPr>
        <w:t xml:space="preserve">付録: 本調査で参照した主要ディレクトリ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パス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lib/phy/upper/channel_coding/{ldpc,polar,short}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FEC(LDPC/Polar/ショートブロック/CRC)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lib/phy/upper/channel_modulation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変調マッパ/ソフトデマッパ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lib/phy/upper/channel_processors/{pdsch,pusch,pucch,prach}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チャネルプロセッサ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lib/phy/upper/{equalization,signal_processors}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等化・チャネル推定・DMRS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lib/phy/generic_functions/{precoding,transform_precoding}ほか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DFT/FFT・プリコーディング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lib/phy/lower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OFDM変復調・PRACH復調・振幅制御(Split 8)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lib/ocuduvec / include/ocudu/ocuduvec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SIMD抽象化層・ベクトル演算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lib/ofh/{compression,ecpri,ethernet,serdes,receiver,transmitter,timing}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Open Fronthaul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lib/ru/{ofh,sdr,dummy}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RU抽象化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lib/hal/dpdk/bbdev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FEC HWアクセラレーション(lookaside)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include/ocudu/fapi / lib/fapi_adaptor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FAPI(SCF-222)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include/ocudu/support/cpu_features.h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ランタイムCPU機能検出</w:t>
            </w:r>
          </w:p>
        </w:tc>
      </w:tr>
      <w:tr>
        <w:tc>
          <w:tcPr>
            <w:tcW w:type="dxa" w:w="5200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CMakeLists.txt / cmake/ / .gitlab/ci/</w:t>
            </w:r>
          </w:p>
        </w:tc>
        <w:tc>
          <w:tcPr>
            <w:tcW w:type="dxa" w:w="4438"/>
            <w:tcBorders>
              <w:top w:val="single" w:color="9CB6CE" w:sz="2"/>
              <w:left w:val="single" w:color="9CB6CE" w:sz="2"/>
              <w:bottom w:val="single" w:color="9CB6CE" w:sz="2"/>
              <w:right w:val="single" w:color="9CB6CE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ビルド・CI定義</w:t>
            </w:r>
          </w:p>
        </w:tc>
      </w:tr>
    </w:tbl>
    <w:p>
      <w:pPr>
        <w:spacing w:after="100" w:before="0"/>
      </w:pPr>
      <w:r>
        <w:rPr>
          <w:rFonts w:ascii="Arial" w:eastAsia="Yu Gothic" w:hAnsi="Arial"/>
          <w:color w:val="595959"/>
          <w:sz w:val="18"/>
          <w:szCs w:val="18"/>
        </w:rPr>
        <w:t xml:space="preserve">本書はOCUDUリポジトリ(v26.04.0時点)の静的調査に基づく。行番号は当該リビジョンのものであり、将来の変更で移動し得る。</w:t>
      </w:r>
    </w:p>
    <w:sectPr>
      <w:footerReference w:type="default" r:id="rId15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6"/>
        <w:szCs w:val="16"/>
      </w:rPr>
      <w:t xml:space="preserve">OCUDU L1処理 技術解説 — CPU実行とSIMD活用   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6"/>
        <w:szCs w:val="16"/>
      </w:rPr>
      <w:t xml:space="preserve"> /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6"/>
        <w:szCs w:val="16"/>
      </w:rPr>
      <w:t xml:space="preserve">OCUDU L1処理 技術解説 — CPU実行とSIMD活用   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6"/>
        <w:szCs w:val="16"/>
      </w:rPr>
      <w:t xml:space="preserve"> /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6"/>
        <w:szCs w:val="16"/>
      </w:rPr>
      <w:t xml:space="preserve">OCUDU L1処理 技術解説 — CPU実行とSIMD活用   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6"/>
        <w:szCs w:val="16"/>
      </w:rPr>
      <w:t xml:space="preserve"> /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6"/>
        <w:szCs w:val="16"/>
      </w:rPr>
      <w:t xml:space="preserve">OCUDU L1処理 技術解説 — CPU実行とSIMD活用   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6"/>
        <w:szCs w:val="16"/>
      </w:rPr>
      <w:t xml:space="preserve"> /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6"/>
        <w:szCs w:val="16"/>
      </w:rPr>
      <w:t xml:space="preserve">OCUDU L1処理 技術解説 — CPU実行とSIMD活用   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6"/>
        <w:szCs w:val="16"/>
      </w:rPr>
      <w:t xml:space="preserve"> /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6"/>
        <w:szCs w:val="16"/>
      </w:rPr>
      <w:t xml:space="preserve">OCUDU L1処理 技術解説 — CPU実行とSIMD活用   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6"/>
        <w:szCs w:val="16"/>
      </w:rPr>
      <w:t xml:space="preserve"> /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Yu Gothic" w:hAnsi="Arial"/>
        <w:color w:val="808080"/>
        <w:sz w:val="16"/>
        <w:szCs w:val="16"/>
      </w:rPr>
      <w:t xml:space="preserve">OCUDU L1処理 技術解説 — CPU実行とSIMD活用   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Yu Gothic" w:hAnsi="Arial"/>
        <w:color w:val="808080"/>
        <w:sz w:val="16"/>
        <w:szCs w:val="16"/>
      </w:rPr>
      <w:t xml:space="preserve"> / </w:t>
    </w:r>
    <w:r>
      <w:rPr>
        <w:rFonts w:ascii="Arial" w:eastAsia="Yu Gothic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Yu Gothic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200" w:before="300"/>
      <w:outlineLvl w:val="0"/>
    </w:pPr>
    <w:rPr>
      <w:rFonts w:ascii="Arial" w:eastAsia="Yu Gothic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eastAsia="Yu Gothic" w:hAnsi="Arial"/>
      <w:b/>
      <w:bCs/>
      <w:color w:val="2E5F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eastAsia="Yu Gothic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image" Target="media/544ae913866b17968e107d1a2298f862b0b61a2f.png"/><Relationship Id="rId17" Type="http://schemas.openxmlformats.org/officeDocument/2006/relationships/image" Target="media/807679d940715bf6597bae491b71f9f63ffb4796.png"/><Relationship Id="rId18" Type="http://schemas.openxmlformats.org/officeDocument/2006/relationships/image" Target="media/eb187e08619fdf2ee89d4604461fc21f646e273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OCUDU L1処理 技術解説 — CPU実行とSIMD活用</dc:title>
  <dc:creator>RAN Engineering</dc:creator>
  <cp:lastModifiedBy>Un-named</cp:lastModifiedBy>
  <cp:revision>1</cp:revision>
  <dcterms:created xsi:type="dcterms:W3CDTF">2026-06-10T18:20:00.541Z</dcterms:created>
  <dcterms:modified xsi:type="dcterms:W3CDTF">2026-06-10T18:20:00.541Z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