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F4409" w14:textId="045C917A" w:rsidR="00B96AB5" w:rsidRPr="00B96AB5" w:rsidRDefault="00B96AB5" w:rsidP="001D2DC7">
      <w:pPr>
        <w:spacing w:afterLines="50" w:after="180"/>
        <w:jc w:val="center"/>
        <w:rPr>
          <w:b/>
          <w:bCs/>
          <w:sz w:val="32"/>
          <w:szCs w:val="32"/>
        </w:rPr>
      </w:pPr>
      <w:r w:rsidRPr="00B96AB5">
        <w:rPr>
          <w:rFonts w:hint="eastAsia"/>
          <w:b/>
          <w:bCs/>
          <w:sz w:val="32"/>
          <w:szCs w:val="32"/>
        </w:rPr>
        <w:t>C</w:t>
      </w:r>
      <w:r w:rsidRPr="00B96AB5">
        <w:rPr>
          <w:b/>
          <w:bCs/>
          <w:sz w:val="32"/>
          <w:szCs w:val="32"/>
        </w:rPr>
        <w:t>VIA (11376) Assignment 1 report – u3206488</w:t>
      </w:r>
    </w:p>
    <w:p w14:paraId="458AE3D4" w14:textId="5F50EB49" w:rsidR="005208A2" w:rsidRPr="00474103" w:rsidRDefault="005208A2" w:rsidP="001D2DC7">
      <w:pPr>
        <w:spacing w:afterLines="50" w:after="180"/>
        <w:jc w:val="both"/>
        <w:rPr>
          <w:b/>
          <w:bCs/>
          <w:sz w:val="28"/>
          <w:szCs w:val="28"/>
        </w:rPr>
      </w:pPr>
      <w:r w:rsidRPr="00474103">
        <w:rPr>
          <w:rFonts w:hint="eastAsia"/>
          <w:b/>
          <w:bCs/>
          <w:sz w:val="28"/>
          <w:szCs w:val="28"/>
        </w:rPr>
        <w:t>M</w:t>
      </w:r>
      <w:r w:rsidRPr="00474103">
        <w:rPr>
          <w:b/>
          <w:bCs/>
          <w:sz w:val="28"/>
          <w:szCs w:val="28"/>
        </w:rPr>
        <w:t>ethodology</w:t>
      </w:r>
      <w:r w:rsidR="00B54DE8" w:rsidRPr="00474103">
        <w:rPr>
          <w:b/>
          <w:bCs/>
          <w:sz w:val="28"/>
          <w:szCs w:val="28"/>
        </w:rPr>
        <w:t>/ Approaches</w:t>
      </w:r>
    </w:p>
    <w:p w14:paraId="589BD43D" w14:textId="00A2089E" w:rsidR="00223306" w:rsidRPr="00474103" w:rsidRDefault="00223306" w:rsidP="001D2DC7">
      <w:pPr>
        <w:spacing w:afterLines="50" w:after="180"/>
        <w:jc w:val="both"/>
        <w:rPr>
          <w:b/>
          <w:bCs/>
          <w:szCs w:val="24"/>
        </w:rPr>
      </w:pPr>
      <w:r w:rsidRPr="00474103">
        <w:rPr>
          <w:b/>
          <w:bCs/>
          <w:szCs w:val="24"/>
        </w:rPr>
        <w:t>H</w:t>
      </w:r>
      <w:r w:rsidR="008615A3" w:rsidRPr="00474103">
        <w:rPr>
          <w:b/>
          <w:bCs/>
          <w:szCs w:val="24"/>
        </w:rPr>
        <w:t xml:space="preserve">andcrafted </w:t>
      </w:r>
      <w:r w:rsidRPr="00474103">
        <w:rPr>
          <w:b/>
          <w:bCs/>
          <w:szCs w:val="24"/>
        </w:rPr>
        <w:t>F</w:t>
      </w:r>
      <w:r w:rsidR="008615A3" w:rsidRPr="00474103">
        <w:rPr>
          <w:b/>
          <w:bCs/>
          <w:szCs w:val="24"/>
        </w:rPr>
        <w:t xml:space="preserve">eature and </w:t>
      </w:r>
      <w:r w:rsidRPr="00474103">
        <w:rPr>
          <w:b/>
          <w:bCs/>
          <w:szCs w:val="24"/>
        </w:rPr>
        <w:t>C</w:t>
      </w:r>
      <w:r w:rsidR="008615A3" w:rsidRPr="00474103">
        <w:rPr>
          <w:b/>
          <w:bCs/>
          <w:szCs w:val="24"/>
        </w:rPr>
        <w:t xml:space="preserve">lassic </w:t>
      </w:r>
      <w:r w:rsidRPr="00474103">
        <w:rPr>
          <w:b/>
          <w:bCs/>
          <w:szCs w:val="24"/>
        </w:rPr>
        <w:t>M</w:t>
      </w:r>
      <w:r w:rsidR="008615A3" w:rsidRPr="00474103">
        <w:rPr>
          <w:b/>
          <w:bCs/>
          <w:szCs w:val="24"/>
        </w:rPr>
        <w:t xml:space="preserve">achine </w:t>
      </w:r>
      <w:r w:rsidRPr="00474103">
        <w:rPr>
          <w:b/>
          <w:bCs/>
          <w:szCs w:val="24"/>
        </w:rPr>
        <w:t>L</w:t>
      </w:r>
      <w:r w:rsidR="008615A3" w:rsidRPr="00474103">
        <w:rPr>
          <w:b/>
          <w:bCs/>
          <w:szCs w:val="24"/>
        </w:rPr>
        <w:t>earning</w:t>
      </w:r>
    </w:p>
    <w:p w14:paraId="3B3C443A" w14:textId="43876082" w:rsidR="00B54DE8" w:rsidRPr="00474103" w:rsidRDefault="00B54DE8" w:rsidP="001D2DC7">
      <w:pPr>
        <w:spacing w:afterLines="50" w:after="180"/>
        <w:jc w:val="both"/>
        <w:rPr>
          <w:sz w:val="22"/>
        </w:rPr>
      </w:pPr>
      <w:r w:rsidRPr="00474103">
        <w:rPr>
          <w:sz w:val="22"/>
        </w:rPr>
        <w:t>Histogram of Oriented Gradients (HOG) and Support Vector Machines (SVMs) w</w:t>
      </w:r>
      <w:r w:rsidR="00617FAE" w:rsidRPr="00474103">
        <w:rPr>
          <w:sz w:val="22"/>
        </w:rPr>
        <w:t>ere</w:t>
      </w:r>
      <w:r w:rsidRPr="00474103">
        <w:rPr>
          <w:sz w:val="22"/>
        </w:rPr>
        <w:t xml:space="preserve"> used for experiments 1 and 3.</w:t>
      </w:r>
      <w:r w:rsidR="00856CCE" w:rsidRPr="00474103">
        <w:rPr>
          <w:sz w:val="22"/>
        </w:rPr>
        <w:t xml:space="preserve"> All images </w:t>
      </w:r>
      <w:r w:rsidR="00617FAE" w:rsidRPr="00474103">
        <w:rPr>
          <w:sz w:val="22"/>
        </w:rPr>
        <w:t>were</w:t>
      </w:r>
      <w:r w:rsidR="00856CCE" w:rsidRPr="00474103">
        <w:rPr>
          <w:sz w:val="22"/>
        </w:rPr>
        <w:t xml:space="preserve"> resized to 64x64 while being ingested </w:t>
      </w:r>
      <w:r w:rsidR="00617FAE" w:rsidRPr="00474103">
        <w:rPr>
          <w:sz w:val="22"/>
        </w:rPr>
        <w:t>in</w:t>
      </w:r>
      <w:r w:rsidR="00856CCE" w:rsidRPr="00474103">
        <w:rPr>
          <w:sz w:val="22"/>
        </w:rPr>
        <w:t xml:space="preserve">to the datastore. 64x64 was chosen as any size larger than that would take an extensive amount of time to train. </w:t>
      </w:r>
      <w:r w:rsidR="00A30AD6" w:rsidRPr="00474103">
        <w:rPr>
          <w:sz w:val="22"/>
        </w:rPr>
        <w:t>[</w:t>
      </w:r>
      <w:r w:rsidR="00A04D0B" w:rsidRPr="00474103">
        <w:rPr>
          <w:sz w:val="22"/>
        </w:rPr>
        <w:t>4</w:t>
      </w:r>
      <w:r w:rsidR="00A30AD6" w:rsidRPr="00474103">
        <w:rPr>
          <w:sz w:val="22"/>
        </w:rPr>
        <w:t xml:space="preserve"> </w:t>
      </w:r>
      <w:r w:rsidR="00A04D0B" w:rsidRPr="00474103">
        <w:rPr>
          <w:sz w:val="22"/>
        </w:rPr>
        <w:t>4</w:t>
      </w:r>
      <w:r w:rsidR="00A30AD6" w:rsidRPr="00474103">
        <w:rPr>
          <w:sz w:val="22"/>
        </w:rPr>
        <w:t>]</w:t>
      </w:r>
      <w:r w:rsidR="00C863E3" w:rsidRPr="00474103">
        <w:rPr>
          <w:sz w:val="22"/>
        </w:rPr>
        <w:t xml:space="preserve"> cell size</w:t>
      </w:r>
      <w:r w:rsidR="00A04D0B" w:rsidRPr="00474103">
        <w:rPr>
          <w:sz w:val="22"/>
        </w:rPr>
        <w:t xml:space="preserve"> was chosen to extrac</w:t>
      </w:r>
      <w:r w:rsidR="00617FAE" w:rsidRPr="00474103">
        <w:rPr>
          <w:sz w:val="22"/>
        </w:rPr>
        <w:t>t</w:t>
      </w:r>
      <w:r w:rsidR="00A04D0B" w:rsidRPr="00474103">
        <w:rPr>
          <w:sz w:val="22"/>
        </w:rPr>
        <w:t xml:space="preserve"> HOG features, as </w:t>
      </w:r>
      <w:r w:rsidR="00A30AD6" w:rsidRPr="00474103">
        <w:rPr>
          <w:sz w:val="22"/>
        </w:rPr>
        <w:t>[</w:t>
      </w:r>
      <w:r w:rsidR="00A04D0B" w:rsidRPr="00474103">
        <w:rPr>
          <w:sz w:val="22"/>
        </w:rPr>
        <w:t>2</w:t>
      </w:r>
      <w:r w:rsidR="00A30AD6" w:rsidRPr="00474103">
        <w:rPr>
          <w:sz w:val="22"/>
        </w:rPr>
        <w:t xml:space="preserve"> </w:t>
      </w:r>
      <w:r w:rsidR="00A04D0B" w:rsidRPr="00474103">
        <w:rPr>
          <w:sz w:val="22"/>
        </w:rPr>
        <w:t>2</w:t>
      </w:r>
      <w:r w:rsidR="00A30AD6" w:rsidRPr="00474103">
        <w:rPr>
          <w:sz w:val="22"/>
        </w:rPr>
        <w:t>]</w:t>
      </w:r>
      <w:r w:rsidR="00C863E3" w:rsidRPr="00474103">
        <w:rPr>
          <w:sz w:val="22"/>
        </w:rPr>
        <w:t xml:space="preserve"> encodes a lot of shape information but increases the dimensionality of the HOG feature vector significantly</w:t>
      </w:r>
      <w:r w:rsidR="00A30AD6" w:rsidRPr="00474103">
        <w:rPr>
          <w:sz w:val="22"/>
        </w:rPr>
        <w:t xml:space="preserve">, whereas [8 8] does not encode much shape information. </w:t>
      </w:r>
      <w:r w:rsidR="00E71565" w:rsidRPr="00474103">
        <w:rPr>
          <w:sz w:val="22"/>
        </w:rPr>
        <w:t>Before extracting HOG features, the</w:t>
      </w:r>
      <w:r w:rsidR="00A30AD6" w:rsidRPr="00474103">
        <w:rPr>
          <w:sz w:val="22"/>
        </w:rPr>
        <w:t xml:space="preserve"> images would be </w:t>
      </w:r>
      <w:r w:rsidR="00E71565" w:rsidRPr="00474103">
        <w:rPr>
          <w:sz w:val="22"/>
        </w:rPr>
        <w:t xml:space="preserve">turned into grayscale, </w:t>
      </w:r>
      <w:r w:rsidR="00617FAE" w:rsidRPr="00474103">
        <w:rPr>
          <w:sz w:val="22"/>
        </w:rPr>
        <w:t xml:space="preserve">and </w:t>
      </w:r>
      <w:r w:rsidR="00E71565" w:rsidRPr="00474103">
        <w:rPr>
          <w:sz w:val="22"/>
        </w:rPr>
        <w:t>then binarized into black and white images. After that</w:t>
      </w:r>
      <w:r w:rsidR="00617FAE" w:rsidRPr="00474103">
        <w:rPr>
          <w:sz w:val="22"/>
        </w:rPr>
        <w:t>, SVMs were applied to further enhance the training.</w:t>
      </w:r>
    </w:p>
    <w:p w14:paraId="5540F4A6" w14:textId="5BBEA13B" w:rsidR="008615A3" w:rsidRPr="00474103" w:rsidRDefault="008615A3" w:rsidP="001D2DC7">
      <w:pPr>
        <w:spacing w:afterLines="50" w:after="180"/>
        <w:jc w:val="both"/>
        <w:rPr>
          <w:b/>
          <w:bCs/>
          <w:szCs w:val="24"/>
        </w:rPr>
      </w:pPr>
      <w:r w:rsidRPr="00474103">
        <w:rPr>
          <w:b/>
          <w:bCs/>
          <w:szCs w:val="24"/>
        </w:rPr>
        <w:t>Deep Learning</w:t>
      </w:r>
    </w:p>
    <w:p w14:paraId="5CCB0A0B" w14:textId="7770C1BD" w:rsidR="005208A2" w:rsidRPr="00784B1F" w:rsidRDefault="005208A2" w:rsidP="001D2DC7">
      <w:pPr>
        <w:spacing w:afterLines="50" w:after="180"/>
        <w:jc w:val="both"/>
        <w:rPr>
          <w:sz w:val="22"/>
        </w:rPr>
      </w:pPr>
      <w:r>
        <w:rPr>
          <w:sz w:val="22"/>
        </w:rPr>
        <w:t>Convolutional Neural Network was used for experiments 2 and 4. The CNN ha</w:t>
      </w:r>
      <w:r w:rsidR="00A04D0B">
        <w:rPr>
          <w:sz w:val="22"/>
        </w:rPr>
        <w:t>d</w:t>
      </w:r>
      <w:r>
        <w:rPr>
          <w:sz w:val="22"/>
        </w:rPr>
        <w:t xml:space="preserve"> </w:t>
      </w:r>
      <w:r w:rsidR="00103A47">
        <w:rPr>
          <w:sz w:val="22"/>
        </w:rPr>
        <w:t xml:space="preserve">15 </w:t>
      </w:r>
      <w:r>
        <w:rPr>
          <w:sz w:val="22"/>
        </w:rPr>
        <w:t>layers</w:t>
      </w:r>
      <w:r w:rsidR="00AE497C">
        <w:rPr>
          <w:rFonts w:hint="eastAsia"/>
          <w:sz w:val="22"/>
        </w:rPr>
        <w:t xml:space="preserve"> </w:t>
      </w:r>
      <w:r w:rsidR="00103A47">
        <w:rPr>
          <w:sz w:val="22"/>
        </w:rPr>
        <w:t xml:space="preserve">in total </w:t>
      </w:r>
      <w:r>
        <w:rPr>
          <w:sz w:val="22"/>
        </w:rPr>
        <w:t xml:space="preserve">including 1 for each input and output layer, </w:t>
      </w:r>
      <w:r w:rsidR="00103A47">
        <w:rPr>
          <w:sz w:val="22"/>
        </w:rPr>
        <w:t xml:space="preserve">3 </w:t>
      </w:r>
      <w:r>
        <w:rPr>
          <w:sz w:val="22"/>
        </w:rPr>
        <w:t xml:space="preserve">convolutional layers, </w:t>
      </w:r>
      <w:r w:rsidR="00103A47">
        <w:rPr>
          <w:sz w:val="22"/>
        </w:rPr>
        <w:t>3</w:t>
      </w:r>
      <w:r>
        <w:rPr>
          <w:sz w:val="22"/>
        </w:rPr>
        <w:t xml:space="preserve"> batch normalisation layers, </w:t>
      </w:r>
      <w:r w:rsidR="00103A47">
        <w:rPr>
          <w:sz w:val="22"/>
        </w:rPr>
        <w:t>3</w:t>
      </w:r>
      <w:r>
        <w:rPr>
          <w:sz w:val="22"/>
        </w:rPr>
        <w:t xml:space="preserve"> </w:t>
      </w:r>
      <w:proofErr w:type="spellStart"/>
      <w:r>
        <w:rPr>
          <w:sz w:val="22"/>
        </w:rPr>
        <w:t>reluLayers</w:t>
      </w:r>
      <w:proofErr w:type="spellEnd"/>
      <w:r>
        <w:rPr>
          <w:sz w:val="22"/>
        </w:rPr>
        <w:t xml:space="preserve">, </w:t>
      </w:r>
      <w:r w:rsidR="00103A47">
        <w:rPr>
          <w:sz w:val="22"/>
        </w:rPr>
        <w:t>2</w:t>
      </w:r>
      <w:r>
        <w:rPr>
          <w:sz w:val="22"/>
        </w:rPr>
        <w:t xml:space="preserve"> max pooling layers, 1 fully connected layer, and 1 </w:t>
      </w:r>
      <w:proofErr w:type="spellStart"/>
      <w:r>
        <w:rPr>
          <w:sz w:val="22"/>
        </w:rPr>
        <w:t>softmax</w:t>
      </w:r>
      <w:proofErr w:type="spellEnd"/>
      <w:r>
        <w:rPr>
          <w:sz w:val="22"/>
        </w:rPr>
        <w:t xml:space="preserve"> layer.</w:t>
      </w:r>
      <w:r w:rsidR="002C75D0">
        <w:rPr>
          <w:sz w:val="22"/>
        </w:rPr>
        <w:t xml:space="preserve"> </w:t>
      </w:r>
      <w:r w:rsidR="00E346A0">
        <w:rPr>
          <w:sz w:val="22"/>
        </w:rPr>
        <w:t xml:space="preserve">Experiment of </w:t>
      </w:r>
      <w:r w:rsidR="002C75D0">
        <w:rPr>
          <w:sz w:val="22"/>
        </w:rPr>
        <w:t xml:space="preserve">3 convolutional layers and 4 convolutional layers were </w:t>
      </w:r>
      <w:r w:rsidR="00D873F5">
        <w:rPr>
          <w:sz w:val="22"/>
        </w:rPr>
        <w:t>tested</w:t>
      </w:r>
      <w:r w:rsidR="002C75D0">
        <w:rPr>
          <w:sz w:val="22"/>
        </w:rPr>
        <w:t xml:space="preserve"> but only results of the </w:t>
      </w:r>
      <w:r w:rsidR="00103A47">
        <w:rPr>
          <w:sz w:val="22"/>
        </w:rPr>
        <w:t>former</w:t>
      </w:r>
      <w:r w:rsidR="002C75D0">
        <w:rPr>
          <w:sz w:val="22"/>
        </w:rPr>
        <w:t xml:space="preserve"> were reported as it gave better accurac</w:t>
      </w:r>
      <w:r w:rsidR="00103A47">
        <w:rPr>
          <w:sz w:val="22"/>
        </w:rPr>
        <w:t>ies</w:t>
      </w:r>
      <w:r w:rsidR="00474103">
        <w:rPr>
          <w:sz w:val="22"/>
        </w:rPr>
        <w:t xml:space="preserve"> (the report will still include the accuracy for 4 convolutional layers)</w:t>
      </w:r>
      <w:r w:rsidR="002C75D0">
        <w:rPr>
          <w:sz w:val="22"/>
        </w:rPr>
        <w:t>.</w:t>
      </w:r>
      <w:r>
        <w:rPr>
          <w:sz w:val="22"/>
        </w:rPr>
        <w:t xml:space="preserve"> All images were resized to 244x244</w:t>
      </w:r>
      <w:r w:rsidR="00103A47">
        <w:rPr>
          <w:sz w:val="22"/>
        </w:rPr>
        <w:t xml:space="preserve"> before training</w:t>
      </w:r>
      <w:r>
        <w:rPr>
          <w:sz w:val="22"/>
        </w:rPr>
        <w:t xml:space="preserve">, this ensured </w:t>
      </w:r>
      <w:r w:rsidR="00103A47">
        <w:rPr>
          <w:sz w:val="22"/>
        </w:rPr>
        <w:t xml:space="preserve">validation and </w:t>
      </w:r>
      <w:r>
        <w:rPr>
          <w:sz w:val="22"/>
        </w:rPr>
        <w:t xml:space="preserve">consistency when </w:t>
      </w:r>
      <w:r w:rsidRPr="00BC3BC6">
        <w:rPr>
          <w:sz w:val="22"/>
        </w:rPr>
        <w:t>input</w:t>
      </w:r>
      <w:r>
        <w:rPr>
          <w:sz w:val="22"/>
        </w:rPr>
        <w:t>ting</w:t>
      </w:r>
      <w:r w:rsidRPr="00BC3BC6">
        <w:rPr>
          <w:sz w:val="22"/>
        </w:rPr>
        <w:t xml:space="preserve"> images </w:t>
      </w:r>
      <w:r w:rsidR="00617FAE">
        <w:rPr>
          <w:sz w:val="22"/>
        </w:rPr>
        <w:t>in</w:t>
      </w:r>
      <w:r w:rsidRPr="00BC3BC6">
        <w:rPr>
          <w:sz w:val="22"/>
        </w:rPr>
        <w:t xml:space="preserve">to </w:t>
      </w:r>
      <w:r w:rsidR="00C56FC0">
        <w:rPr>
          <w:sz w:val="22"/>
        </w:rPr>
        <w:t>the</w:t>
      </w:r>
      <w:r w:rsidRPr="00BC3BC6">
        <w:rPr>
          <w:sz w:val="22"/>
        </w:rPr>
        <w:t xml:space="preserve"> network</w:t>
      </w:r>
      <w:r>
        <w:rPr>
          <w:sz w:val="22"/>
        </w:rPr>
        <w:t>.</w:t>
      </w:r>
      <w:r w:rsidR="00223306">
        <w:rPr>
          <w:sz w:val="22"/>
        </w:rPr>
        <w:t xml:space="preserve"> The frequently experimented learning rates were 0.00</w:t>
      </w:r>
      <w:r w:rsidR="00A53789">
        <w:rPr>
          <w:sz w:val="22"/>
        </w:rPr>
        <w:t>1</w:t>
      </w:r>
      <w:r w:rsidR="00223306">
        <w:rPr>
          <w:sz w:val="22"/>
        </w:rPr>
        <w:t xml:space="preserve"> and 0.00</w:t>
      </w:r>
      <w:r w:rsidR="00A53789">
        <w:rPr>
          <w:sz w:val="22"/>
        </w:rPr>
        <w:t>5</w:t>
      </w:r>
      <w:r w:rsidR="00223306">
        <w:rPr>
          <w:sz w:val="22"/>
        </w:rPr>
        <w:t xml:space="preserve">, as they gave </w:t>
      </w:r>
      <w:r w:rsidR="00110F4B">
        <w:rPr>
          <w:sz w:val="22"/>
        </w:rPr>
        <w:t>similar</w:t>
      </w:r>
      <w:r w:rsidR="00223306">
        <w:rPr>
          <w:sz w:val="22"/>
        </w:rPr>
        <w:t xml:space="preserve"> accuracies and would not take </w:t>
      </w:r>
      <w:r w:rsidR="00617FAE">
        <w:rPr>
          <w:sz w:val="22"/>
        </w:rPr>
        <w:t>a</w:t>
      </w:r>
      <w:r w:rsidR="009A4E48">
        <w:rPr>
          <w:sz w:val="22"/>
        </w:rPr>
        <w:t>n</w:t>
      </w:r>
      <w:r w:rsidR="00617FAE">
        <w:rPr>
          <w:sz w:val="22"/>
        </w:rPr>
        <w:t xml:space="preserve"> </w:t>
      </w:r>
      <w:r w:rsidR="009A4E48">
        <w:rPr>
          <w:sz w:val="22"/>
        </w:rPr>
        <w:t>excessive</w:t>
      </w:r>
      <w:r w:rsidR="00223306">
        <w:rPr>
          <w:sz w:val="22"/>
        </w:rPr>
        <w:t xml:space="preserve"> amount of time to train.</w:t>
      </w:r>
      <w:r w:rsidR="001913B5">
        <w:rPr>
          <w:sz w:val="22"/>
        </w:rPr>
        <w:t xml:space="preserve"> No specific number of epoch</w:t>
      </w:r>
      <w:r w:rsidR="00617FAE">
        <w:rPr>
          <w:sz w:val="22"/>
        </w:rPr>
        <w:t>s</w:t>
      </w:r>
      <w:r w:rsidR="001913B5">
        <w:rPr>
          <w:sz w:val="22"/>
        </w:rPr>
        <w:t xml:space="preserve"> was set, as the training would be terminated once the training accuracy hit its peak and the validation accuracy was stable for a few iterations.</w:t>
      </w:r>
    </w:p>
    <w:p w14:paraId="4C7E8515" w14:textId="3ED8B33F" w:rsidR="00ED6454" w:rsidRPr="00474103" w:rsidRDefault="0075078C" w:rsidP="001D2DC7">
      <w:pPr>
        <w:spacing w:afterLines="50" w:after="180"/>
        <w:jc w:val="both"/>
        <w:rPr>
          <w:b/>
          <w:bCs/>
          <w:sz w:val="28"/>
          <w:szCs w:val="28"/>
        </w:rPr>
      </w:pPr>
      <w:r w:rsidRPr="00474103">
        <w:rPr>
          <w:rFonts w:hint="eastAsia"/>
          <w:b/>
          <w:bCs/>
          <w:sz w:val="28"/>
          <w:szCs w:val="28"/>
        </w:rPr>
        <w:t>E</w:t>
      </w:r>
      <w:r w:rsidRPr="00474103">
        <w:rPr>
          <w:b/>
          <w:bCs/>
          <w:sz w:val="28"/>
          <w:szCs w:val="28"/>
        </w:rPr>
        <w:t>xperiment 1</w:t>
      </w:r>
    </w:p>
    <w:p w14:paraId="6105738F" w14:textId="3A9CBADA" w:rsidR="004811A9" w:rsidRDefault="00CD3E44" w:rsidP="001D2DC7">
      <w:pPr>
        <w:spacing w:afterLines="50" w:after="180"/>
        <w:jc w:val="both"/>
        <w:rPr>
          <w:sz w:val="22"/>
        </w:rPr>
      </w:pPr>
      <w:r>
        <w:rPr>
          <w:sz w:val="22"/>
        </w:rPr>
        <w:t xml:space="preserve">The overall accuracy of experiment </w:t>
      </w:r>
      <w:r w:rsidR="004628F9">
        <w:rPr>
          <w:sz w:val="22"/>
        </w:rPr>
        <w:t>1</w:t>
      </w:r>
      <w:r>
        <w:rPr>
          <w:sz w:val="22"/>
        </w:rPr>
        <w:t xml:space="preserve"> is 2.9%.</w:t>
      </w:r>
      <w:r w:rsidR="009A4E48">
        <w:rPr>
          <w:sz w:val="22"/>
        </w:rPr>
        <w:t xml:space="preserve"> </w:t>
      </w:r>
      <w:r w:rsidR="00AA0729">
        <w:rPr>
          <w:rFonts w:hint="eastAsia"/>
          <w:sz w:val="22"/>
        </w:rPr>
        <w:t>W</w:t>
      </w:r>
      <w:r w:rsidR="00AA0729">
        <w:rPr>
          <w:sz w:val="22"/>
        </w:rPr>
        <w:t xml:space="preserve">ith the low accuracy, we can see </w:t>
      </w:r>
      <w:r w:rsidR="00F229B5">
        <w:rPr>
          <w:sz w:val="22"/>
        </w:rPr>
        <w:t>extracting HOG features might not be the best handcraft feature for this classification task. It is comprehensible that it would be impossible for the classifier to recognise the bird species correctly depend</w:t>
      </w:r>
      <w:r w:rsidR="00B568B9">
        <w:rPr>
          <w:sz w:val="22"/>
        </w:rPr>
        <w:t>ing</w:t>
      </w:r>
      <w:r w:rsidR="00F229B5">
        <w:rPr>
          <w:sz w:val="22"/>
        </w:rPr>
        <w:t xml:space="preserve"> solely on their shapes and the noises (backgrounds)</w:t>
      </w:r>
      <w:r w:rsidR="00B568B9">
        <w:rPr>
          <w:sz w:val="22"/>
        </w:rPr>
        <w:t>.</w:t>
      </w:r>
    </w:p>
    <w:p w14:paraId="29B90295" w14:textId="63A8977C" w:rsidR="009A4E48" w:rsidRPr="00B54DE8" w:rsidRDefault="00D70924" w:rsidP="001D2DC7">
      <w:pPr>
        <w:spacing w:afterLines="50" w:after="180"/>
        <w:jc w:val="both"/>
        <w:rPr>
          <w:sz w:val="22"/>
        </w:rPr>
      </w:pPr>
      <w:r>
        <w:rPr>
          <w:sz w:val="22"/>
        </w:rPr>
        <w:t>C</w:t>
      </w:r>
      <w:r w:rsidR="00D655F8">
        <w:rPr>
          <w:sz w:val="22"/>
        </w:rPr>
        <w:t xml:space="preserve">lasses 44 (Frigatebird) </w:t>
      </w:r>
      <w:r>
        <w:rPr>
          <w:sz w:val="22"/>
        </w:rPr>
        <w:t xml:space="preserve">were confused with class </w:t>
      </w:r>
      <w:r w:rsidR="00D655F8">
        <w:rPr>
          <w:sz w:val="22"/>
        </w:rPr>
        <w:t>143</w:t>
      </w:r>
      <w:r w:rsidR="009A4E48">
        <w:rPr>
          <w:sz w:val="22"/>
        </w:rPr>
        <w:t xml:space="preserve"> </w:t>
      </w:r>
      <w:r w:rsidR="00D655F8">
        <w:rPr>
          <w:sz w:val="22"/>
        </w:rPr>
        <w:t>(Caspian Tern)</w:t>
      </w:r>
      <w:r>
        <w:rPr>
          <w:sz w:val="22"/>
        </w:rPr>
        <w:t xml:space="preserve"> where 33.3% of class 44 images were </w:t>
      </w:r>
      <w:r w:rsidR="002A1D67">
        <w:rPr>
          <w:sz w:val="22"/>
        </w:rPr>
        <w:t>mis</w:t>
      </w:r>
      <w:r>
        <w:rPr>
          <w:sz w:val="22"/>
        </w:rPr>
        <w:t>classified as class 143.</w:t>
      </w:r>
      <w:r w:rsidR="00D655F8">
        <w:rPr>
          <w:sz w:val="22"/>
        </w:rPr>
        <w:t xml:space="preserve"> If we look at the images </w:t>
      </w:r>
      <w:r w:rsidR="006F1028">
        <w:rPr>
          <w:sz w:val="22"/>
        </w:rPr>
        <w:t>of</w:t>
      </w:r>
      <w:r w:rsidR="00D655F8">
        <w:rPr>
          <w:sz w:val="22"/>
        </w:rPr>
        <w:t xml:space="preserve"> both classes, we can see</w:t>
      </w:r>
      <w:r w:rsidR="006F1028">
        <w:rPr>
          <w:sz w:val="22"/>
        </w:rPr>
        <w:t xml:space="preserve"> these two kinds of bird</w:t>
      </w:r>
      <w:r w:rsidR="007C52A3">
        <w:rPr>
          <w:sz w:val="22"/>
        </w:rPr>
        <w:t>s</w:t>
      </w:r>
      <w:r w:rsidR="006F1028">
        <w:rPr>
          <w:sz w:val="22"/>
        </w:rPr>
        <w:t xml:space="preserve"> have </w:t>
      </w:r>
      <w:r w:rsidR="009D2171">
        <w:rPr>
          <w:sz w:val="22"/>
        </w:rPr>
        <w:t>similar</w:t>
      </w:r>
      <w:r w:rsidR="006F1028">
        <w:rPr>
          <w:sz w:val="22"/>
        </w:rPr>
        <w:t xml:space="preserve"> poses (</w:t>
      </w:r>
      <w:proofErr w:type="gramStart"/>
      <w:r w:rsidR="006F1028">
        <w:rPr>
          <w:sz w:val="22"/>
        </w:rPr>
        <w:t>e.g.</w:t>
      </w:r>
      <w:proofErr w:type="gramEnd"/>
      <w:r w:rsidR="006F1028">
        <w:rPr>
          <w:sz w:val="22"/>
        </w:rPr>
        <w:t xml:space="preserve"> wings spread with blue sky as the background), which makes the classifying </w:t>
      </w:r>
      <w:r w:rsidR="002923FA">
        <w:rPr>
          <w:sz w:val="22"/>
        </w:rPr>
        <w:t>task</w:t>
      </w:r>
      <w:r w:rsidR="006F1028">
        <w:rPr>
          <w:sz w:val="22"/>
        </w:rPr>
        <w:t xml:space="preserve"> even </w:t>
      </w:r>
      <w:r w:rsidR="002923FA">
        <w:rPr>
          <w:sz w:val="22"/>
        </w:rPr>
        <w:t>trickier</w:t>
      </w:r>
      <w:r w:rsidR="006F1028">
        <w:rPr>
          <w:sz w:val="22"/>
        </w:rPr>
        <w:t xml:space="preserve"> for the classifier with </w:t>
      </w:r>
      <w:r w:rsidR="002923FA">
        <w:rPr>
          <w:sz w:val="22"/>
        </w:rPr>
        <w:t>only HOG features and SVMs.</w:t>
      </w:r>
    </w:p>
    <w:p w14:paraId="69B13FCF" w14:textId="2C426102" w:rsidR="0075078C" w:rsidRPr="00474103" w:rsidRDefault="0075078C" w:rsidP="001D2DC7">
      <w:pPr>
        <w:spacing w:afterLines="50" w:after="180"/>
        <w:jc w:val="both"/>
        <w:rPr>
          <w:b/>
          <w:bCs/>
          <w:sz w:val="28"/>
          <w:szCs w:val="28"/>
        </w:rPr>
      </w:pPr>
      <w:r w:rsidRPr="00474103">
        <w:rPr>
          <w:rFonts w:hint="eastAsia"/>
          <w:b/>
          <w:bCs/>
          <w:sz w:val="28"/>
          <w:szCs w:val="28"/>
        </w:rPr>
        <w:lastRenderedPageBreak/>
        <w:t>E</w:t>
      </w:r>
      <w:r w:rsidRPr="00474103">
        <w:rPr>
          <w:b/>
          <w:bCs/>
          <w:sz w:val="28"/>
          <w:szCs w:val="28"/>
        </w:rPr>
        <w:t>xperiment 2</w:t>
      </w:r>
    </w:p>
    <w:p w14:paraId="102A1416" w14:textId="023B3A74" w:rsidR="003F6187" w:rsidRDefault="004D7B32" w:rsidP="001D2DC7">
      <w:pPr>
        <w:spacing w:afterLines="50" w:after="180"/>
        <w:jc w:val="both"/>
        <w:rPr>
          <w:sz w:val="22"/>
        </w:rPr>
      </w:pPr>
      <w:r>
        <w:rPr>
          <w:sz w:val="22"/>
        </w:rPr>
        <w:t>T</w:t>
      </w:r>
      <w:r w:rsidR="00063F4B">
        <w:rPr>
          <w:sz w:val="22"/>
        </w:rPr>
        <w:t>he</w:t>
      </w:r>
      <w:r w:rsidR="00752E58">
        <w:rPr>
          <w:sz w:val="22"/>
        </w:rPr>
        <w:t xml:space="preserve"> overall</w:t>
      </w:r>
      <w:r w:rsidR="00063F4B">
        <w:rPr>
          <w:sz w:val="22"/>
        </w:rPr>
        <w:t xml:space="preserve"> accuracy </w:t>
      </w:r>
      <w:r w:rsidR="00752E58">
        <w:rPr>
          <w:sz w:val="22"/>
        </w:rPr>
        <w:t>of</w:t>
      </w:r>
      <w:r w:rsidR="00B7081C">
        <w:rPr>
          <w:sz w:val="22"/>
        </w:rPr>
        <w:t xml:space="preserve"> experiment 2 is</w:t>
      </w:r>
      <w:r w:rsidR="00063F4B">
        <w:rPr>
          <w:sz w:val="22"/>
        </w:rPr>
        <w:t xml:space="preserve"> </w:t>
      </w:r>
      <w:r w:rsidR="00E0235C">
        <w:rPr>
          <w:sz w:val="22"/>
        </w:rPr>
        <w:t>6.4</w:t>
      </w:r>
      <w:r w:rsidR="00063F4B">
        <w:rPr>
          <w:sz w:val="22"/>
        </w:rPr>
        <w:t>%</w:t>
      </w:r>
      <w:r w:rsidR="00474103">
        <w:rPr>
          <w:sz w:val="22"/>
        </w:rPr>
        <w:t xml:space="preserve"> (5.3% for 4 convolutional layers)</w:t>
      </w:r>
      <w:r w:rsidR="00063F4B">
        <w:rPr>
          <w:sz w:val="22"/>
        </w:rPr>
        <w:t>.</w:t>
      </w:r>
      <w:r w:rsidR="00393075">
        <w:rPr>
          <w:sz w:val="22"/>
        </w:rPr>
        <w:t xml:space="preserve"> </w:t>
      </w:r>
    </w:p>
    <w:p w14:paraId="1B9EFDAD" w14:textId="0AB48FB1" w:rsidR="00C377EF" w:rsidRDefault="00B7081C" w:rsidP="001D2DC7">
      <w:pPr>
        <w:spacing w:afterLines="50" w:after="180"/>
        <w:jc w:val="both"/>
        <w:rPr>
          <w:sz w:val="22"/>
        </w:rPr>
      </w:pPr>
      <w:r>
        <w:rPr>
          <w:sz w:val="22"/>
        </w:rPr>
        <w:t xml:space="preserve">The class that has the highest </w:t>
      </w:r>
      <w:r w:rsidRPr="00B7081C">
        <w:rPr>
          <w:sz w:val="22"/>
        </w:rPr>
        <w:t>recognition rate</w:t>
      </w:r>
      <w:r>
        <w:rPr>
          <w:sz w:val="22"/>
        </w:rPr>
        <w:t xml:space="preserve"> is class 17</w:t>
      </w:r>
      <w:r w:rsidR="005D737D">
        <w:rPr>
          <w:sz w:val="22"/>
        </w:rPr>
        <w:t xml:space="preserve"> (</w:t>
      </w:r>
      <w:r>
        <w:rPr>
          <w:sz w:val="22"/>
        </w:rPr>
        <w:t>Cardinal</w:t>
      </w:r>
      <w:r w:rsidR="005D737D">
        <w:rPr>
          <w:sz w:val="22"/>
        </w:rPr>
        <w:t>)</w:t>
      </w:r>
      <w:r w:rsidR="00B105C6">
        <w:rPr>
          <w:sz w:val="22"/>
        </w:rPr>
        <w:t xml:space="preserve"> with 45.5%</w:t>
      </w:r>
      <w:r w:rsidR="004851C7">
        <w:rPr>
          <w:sz w:val="22"/>
        </w:rPr>
        <w:t xml:space="preserve">, which </w:t>
      </w:r>
      <w:r w:rsidR="005F2C56">
        <w:rPr>
          <w:sz w:val="22"/>
        </w:rPr>
        <w:t>is</w:t>
      </w:r>
      <w:r w:rsidR="004851C7">
        <w:rPr>
          <w:sz w:val="22"/>
        </w:rPr>
        <w:t xml:space="preserve"> believed because of its</w:t>
      </w:r>
      <w:r w:rsidR="005D737D">
        <w:rPr>
          <w:sz w:val="22"/>
        </w:rPr>
        <w:t xml:space="preserve"> relatively distinct feature that not many other bird species, that is, most of the Cardinals</w:t>
      </w:r>
      <w:r w:rsidR="005A1EC9">
        <w:rPr>
          <w:sz w:val="22"/>
        </w:rPr>
        <w:t xml:space="preserve"> being almost entirely in red.</w:t>
      </w:r>
      <w:r w:rsidR="00CC5475">
        <w:rPr>
          <w:sz w:val="22"/>
        </w:rPr>
        <w:t xml:space="preserve"> However, on some occasions, the </w:t>
      </w:r>
      <w:r w:rsidR="001D31F4">
        <w:rPr>
          <w:sz w:val="22"/>
        </w:rPr>
        <w:t>network</w:t>
      </w:r>
      <w:r w:rsidR="00CC5475">
        <w:rPr>
          <w:sz w:val="22"/>
        </w:rPr>
        <w:t xml:space="preserve"> wrongfully classifie</w:t>
      </w:r>
      <w:r w:rsidR="000A1E22">
        <w:rPr>
          <w:sz w:val="22"/>
        </w:rPr>
        <w:t>d</w:t>
      </w:r>
      <w:r w:rsidR="00CC5475">
        <w:rPr>
          <w:sz w:val="22"/>
        </w:rPr>
        <w:t xml:space="preserve"> Cardinal</w:t>
      </w:r>
      <w:r w:rsidR="008927FC">
        <w:rPr>
          <w:sz w:val="22"/>
        </w:rPr>
        <w:t xml:space="preserve"> as other bird species</w:t>
      </w:r>
      <w:r w:rsidR="009C23E8">
        <w:rPr>
          <w:sz w:val="22"/>
        </w:rPr>
        <w:t>, such as</w:t>
      </w:r>
      <w:r w:rsidR="008927FC">
        <w:rPr>
          <w:sz w:val="22"/>
        </w:rPr>
        <w:t xml:space="preserve"> class 42 (</w:t>
      </w:r>
      <w:r w:rsidR="008927FC" w:rsidRPr="008927FC">
        <w:rPr>
          <w:sz w:val="22"/>
        </w:rPr>
        <w:t>Vermilion</w:t>
      </w:r>
      <w:r w:rsidR="008927FC">
        <w:rPr>
          <w:sz w:val="22"/>
        </w:rPr>
        <w:t xml:space="preserve"> </w:t>
      </w:r>
      <w:r w:rsidR="008927FC" w:rsidRPr="008927FC">
        <w:rPr>
          <w:sz w:val="22"/>
        </w:rPr>
        <w:t>Flycatcher</w:t>
      </w:r>
      <w:r w:rsidR="008927FC">
        <w:rPr>
          <w:sz w:val="22"/>
        </w:rPr>
        <w:t>) and class 140 (</w:t>
      </w:r>
      <w:r w:rsidR="008927FC" w:rsidRPr="008927FC">
        <w:rPr>
          <w:sz w:val="22"/>
        </w:rPr>
        <w:t>Summer</w:t>
      </w:r>
      <w:r w:rsidR="008927FC">
        <w:rPr>
          <w:sz w:val="22"/>
        </w:rPr>
        <w:t xml:space="preserve"> </w:t>
      </w:r>
      <w:r w:rsidR="008927FC" w:rsidRPr="008927FC">
        <w:rPr>
          <w:sz w:val="22"/>
        </w:rPr>
        <w:t>Tanager</w:t>
      </w:r>
      <w:r w:rsidR="008927FC">
        <w:rPr>
          <w:sz w:val="22"/>
        </w:rPr>
        <w:t xml:space="preserve">), due to having similar features. </w:t>
      </w:r>
    </w:p>
    <w:p w14:paraId="7234DCCD" w14:textId="07BCBD3F" w:rsidR="00842927" w:rsidRPr="00C377EF" w:rsidRDefault="00842927" w:rsidP="001D2DC7">
      <w:pPr>
        <w:spacing w:afterLines="50" w:after="180"/>
        <w:jc w:val="both"/>
        <w:rPr>
          <w:sz w:val="22"/>
        </w:rPr>
      </w:pPr>
      <w:r>
        <w:rPr>
          <w:sz w:val="22"/>
        </w:rPr>
        <w:t xml:space="preserve">On the other hand, </w:t>
      </w:r>
      <w:r w:rsidR="00076567">
        <w:rPr>
          <w:sz w:val="22"/>
        </w:rPr>
        <w:t>from the confusion matrix</w:t>
      </w:r>
      <w:r w:rsidR="00266E35">
        <w:rPr>
          <w:sz w:val="22"/>
        </w:rPr>
        <w:t xml:space="preserve"> and accuracy</w:t>
      </w:r>
      <w:r w:rsidR="00076567">
        <w:rPr>
          <w:sz w:val="22"/>
        </w:rPr>
        <w:t xml:space="preserve">, </w:t>
      </w:r>
      <w:r>
        <w:rPr>
          <w:sz w:val="22"/>
        </w:rPr>
        <w:t xml:space="preserve">it is not hard to see that bird species </w:t>
      </w:r>
      <w:r w:rsidR="00B80A67">
        <w:rPr>
          <w:sz w:val="22"/>
        </w:rPr>
        <w:t>were</w:t>
      </w:r>
      <w:r>
        <w:rPr>
          <w:sz w:val="22"/>
        </w:rPr>
        <w:t xml:space="preserve"> mistakenly classified. One of the</w:t>
      </w:r>
      <w:r w:rsidR="00076567">
        <w:rPr>
          <w:sz w:val="22"/>
        </w:rPr>
        <w:t xml:space="preserve"> most worth mentioning class</w:t>
      </w:r>
      <w:r w:rsidR="00606D52">
        <w:rPr>
          <w:sz w:val="22"/>
        </w:rPr>
        <w:t>es</w:t>
      </w:r>
      <w:r w:rsidR="00076567">
        <w:rPr>
          <w:sz w:val="22"/>
        </w:rPr>
        <w:t xml:space="preserve"> is class 2 (</w:t>
      </w:r>
      <w:r w:rsidR="00076567" w:rsidRPr="00076567">
        <w:rPr>
          <w:sz w:val="22"/>
        </w:rPr>
        <w:t>Laysan</w:t>
      </w:r>
      <w:r w:rsidR="00076567">
        <w:rPr>
          <w:sz w:val="22"/>
        </w:rPr>
        <w:t xml:space="preserve"> </w:t>
      </w:r>
      <w:r w:rsidR="00076567" w:rsidRPr="00076567">
        <w:rPr>
          <w:sz w:val="22"/>
        </w:rPr>
        <w:t>Albatross</w:t>
      </w:r>
      <w:r w:rsidR="00076567">
        <w:rPr>
          <w:sz w:val="22"/>
        </w:rPr>
        <w:t xml:space="preserve">), which has a 0% recognition rate. </w:t>
      </w:r>
      <w:r w:rsidR="00266E35">
        <w:rPr>
          <w:sz w:val="22"/>
        </w:rPr>
        <w:t xml:space="preserve">Due to </w:t>
      </w:r>
      <w:r w:rsidR="00CD3013">
        <w:rPr>
          <w:sz w:val="22"/>
        </w:rPr>
        <w:t xml:space="preserve">not </w:t>
      </w:r>
      <w:r w:rsidR="00266E35">
        <w:rPr>
          <w:sz w:val="22"/>
        </w:rPr>
        <w:t>having</w:t>
      </w:r>
      <w:r w:rsidR="00CD3013">
        <w:rPr>
          <w:sz w:val="22"/>
        </w:rPr>
        <w:t xml:space="preserve"> enough unique f</w:t>
      </w:r>
      <w:r w:rsidR="00266E35">
        <w:rPr>
          <w:sz w:val="22"/>
        </w:rPr>
        <w:t xml:space="preserve">eatures </w:t>
      </w:r>
      <w:r w:rsidR="00606D52">
        <w:rPr>
          <w:sz w:val="22"/>
        </w:rPr>
        <w:t>to</w:t>
      </w:r>
      <w:r w:rsidR="00CD3013">
        <w:rPr>
          <w:sz w:val="22"/>
        </w:rPr>
        <w:t xml:space="preserve"> distinguish</w:t>
      </w:r>
      <w:r w:rsidR="00617FAE">
        <w:rPr>
          <w:sz w:val="22"/>
        </w:rPr>
        <w:t xml:space="preserve"> it</w:t>
      </w:r>
      <w:r w:rsidR="00CD3013">
        <w:rPr>
          <w:sz w:val="22"/>
        </w:rPr>
        <w:t xml:space="preserve"> from</w:t>
      </w:r>
      <w:r w:rsidR="00266E35">
        <w:rPr>
          <w:sz w:val="22"/>
        </w:rPr>
        <w:t xml:space="preserve"> class 45 (Northern Fulmar)</w:t>
      </w:r>
      <w:r w:rsidR="00CD3013">
        <w:rPr>
          <w:sz w:val="22"/>
        </w:rPr>
        <w:t>.</w:t>
      </w:r>
    </w:p>
    <w:p w14:paraId="5EA0DFCB" w14:textId="54344B92" w:rsidR="0075078C" w:rsidRPr="00474103" w:rsidRDefault="0075078C" w:rsidP="001D2DC7">
      <w:pPr>
        <w:spacing w:afterLines="50" w:after="180"/>
        <w:jc w:val="both"/>
        <w:rPr>
          <w:b/>
          <w:bCs/>
          <w:sz w:val="28"/>
          <w:szCs w:val="28"/>
        </w:rPr>
      </w:pPr>
      <w:r w:rsidRPr="00474103">
        <w:rPr>
          <w:rFonts w:hint="eastAsia"/>
          <w:b/>
          <w:bCs/>
          <w:sz w:val="28"/>
          <w:szCs w:val="28"/>
        </w:rPr>
        <w:t>E</w:t>
      </w:r>
      <w:r w:rsidRPr="00474103">
        <w:rPr>
          <w:b/>
          <w:bCs/>
          <w:sz w:val="28"/>
          <w:szCs w:val="28"/>
        </w:rPr>
        <w:t>xperiment 3</w:t>
      </w:r>
    </w:p>
    <w:p w14:paraId="75441560" w14:textId="6BD11F62" w:rsidR="004628F9" w:rsidRDefault="004628F9" w:rsidP="001D2DC7">
      <w:pPr>
        <w:spacing w:afterLines="50" w:after="180"/>
        <w:jc w:val="both"/>
        <w:rPr>
          <w:sz w:val="22"/>
        </w:rPr>
      </w:pPr>
      <w:r>
        <w:rPr>
          <w:sz w:val="22"/>
        </w:rPr>
        <w:t xml:space="preserve">The overall accuracy of experiment </w:t>
      </w:r>
      <w:r w:rsidR="00ED2256">
        <w:rPr>
          <w:sz w:val="22"/>
        </w:rPr>
        <w:t>3</w:t>
      </w:r>
      <w:r>
        <w:rPr>
          <w:sz w:val="22"/>
        </w:rPr>
        <w:t xml:space="preserve"> is 5.9%.</w:t>
      </w:r>
      <w:r w:rsidR="002923FA">
        <w:rPr>
          <w:sz w:val="22"/>
        </w:rPr>
        <w:t xml:space="preserve"> With the help of bounding boxes, the accuracy had a slight improvement of 3% compared to experiment 1.</w:t>
      </w:r>
    </w:p>
    <w:p w14:paraId="6A6C1192" w14:textId="65A03661" w:rsidR="002923FA" w:rsidRPr="004628F9" w:rsidRDefault="00B553B9" w:rsidP="001D2DC7">
      <w:pPr>
        <w:spacing w:afterLines="50" w:after="180"/>
        <w:jc w:val="both"/>
        <w:rPr>
          <w:sz w:val="22"/>
        </w:rPr>
      </w:pPr>
      <w:r>
        <w:rPr>
          <w:rFonts w:hint="eastAsia"/>
          <w:sz w:val="22"/>
        </w:rPr>
        <w:t>T</w:t>
      </w:r>
      <w:r>
        <w:rPr>
          <w:sz w:val="22"/>
        </w:rPr>
        <w:t xml:space="preserve">he most </w:t>
      </w:r>
      <w:r w:rsidR="00AC15A5">
        <w:rPr>
          <w:sz w:val="22"/>
        </w:rPr>
        <w:t xml:space="preserve">correctly </w:t>
      </w:r>
      <w:r>
        <w:rPr>
          <w:sz w:val="22"/>
        </w:rPr>
        <w:t>class</w:t>
      </w:r>
      <w:r w:rsidR="00AC15A5">
        <w:rPr>
          <w:sz w:val="22"/>
        </w:rPr>
        <w:t>ified</w:t>
      </w:r>
      <w:r w:rsidR="00B80A67">
        <w:rPr>
          <w:sz w:val="22"/>
        </w:rPr>
        <w:t xml:space="preserve"> class</w:t>
      </w:r>
      <w:r>
        <w:rPr>
          <w:sz w:val="22"/>
        </w:rPr>
        <w:t xml:space="preserve"> w</w:t>
      </w:r>
      <w:r w:rsidR="009D2171">
        <w:rPr>
          <w:sz w:val="22"/>
        </w:rPr>
        <w:t xml:space="preserve">as class </w:t>
      </w:r>
      <w:r w:rsidR="00AC15A5">
        <w:rPr>
          <w:sz w:val="22"/>
        </w:rPr>
        <w:t>51</w:t>
      </w:r>
      <w:r w:rsidR="009D2171">
        <w:rPr>
          <w:sz w:val="22"/>
        </w:rPr>
        <w:t xml:space="preserve"> (</w:t>
      </w:r>
      <w:r w:rsidR="00AC15A5">
        <w:rPr>
          <w:sz w:val="22"/>
        </w:rPr>
        <w:t>Horned Grebe</w:t>
      </w:r>
      <w:r w:rsidR="009D2171">
        <w:rPr>
          <w:sz w:val="22"/>
        </w:rPr>
        <w:t>)</w:t>
      </w:r>
      <w:r w:rsidR="001B33DC">
        <w:rPr>
          <w:sz w:val="22"/>
        </w:rPr>
        <w:t xml:space="preserve"> with a 66.7% recognition rate</w:t>
      </w:r>
      <w:r w:rsidR="00F37913">
        <w:rPr>
          <w:sz w:val="22"/>
        </w:rPr>
        <w:t xml:space="preserve"> but also one of the</w:t>
      </w:r>
      <w:r w:rsidR="007C52A3">
        <w:rPr>
          <w:sz w:val="22"/>
        </w:rPr>
        <w:t xml:space="preserve"> most</w:t>
      </w:r>
      <w:r w:rsidR="00F37913">
        <w:rPr>
          <w:sz w:val="22"/>
        </w:rPr>
        <w:t xml:space="preserve"> easi</w:t>
      </w:r>
      <w:r w:rsidR="007C52A3">
        <w:rPr>
          <w:sz w:val="22"/>
        </w:rPr>
        <w:t>ly</w:t>
      </w:r>
      <w:r w:rsidR="00F37913">
        <w:rPr>
          <w:sz w:val="22"/>
        </w:rPr>
        <w:t xml:space="preserve"> confused classes at the same time</w:t>
      </w:r>
      <w:r w:rsidR="009D2171">
        <w:rPr>
          <w:sz w:val="22"/>
        </w:rPr>
        <w:t xml:space="preserve">. </w:t>
      </w:r>
      <w:r w:rsidR="0049297F">
        <w:rPr>
          <w:sz w:val="22"/>
        </w:rPr>
        <w:t>From</w:t>
      </w:r>
      <w:r w:rsidR="009D2171">
        <w:rPr>
          <w:sz w:val="22"/>
        </w:rPr>
        <w:t xml:space="preserve"> the images of class</w:t>
      </w:r>
      <w:r w:rsidR="00F37913">
        <w:rPr>
          <w:sz w:val="22"/>
        </w:rPr>
        <w:t>es 50 (Eared Grebe),</w:t>
      </w:r>
      <w:r w:rsidR="009D2171">
        <w:rPr>
          <w:sz w:val="22"/>
        </w:rPr>
        <w:t xml:space="preserve"> </w:t>
      </w:r>
      <w:r w:rsidR="00AC15A5">
        <w:rPr>
          <w:sz w:val="22"/>
        </w:rPr>
        <w:t>51</w:t>
      </w:r>
      <w:r w:rsidR="009D2171">
        <w:rPr>
          <w:sz w:val="22"/>
        </w:rPr>
        <w:t>,</w:t>
      </w:r>
      <w:r w:rsidR="00F37913">
        <w:rPr>
          <w:sz w:val="22"/>
        </w:rPr>
        <w:t xml:space="preserve"> and 52 (Pied Billed Grebe),</w:t>
      </w:r>
      <w:r w:rsidR="009D2171">
        <w:rPr>
          <w:sz w:val="22"/>
        </w:rPr>
        <w:t xml:space="preserve"> we can see almost all birds in th</w:t>
      </w:r>
      <w:r w:rsidR="00F37913">
        <w:rPr>
          <w:sz w:val="22"/>
        </w:rPr>
        <w:t>ese</w:t>
      </w:r>
      <w:r w:rsidR="009D2171">
        <w:rPr>
          <w:sz w:val="22"/>
        </w:rPr>
        <w:t xml:space="preserve"> class</w:t>
      </w:r>
      <w:r w:rsidR="00F37913">
        <w:rPr>
          <w:sz w:val="22"/>
        </w:rPr>
        <w:t>es</w:t>
      </w:r>
      <w:r w:rsidR="009D2171">
        <w:rPr>
          <w:sz w:val="22"/>
        </w:rPr>
        <w:t xml:space="preserve"> have a highly identical pose</w:t>
      </w:r>
      <w:r w:rsidR="007C52A3">
        <w:rPr>
          <w:sz w:val="22"/>
        </w:rPr>
        <w:t xml:space="preserve"> (</w:t>
      </w:r>
      <w:proofErr w:type="gramStart"/>
      <w:r w:rsidR="007C52A3">
        <w:rPr>
          <w:sz w:val="22"/>
        </w:rPr>
        <w:t>i.e.</w:t>
      </w:r>
      <w:proofErr w:type="gramEnd"/>
      <w:r w:rsidR="007C52A3">
        <w:rPr>
          <w:sz w:val="22"/>
        </w:rPr>
        <w:t xml:space="preserve"> floating on the water)</w:t>
      </w:r>
      <w:r w:rsidR="00EB5763">
        <w:rPr>
          <w:sz w:val="22"/>
        </w:rPr>
        <w:t xml:space="preserve">. </w:t>
      </w:r>
      <w:r w:rsidR="007C52A3">
        <w:rPr>
          <w:sz w:val="22"/>
        </w:rPr>
        <w:t>As a result, HOG features make these three classes easy to classify but at the same time, easy to get wrong.</w:t>
      </w:r>
    </w:p>
    <w:p w14:paraId="7D1E9560" w14:textId="3F242407" w:rsidR="0075078C" w:rsidRPr="00474103" w:rsidRDefault="0075078C" w:rsidP="001D2DC7">
      <w:pPr>
        <w:spacing w:afterLines="50" w:after="180"/>
        <w:jc w:val="both"/>
        <w:rPr>
          <w:b/>
          <w:bCs/>
          <w:sz w:val="28"/>
          <w:szCs w:val="28"/>
        </w:rPr>
      </w:pPr>
      <w:r w:rsidRPr="00474103">
        <w:rPr>
          <w:rFonts w:hint="eastAsia"/>
          <w:b/>
          <w:bCs/>
          <w:sz w:val="28"/>
          <w:szCs w:val="28"/>
        </w:rPr>
        <w:t>E</w:t>
      </w:r>
      <w:r w:rsidRPr="00474103">
        <w:rPr>
          <w:b/>
          <w:bCs/>
          <w:sz w:val="28"/>
          <w:szCs w:val="28"/>
        </w:rPr>
        <w:t>xperiment 4</w:t>
      </w:r>
    </w:p>
    <w:p w14:paraId="6287038E" w14:textId="644D990E" w:rsidR="003F6187" w:rsidRDefault="004D7B32" w:rsidP="001D2DC7">
      <w:pPr>
        <w:spacing w:afterLines="50" w:after="180"/>
        <w:jc w:val="both"/>
        <w:rPr>
          <w:sz w:val="22"/>
        </w:rPr>
      </w:pPr>
      <w:r>
        <w:rPr>
          <w:sz w:val="22"/>
        </w:rPr>
        <w:t>T</w:t>
      </w:r>
      <w:r w:rsidR="006B21E7">
        <w:rPr>
          <w:sz w:val="22"/>
        </w:rPr>
        <w:t>he overall accuracy of</w:t>
      </w:r>
      <w:r w:rsidR="00A71481">
        <w:rPr>
          <w:sz w:val="22"/>
        </w:rPr>
        <w:t xml:space="preserve"> experiment 4 is</w:t>
      </w:r>
      <w:r w:rsidR="006B21E7">
        <w:rPr>
          <w:sz w:val="22"/>
        </w:rPr>
        <w:t xml:space="preserve"> 18.</w:t>
      </w:r>
      <w:r w:rsidR="00E0235C">
        <w:rPr>
          <w:sz w:val="22"/>
        </w:rPr>
        <w:t>7</w:t>
      </w:r>
      <w:r w:rsidR="006B21E7">
        <w:rPr>
          <w:sz w:val="22"/>
        </w:rPr>
        <w:t xml:space="preserve">%. </w:t>
      </w:r>
      <w:r w:rsidR="00BB391A">
        <w:rPr>
          <w:sz w:val="22"/>
        </w:rPr>
        <w:t>T</w:t>
      </w:r>
      <w:r w:rsidR="00FC4DD6">
        <w:rPr>
          <w:sz w:val="22"/>
        </w:rPr>
        <w:t>he accuracy has improved by approximately 10%</w:t>
      </w:r>
      <w:r w:rsidR="002D22E9">
        <w:rPr>
          <w:sz w:val="22"/>
        </w:rPr>
        <w:t>.</w:t>
      </w:r>
      <w:r w:rsidR="00BB391A">
        <w:rPr>
          <w:sz w:val="22"/>
        </w:rPr>
        <w:t xml:space="preserve"> Most classes now have at least one image recognised correctly. </w:t>
      </w:r>
      <w:r w:rsidR="00C56FC0">
        <w:rPr>
          <w:sz w:val="22"/>
        </w:rPr>
        <w:t xml:space="preserve">This improvement </w:t>
      </w:r>
      <w:r w:rsidR="00B80A67">
        <w:rPr>
          <w:sz w:val="22"/>
        </w:rPr>
        <w:t>was</w:t>
      </w:r>
      <w:r w:rsidR="00C56FC0">
        <w:rPr>
          <w:sz w:val="22"/>
        </w:rPr>
        <w:t xml:space="preserve"> reasonable as removing most of the backgrounds makes the tasks simpler.</w:t>
      </w:r>
    </w:p>
    <w:p w14:paraId="2ACBA98B" w14:textId="627AD22E" w:rsidR="006B21E7" w:rsidRDefault="00C56FC0" w:rsidP="001D2DC7">
      <w:pPr>
        <w:spacing w:afterLines="50" w:after="180"/>
        <w:jc w:val="both"/>
        <w:rPr>
          <w:sz w:val="22"/>
        </w:rPr>
      </w:pPr>
      <w:r>
        <w:rPr>
          <w:sz w:val="22"/>
        </w:rPr>
        <w:t>However, th</w:t>
      </w:r>
      <w:r w:rsidR="003F6187">
        <w:rPr>
          <w:sz w:val="22"/>
        </w:rPr>
        <w:t xml:space="preserve">e most surprising result of the experiment </w:t>
      </w:r>
      <w:r w:rsidR="00B553B9">
        <w:rPr>
          <w:sz w:val="22"/>
        </w:rPr>
        <w:t>was</w:t>
      </w:r>
      <w:r w:rsidR="003F6187">
        <w:rPr>
          <w:sz w:val="22"/>
        </w:rPr>
        <w:t xml:space="preserve"> class 17 (Cardinal) has a very low recognition rate</w:t>
      </w:r>
      <w:r w:rsidR="006E60A7">
        <w:rPr>
          <w:sz w:val="22"/>
        </w:rPr>
        <w:t xml:space="preserve"> of 9%</w:t>
      </w:r>
      <w:r w:rsidR="003F6187">
        <w:rPr>
          <w:sz w:val="22"/>
        </w:rPr>
        <w:t>, considering its performance in experiment 2. Images of class 140 (</w:t>
      </w:r>
      <w:r w:rsidR="003F6187" w:rsidRPr="008927FC">
        <w:rPr>
          <w:sz w:val="22"/>
        </w:rPr>
        <w:t>Summer</w:t>
      </w:r>
      <w:r w:rsidR="003F6187">
        <w:rPr>
          <w:sz w:val="22"/>
        </w:rPr>
        <w:t xml:space="preserve"> </w:t>
      </w:r>
      <w:r w:rsidR="003F6187" w:rsidRPr="008927FC">
        <w:rPr>
          <w:sz w:val="22"/>
        </w:rPr>
        <w:t>Tanager</w:t>
      </w:r>
      <w:r w:rsidR="003F6187">
        <w:rPr>
          <w:sz w:val="22"/>
        </w:rPr>
        <w:t xml:space="preserve">) </w:t>
      </w:r>
      <w:r w:rsidR="00B80A67">
        <w:rPr>
          <w:sz w:val="22"/>
        </w:rPr>
        <w:t>were</w:t>
      </w:r>
      <w:r w:rsidR="003F6187">
        <w:rPr>
          <w:sz w:val="22"/>
        </w:rPr>
        <w:t xml:space="preserve"> vastly </w:t>
      </w:r>
      <w:r w:rsidR="0084649E">
        <w:rPr>
          <w:sz w:val="22"/>
        </w:rPr>
        <w:t>classified as class 17</w:t>
      </w:r>
      <w:r w:rsidR="00E26E3D">
        <w:rPr>
          <w:sz w:val="22"/>
        </w:rPr>
        <w:t xml:space="preserve">. </w:t>
      </w:r>
      <w:r w:rsidR="001D31F4">
        <w:rPr>
          <w:sz w:val="22"/>
        </w:rPr>
        <w:t xml:space="preserve">An assumption for this scenario is, in experiment 2, the network was trained with the birds and noises (backgrounds), </w:t>
      </w:r>
      <w:r w:rsidR="00CD3013">
        <w:rPr>
          <w:sz w:val="22"/>
        </w:rPr>
        <w:t xml:space="preserve">it </w:t>
      </w:r>
      <w:r w:rsidR="00A53789">
        <w:rPr>
          <w:sz w:val="22"/>
        </w:rPr>
        <w:t>used not only the bird itself but also the noises to correctly classify Cardinal as class 17</w:t>
      </w:r>
      <w:r>
        <w:rPr>
          <w:sz w:val="22"/>
        </w:rPr>
        <w:t xml:space="preserve">. As a result, </w:t>
      </w:r>
      <w:r w:rsidR="00AE563E">
        <w:rPr>
          <w:sz w:val="22"/>
        </w:rPr>
        <w:t>we might need to rethink what the network is</w:t>
      </w:r>
      <w:r w:rsidR="005F2C56">
        <w:rPr>
          <w:sz w:val="22"/>
        </w:rPr>
        <w:t xml:space="preserve"> </w:t>
      </w:r>
      <w:r w:rsidR="00AE563E">
        <w:rPr>
          <w:sz w:val="22"/>
        </w:rPr>
        <w:t xml:space="preserve">learning and change </w:t>
      </w:r>
      <w:r w:rsidR="00955B08">
        <w:rPr>
          <w:sz w:val="22"/>
        </w:rPr>
        <w:t>its way of learning to achieve the classification goal.</w:t>
      </w:r>
    </w:p>
    <w:p w14:paraId="5A5392F1" w14:textId="731D4A1E" w:rsidR="009D052E" w:rsidRPr="00474103" w:rsidRDefault="009D052E" w:rsidP="001D2DC7">
      <w:pPr>
        <w:spacing w:afterLines="50" w:after="180"/>
        <w:jc w:val="both"/>
        <w:rPr>
          <w:b/>
          <w:bCs/>
          <w:sz w:val="28"/>
          <w:szCs w:val="28"/>
        </w:rPr>
      </w:pPr>
      <w:r w:rsidRPr="00474103">
        <w:rPr>
          <w:b/>
          <w:bCs/>
          <w:sz w:val="28"/>
          <w:szCs w:val="28"/>
        </w:rPr>
        <w:t>Lesson</w:t>
      </w:r>
      <w:r w:rsidR="00EA3B91" w:rsidRPr="00474103">
        <w:rPr>
          <w:b/>
          <w:bCs/>
          <w:sz w:val="28"/>
          <w:szCs w:val="28"/>
        </w:rPr>
        <w:t>s</w:t>
      </w:r>
      <w:r w:rsidRPr="00474103">
        <w:rPr>
          <w:b/>
          <w:bCs/>
          <w:sz w:val="28"/>
          <w:szCs w:val="28"/>
        </w:rPr>
        <w:t xml:space="preserve"> </w:t>
      </w:r>
      <w:r w:rsidR="00474103">
        <w:rPr>
          <w:b/>
          <w:bCs/>
          <w:sz w:val="28"/>
          <w:szCs w:val="28"/>
        </w:rPr>
        <w:t>L</w:t>
      </w:r>
      <w:r w:rsidRPr="00474103">
        <w:rPr>
          <w:b/>
          <w:bCs/>
          <w:sz w:val="28"/>
          <w:szCs w:val="28"/>
        </w:rPr>
        <w:t>earned</w:t>
      </w:r>
    </w:p>
    <w:p w14:paraId="4A82102E" w14:textId="6C689C14" w:rsidR="00474103" w:rsidRDefault="00C16612" w:rsidP="001D2DC7">
      <w:pPr>
        <w:spacing w:afterLines="50" w:after="180"/>
        <w:jc w:val="both"/>
        <w:rPr>
          <w:sz w:val="22"/>
        </w:rPr>
      </w:pPr>
      <w:r>
        <w:rPr>
          <w:sz w:val="22"/>
        </w:rPr>
        <w:t>As a result, extracting HOG features plus SVMs</w:t>
      </w:r>
      <w:r w:rsidR="00B568B9">
        <w:rPr>
          <w:sz w:val="22"/>
        </w:rPr>
        <w:t xml:space="preserve"> </w:t>
      </w:r>
      <w:r w:rsidR="007C52A3">
        <w:rPr>
          <w:sz w:val="22"/>
        </w:rPr>
        <w:t>were</w:t>
      </w:r>
      <w:r w:rsidR="00B568B9">
        <w:rPr>
          <w:sz w:val="22"/>
        </w:rPr>
        <w:t xml:space="preserve"> not as good as Convolutional Neural Network</w:t>
      </w:r>
      <w:r w:rsidR="00EE5864">
        <w:rPr>
          <w:sz w:val="22"/>
        </w:rPr>
        <w:t xml:space="preserve">, and so </w:t>
      </w:r>
      <w:r w:rsidR="000B5FF9">
        <w:rPr>
          <w:sz w:val="22"/>
        </w:rPr>
        <w:t xml:space="preserve">the </w:t>
      </w:r>
      <w:r w:rsidR="00EE5864">
        <w:rPr>
          <w:sz w:val="22"/>
        </w:rPr>
        <w:t>deep learning approach is better</w:t>
      </w:r>
      <w:r w:rsidR="00B568B9">
        <w:rPr>
          <w:sz w:val="22"/>
        </w:rPr>
        <w:t xml:space="preserve"> at this classification task</w:t>
      </w:r>
      <w:r>
        <w:rPr>
          <w:sz w:val="22"/>
        </w:rPr>
        <w:t>.</w:t>
      </w:r>
      <w:r w:rsidR="00EE5864">
        <w:rPr>
          <w:sz w:val="22"/>
        </w:rPr>
        <w:t xml:space="preserve"> However, it </w:t>
      </w:r>
      <w:r w:rsidR="00EE5864">
        <w:rPr>
          <w:sz w:val="22"/>
        </w:rPr>
        <w:lastRenderedPageBreak/>
        <w:t>might not</w:t>
      </w:r>
      <w:r w:rsidR="000F3A08">
        <w:rPr>
          <w:sz w:val="22"/>
        </w:rPr>
        <w:t xml:space="preserve"> always</w:t>
      </w:r>
      <w:r w:rsidR="00EE5864">
        <w:rPr>
          <w:sz w:val="22"/>
        </w:rPr>
        <w:t xml:space="preserve"> be the case, considering we only experimented with HOG plus SVMs and there are not sufficient</w:t>
      </w:r>
      <w:r w:rsidR="000F3A08">
        <w:rPr>
          <w:sz w:val="22"/>
        </w:rPr>
        <w:t xml:space="preserve"> </w:t>
      </w:r>
      <w:r w:rsidR="00103A47">
        <w:rPr>
          <w:sz w:val="22"/>
        </w:rPr>
        <w:t>data (</w:t>
      </w:r>
      <w:r w:rsidR="00EE5864">
        <w:rPr>
          <w:sz w:val="22"/>
        </w:rPr>
        <w:t>images</w:t>
      </w:r>
      <w:r w:rsidR="00103A47">
        <w:rPr>
          <w:sz w:val="22"/>
        </w:rPr>
        <w:t>)</w:t>
      </w:r>
      <w:r w:rsidR="00EE5864">
        <w:rPr>
          <w:sz w:val="22"/>
        </w:rPr>
        <w:t xml:space="preserve"> to properly train the deep learning model</w:t>
      </w:r>
      <w:r w:rsidR="00CB12E5">
        <w:rPr>
          <w:sz w:val="22"/>
        </w:rPr>
        <w:t>.</w:t>
      </w:r>
      <w:r w:rsidR="00103A47">
        <w:rPr>
          <w:sz w:val="22"/>
        </w:rPr>
        <w:t xml:space="preserve"> </w:t>
      </w:r>
    </w:p>
    <w:p w14:paraId="56BDF9E4" w14:textId="548D57C4" w:rsidR="00474103" w:rsidRDefault="00D873F5" w:rsidP="001D2DC7">
      <w:pPr>
        <w:spacing w:afterLines="50" w:after="180"/>
        <w:jc w:val="both"/>
        <w:rPr>
          <w:sz w:val="22"/>
        </w:rPr>
      </w:pPr>
      <w:r>
        <w:rPr>
          <w:sz w:val="22"/>
        </w:rPr>
        <w:t>Before the experiments, the more convolutional layers the higher accuracies were expected but it turned out to be false.</w:t>
      </w:r>
      <w:r w:rsidR="00CB12E5">
        <w:rPr>
          <w:sz w:val="22"/>
        </w:rPr>
        <w:t xml:space="preserve"> </w:t>
      </w:r>
      <w:r w:rsidR="00E346A0">
        <w:rPr>
          <w:sz w:val="22"/>
        </w:rPr>
        <w:t>An assumption is that the model did not need to extract that many features resulting as over-trained as the complexity of the data was not to</w:t>
      </w:r>
      <w:r w:rsidR="000B5FF9">
        <w:rPr>
          <w:sz w:val="22"/>
        </w:rPr>
        <w:t>o</w:t>
      </w:r>
      <w:r w:rsidR="00E346A0">
        <w:rPr>
          <w:sz w:val="22"/>
        </w:rPr>
        <w:t xml:space="preserve"> high</w:t>
      </w:r>
      <w:r w:rsidR="000B5FF9">
        <w:rPr>
          <w:sz w:val="22"/>
        </w:rPr>
        <w:t>.</w:t>
      </w:r>
    </w:p>
    <w:p w14:paraId="6FF00D06" w14:textId="6ED1B83C" w:rsidR="009D052E" w:rsidRPr="009D052E" w:rsidRDefault="00CB12E5" w:rsidP="001D2DC7">
      <w:pPr>
        <w:spacing w:afterLines="50" w:after="180"/>
        <w:jc w:val="both"/>
        <w:rPr>
          <w:sz w:val="22"/>
        </w:rPr>
      </w:pPr>
      <w:r>
        <w:rPr>
          <w:sz w:val="22"/>
        </w:rPr>
        <w:t>I</w:t>
      </w:r>
      <w:r w:rsidR="00B568B9">
        <w:rPr>
          <w:sz w:val="22"/>
        </w:rPr>
        <w:t>f we had</w:t>
      </w:r>
      <w:r>
        <w:rPr>
          <w:sz w:val="22"/>
        </w:rPr>
        <w:t xml:space="preserve"> more time to experiment on this dataset</w:t>
      </w:r>
      <w:r w:rsidR="000F3A08">
        <w:rPr>
          <w:sz w:val="22"/>
        </w:rPr>
        <w:t xml:space="preserve"> or have a chance to experiment with it in the future</w:t>
      </w:r>
      <w:r>
        <w:rPr>
          <w:sz w:val="22"/>
        </w:rPr>
        <w:t xml:space="preserve">, we could </w:t>
      </w:r>
      <w:r w:rsidR="000F3A08">
        <w:rPr>
          <w:sz w:val="22"/>
        </w:rPr>
        <w:t xml:space="preserve">or can </w:t>
      </w:r>
      <w:r>
        <w:rPr>
          <w:sz w:val="22"/>
        </w:rPr>
        <w:t xml:space="preserve">apply techniques </w:t>
      </w:r>
      <w:r w:rsidR="00F43FD3">
        <w:rPr>
          <w:sz w:val="22"/>
        </w:rPr>
        <w:t>(</w:t>
      </w:r>
      <w:proofErr w:type="gramStart"/>
      <w:r w:rsidR="00F43FD3">
        <w:rPr>
          <w:sz w:val="22"/>
        </w:rPr>
        <w:t>e.g.</w:t>
      </w:r>
      <w:proofErr w:type="gramEnd"/>
      <w:r w:rsidR="00F43FD3">
        <w:rPr>
          <w:sz w:val="22"/>
        </w:rPr>
        <w:t xml:space="preserve"> </w:t>
      </w:r>
      <w:r>
        <w:rPr>
          <w:sz w:val="22"/>
        </w:rPr>
        <w:t>SIFT,</w:t>
      </w:r>
      <w:r w:rsidR="00F43FD3">
        <w:rPr>
          <w:sz w:val="22"/>
        </w:rPr>
        <w:t xml:space="preserve"> KNN, or</w:t>
      </w:r>
      <w:r>
        <w:rPr>
          <w:sz w:val="22"/>
        </w:rPr>
        <w:t xml:space="preserve"> RCNN</w:t>
      </w:r>
      <w:r w:rsidR="00F43FD3">
        <w:rPr>
          <w:sz w:val="22"/>
        </w:rPr>
        <w:t>) and parameters</w:t>
      </w:r>
      <w:r w:rsidR="000F3A08">
        <w:rPr>
          <w:sz w:val="22"/>
        </w:rPr>
        <w:t xml:space="preserve"> (e.g. </w:t>
      </w:r>
      <w:r w:rsidR="00103A47">
        <w:rPr>
          <w:sz w:val="22"/>
        </w:rPr>
        <w:t xml:space="preserve">different </w:t>
      </w:r>
      <w:r w:rsidR="000B5FF9">
        <w:rPr>
          <w:sz w:val="22"/>
        </w:rPr>
        <w:t>numbers</w:t>
      </w:r>
      <w:r w:rsidR="00103A47">
        <w:rPr>
          <w:sz w:val="22"/>
        </w:rPr>
        <w:t xml:space="preserve"> of</w:t>
      </w:r>
      <w:r w:rsidR="000F3A08">
        <w:rPr>
          <w:sz w:val="22"/>
        </w:rPr>
        <w:t xml:space="preserve"> convolution layers)</w:t>
      </w:r>
      <w:r w:rsidR="00B96AB5">
        <w:rPr>
          <w:sz w:val="22"/>
        </w:rPr>
        <w:t xml:space="preserve"> to observe </w:t>
      </w:r>
      <w:r w:rsidR="00863C4D">
        <w:rPr>
          <w:sz w:val="22"/>
        </w:rPr>
        <w:t>their</w:t>
      </w:r>
      <w:r w:rsidR="00B96AB5">
        <w:rPr>
          <w:sz w:val="22"/>
        </w:rPr>
        <w:t xml:space="preserve"> differences</w:t>
      </w:r>
      <w:r w:rsidR="00863C4D">
        <w:rPr>
          <w:sz w:val="22"/>
        </w:rPr>
        <w:t xml:space="preserve"> and behaviours</w:t>
      </w:r>
      <w:r w:rsidR="00F43FD3">
        <w:rPr>
          <w:sz w:val="22"/>
        </w:rPr>
        <w:t>.</w:t>
      </w:r>
    </w:p>
    <w:sectPr w:rsidR="009D052E" w:rsidRPr="009D052E" w:rsidSect="00B96AB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43B1A7" w14:textId="77777777" w:rsidR="004A3E61" w:rsidRDefault="004A3E61" w:rsidP="004D7B32">
      <w:r>
        <w:separator/>
      </w:r>
    </w:p>
  </w:endnote>
  <w:endnote w:type="continuationSeparator" w:id="0">
    <w:p w14:paraId="01B97421" w14:textId="77777777" w:rsidR="004A3E61" w:rsidRDefault="004A3E61" w:rsidP="004D7B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F93A2" w14:textId="77777777" w:rsidR="004A3E61" w:rsidRDefault="004A3E61" w:rsidP="004D7B32">
      <w:r>
        <w:separator/>
      </w:r>
    </w:p>
  </w:footnote>
  <w:footnote w:type="continuationSeparator" w:id="0">
    <w:p w14:paraId="0925B3D8" w14:textId="77777777" w:rsidR="004A3E61" w:rsidRDefault="004A3E61" w:rsidP="004D7B3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78C"/>
    <w:rsid w:val="0001261E"/>
    <w:rsid w:val="00022B0C"/>
    <w:rsid w:val="00063F4B"/>
    <w:rsid w:val="00076567"/>
    <w:rsid w:val="000A1E22"/>
    <w:rsid w:val="000B5FF9"/>
    <w:rsid w:val="000D766E"/>
    <w:rsid w:val="000F3A08"/>
    <w:rsid w:val="00103A47"/>
    <w:rsid w:val="00110F4B"/>
    <w:rsid w:val="001913B5"/>
    <w:rsid w:val="001B33DC"/>
    <w:rsid w:val="001D2DC7"/>
    <w:rsid w:val="001D31F4"/>
    <w:rsid w:val="0021136D"/>
    <w:rsid w:val="00223306"/>
    <w:rsid w:val="0023551E"/>
    <w:rsid w:val="0026429E"/>
    <w:rsid w:val="00266E35"/>
    <w:rsid w:val="002923FA"/>
    <w:rsid w:val="002A1D67"/>
    <w:rsid w:val="002A443B"/>
    <w:rsid w:val="002B21B0"/>
    <w:rsid w:val="002C75D0"/>
    <w:rsid w:val="002D22E9"/>
    <w:rsid w:val="00393075"/>
    <w:rsid w:val="003E12C6"/>
    <w:rsid w:val="003E6A41"/>
    <w:rsid w:val="003F6187"/>
    <w:rsid w:val="004628F9"/>
    <w:rsid w:val="00474103"/>
    <w:rsid w:val="004811A9"/>
    <w:rsid w:val="004851C7"/>
    <w:rsid w:val="0049297F"/>
    <w:rsid w:val="004A3E61"/>
    <w:rsid w:val="004C1767"/>
    <w:rsid w:val="004D7B32"/>
    <w:rsid w:val="004E2CDE"/>
    <w:rsid w:val="005208A2"/>
    <w:rsid w:val="00597421"/>
    <w:rsid w:val="005A1EC9"/>
    <w:rsid w:val="005C6699"/>
    <w:rsid w:val="005D737D"/>
    <w:rsid w:val="005F2C56"/>
    <w:rsid w:val="00606D52"/>
    <w:rsid w:val="00617FAE"/>
    <w:rsid w:val="00651081"/>
    <w:rsid w:val="00656EE0"/>
    <w:rsid w:val="006B21E7"/>
    <w:rsid w:val="006C10CB"/>
    <w:rsid w:val="006E60A7"/>
    <w:rsid w:val="006F1028"/>
    <w:rsid w:val="0075078C"/>
    <w:rsid w:val="00752E58"/>
    <w:rsid w:val="00784B1F"/>
    <w:rsid w:val="007C52A3"/>
    <w:rsid w:val="00801F6A"/>
    <w:rsid w:val="00842927"/>
    <w:rsid w:val="0084649E"/>
    <w:rsid w:val="00856CCE"/>
    <w:rsid w:val="008615A3"/>
    <w:rsid w:val="00863C4D"/>
    <w:rsid w:val="008660F1"/>
    <w:rsid w:val="008927FC"/>
    <w:rsid w:val="008B0198"/>
    <w:rsid w:val="0093752E"/>
    <w:rsid w:val="00955B08"/>
    <w:rsid w:val="00987C24"/>
    <w:rsid w:val="009A4E48"/>
    <w:rsid w:val="009C23E8"/>
    <w:rsid w:val="009D052E"/>
    <w:rsid w:val="009D2171"/>
    <w:rsid w:val="00A04D0B"/>
    <w:rsid w:val="00A30AD6"/>
    <w:rsid w:val="00A43277"/>
    <w:rsid w:val="00A53789"/>
    <w:rsid w:val="00A71481"/>
    <w:rsid w:val="00AA0729"/>
    <w:rsid w:val="00AC15A5"/>
    <w:rsid w:val="00AC4FE1"/>
    <w:rsid w:val="00AE1C65"/>
    <w:rsid w:val="00AE497C"/>
    <w:rsid w:val="00AE563E"/>
    <w:rsid w:val="00B105C6"/>
    <w:rsid w:val="00B54DE8"/>
    <w:rsid w:val="00B553B9"/>
    <w:rsid w:val="00B568B9"/>
    <w:rsid w:val="00B7081C"/>
    <w:rsid w:val="00B74857"/>
    <w:rsid w:val="00B80A67"/>
    <w:rsid w:val="00B96AB5"/>
    <w:rsid w:val="00BB391A"/>
    <w:rsid w:val="00BC3BC6"/>
    <w:rsid w:val="00BD59B2"/>
    <w:rsid w:val="00BF53B5"/>
    <w:rsid w:val="00C16612"/>
    <w:rsid w:val="00C22051"/>
    <w:rsid w:val="00C377EF"/>
    <w:rsid w:val="00C56FC0"/>
    <w:rsid w:val="00C863E3"/>
    <w:rsid w:val="00CB12E5"/>
    <w:rsid w:val="00CC5475"/>
    <w:rsid w:val="00CD3013"/>
    <w:rsid w:val="00CD3E44"/>
    <w:rsid w:val="00D01998"/>
    <w:rsid w:val="00D35A6C"/>
    <w:rsid w:val="00D655F8"/>
    <w:rsid w:val="00D70924"/>
    <w:rsid w:val="00D873F5"/>
    <w:rsid w:val="00E0235C"/>
    <w:rsid w:val="00E26E3D"/>
    <w:rsid w:val="00E346A0"/>
    <w:rsid w:val="00E36F7C"/>
    <w:rsid w:val="00E71565"/>
    <w:rsid w:val="00EA3B91"/>
    <w:rsid w:val="00EB5763"/>
    <w:rsid w:val="00ED2256"/>
    <w:rsid w:val="00ED6454"/>
    <w:rsid w:val="00EE5864"/>
    <w:rsid w:val="00F229B5"/>
    <w:rsid w:val="00F2546F"/>
    <w:rsid w:val="00F37913"/>
    <w:rsid w:val="00F43FD3"/>
    <w:rsid w:val="00F555EF"/>
    <w:rsid w:val="00FC48E6"/>
    <w:rsid w:val="00FC4DD6"/>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831869"/>
  <w15:chartTrackingRefBased/>
  <w15:docId w15:val="{90E85F10-3588-481A-B58D-F54DCA17A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377EF"/>
    <w:rPr>
      <w:sz w:val="20"/>
      <w:szCs w:val="20"/>
    </w:rPr>
  </w:style>
  <w:style w:type="paragraph" w:styleId="Header">
    <w:name w:val="header"/>
    <w:basedOn w:val="Normal"/>
    <w:link w:val="HeaderChar"/>
    <w:uiPriority w:val="99"/>
    <w:unhideWhenUsed/>
    <w:rsid w:val="004D7B32"/>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4D7B32"/>
    <w:rPr>
      <w:sz w:val="20"/>
      <w:szCs w:val="20"/>
      <w:lang w:val="en-AU"/>
    </w:rPr>
  </w:style>
  <w:style w:type="paragraph" w:styleId="Footer">
    <w:name w:val="footer"/>
    <w:basedOn w:val="Normal"/>
    <w:link w:val="FooterChar"/>
    <w:uiPriority w:val="99"/>
    <w:unhideWhenUsed/>
    <w:rsid w:val="004D7B32"/>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4D7B32"/>
    <w:rPr>
      <w:sz w:val="20"/>
      <w:szCs w:val="20"/>
      <w:lang w:val="en-AU"/>
    </w:rPr>
  </w:style>
  <w:style w:type="character" w:styleId="LineNumber">
    <w:name w:val="line number"/>
    <w:basedOn w:val="DefaultParagraphFont"/>
    <w:uiPriority w:val="99"/>
    <w:semiHidden/>
    <w:unhideWhenUsed/>
    <w:rsid w:val="00AE1C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3779</TotalTime>
  <Pages>3</Pages>
  <Words>856</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Terence.Lam</dc:creator>
  <cp:keywords/>
  <dc:description/>
  <cp:lastModifiedBy>Terence.Lam</cp:lastModifiedBy>
  <cp:revision>31</cp:revision>
  <dcterms:created xsi:type="dcterms:W3CDTF">2022-05-08T06:01:00Z</dcterms:created>
  <dcterms:modified xsi:type="dcterms:W3CDTF">2022-05-13T07:19:00Z</dcterms:modified>
</cp:coreProperties>
</file>