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71F0" w:rsidRDefault="00D1114A">
      <w:r>
        <w:rPr>
          <w:rFonts w:hint="eastAsia"/>
        </w:rPr>
        <w:t>理解即可。</w:t>
      </w:r>
    </w:p>
    <w:p w:rsidR="00D1114A" w:rsidRDefault="00D1114A" w:rsidP="00D1114A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 w:hint="eastAsia"/>
          <w:color w:val="3F7F5F"/>
          <w:kern w:val="0"/>
          <w:szCs w:val="24"/>
        </w:rPr>
        <w:t xml:space="preserve">1. </w:t>
      </w:r>
      <w:r>
        <w:rPr>
          <w:rFonts w:ascii="Consolas" w:hAnsi="Consolas" w:cs="Consolas"/>
          <w:color w:val="3F7F5F"/>
          <w:kern w:val="0"/>
          <w:szCs w:val="24"/>
        </w:rPr>
        <w:t>從結果上來看：</w:t>
      </w:r>
      <w:r>
        <w:rPr>
          <w:rFonts w:ascii="Consolas" w:hAnsi="Consolas" w:cs="Consolas"/>
          <w:color w:val="3F7F5F"/>
          <w:kern w:val="0"/>
          <w:szCs w:val="24"/>
        </w:rPr>
        <w:t>繼承性</w:t>
      </w:r>
    </w:p>
    <w:p w:rsidR="00D1114A" w:rsidRDefault="00D1114A" w:rsidP="00D1114A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 xml:space="preserve">  </w:t>
      </w:r>
      <w:r>
        <w:rPr>
          <w:rFonts w:ascii="Consolas" w:hAnsi="Consolas" w:cs="Consolas"/>
          <w:color w:val="3F7F5F"/>
          <w:kern w:val="0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Cs w:val="24"/>
        </w:rPr>
        <w:t>子類</w:t>
      </w:r>
      <w:proofErr w:type="gramStart"/>
      <w:r>
        <w:rPr>
          <w:rFonts w:ascii="Consolas" w:hAnsi="Consolas" w:cs="Consolas"/>
          <w:color w:val="3F7F5F"/>
          <w:kern w:val="0"/>
          <w:szCs w:val="24"/>
        </w:rPr>
        <w:t>繼承父類以後</w:t>
      </w:r>
      <w:proofErr w:type="gramEnd"/>
      <w:r>
        <w:rPr>
          <w:rFonts w:ascii="Consolas" w:hAnsi="Consolas" w:cs="Consolas"/>
          <w:color w:val="3F7F5F"/>
          <w:kern w:val="0"/>
          <w:szCs w:val="24"/>
        </w:rPr>
        <w:t>，就獲取</w:t>
      </w:r>
      <w:proofErr w:type="gramStart"/>
      <w:r>
        <w:rPr>
          <w:rFonts w:ascii="Consolas" w:hAnsi="Consolas" w:cs="Consolas"/>
          <w:color w:val="3F7F5F"/>
          <w:kern w:val="0"/>
          <w:szCs w:val="24"/>
        </w:rPr>
        <w:t>了父類中</w:t>
      </w:r>
      <w:proofErr w:type="gramEnd"/>
      <w:r>
        <w:rPr>
          <w:rFonts w:ascii="Consolas" w:hAnsi="Consolas" w:cs="Consolas"/>
          <w:color w:val="3F7F5F"/>
          <w:kern w:val="0"/>
          <w:szCs w:val="24"/>
        </w:rPr>
        <w:t>聲明的屬性或方法。</w:t>
      </w:r>
    </w:p>
    <w:p w:rsidR="00D1114A" w:rsidRDefault="00D1114A" w:rsidP="00D1114A">
      <w:pPr>
        <w:rPr>
          <w:rFonts w:ascii="Consolas" w:hAnsi="Consolas" w:cs="Consolas"/>
          <w:color w:val="3F7F5F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Cs w:val="24"/>
        </w:rPr>
        <w:t>創建子類的對象，在堆空間中，就會</w:t>
      </w:r>
      <w:proofErr w:type="gramStart"/>
      <w:r>
        <w:rPr>
          <w:rFonts w:ascii="Consolas" w:hAnsi="Consolas" w:cs="Consolas"/>
          <w:color w:val="3F7F5F"/>
          <w:kern w:val="0"/>
          <w:szCs w:val="24"/>
        </w:rPr>
        <w:t>加載所有父類</w:t>
      </w:r>
      <w:proofErr w:type="gramEnd"/>
      <w:r>
        <w:rPr>
          <w:rFonts w:ascii="Consolas" w:hAnsi="Consolas" w:cs="Consolas"/>
          <w:color w:val="3F7F5F"/>
          <w:kern w:val="0"/>
          <w:szCs w:val="24"/>
        </w:rPr>
        <w:t>中聲明的屬性。</w:t>
      </w:r>
    </w:p>
    <w:p w:rsidR="00D1114A" w:rsidRDefault="00D1114A" w:rsidP="00D1114A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 w:hint="eastAsia"/>
          <w:color w:val="3F7F5F"/>
          <w:kern w:val="0"/>
          <w:szCs w:val="24"/>
        </w:rPr>
        <w:t xml:space="preserve">2. </w:t>
      </w:r>
      <w:r>
        <w:rPr>
          <w:rFonts w:ascii="Consolas" w:hAnsi="Consolas" w:cs="Consolas"/>
          <w:color w:val="3F7F5F"/>
          <w:kern w:val="0"/>
          <w:szCs w:val="24"/>
        </w:rPr>
        <w:t>從過程上來看：</w:t>
      </w:r>
    </w:p>
    <w:p w:rsidR="00D1114A" w:rsidRDefault="00D1114A" w:rsidP="00D1114A">
      <w:pPr>
        <w:autoSpaceDE w:val="0"/>
        <w:autoSpaceDN w:val="0"/>
        <w:adjustRightInd w:val="0"/>
        <w:ind w:left="36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>當我們通過子類的構造器創建子類對象時，我們一定會直接或間接的調用</w:t>
      </w:r>
      <w:proofErr w:type="gramStart"/>
      <w:r>
        <w:rPr>
          <w:rFonts w:ascii="Consolas" w:hAnsi="Consolas" w:cs="Consolas"/>
          <w:color w:val="3F7F5F"/>
          <w:kern w:val="0"/>
          <w:szCs w:val="24"/>
        </w:rPr>
        <w:t>其父類的</w:t>
      </w:r>
      <w:proofErr w:type="gramEnd"/>
      <w:r>
        <w:rPr>
          <w:rFonts w:ascii="Consolas" w:hAnsi="Consolas" w:cs="Consolas"/>
          <w:color w:val="3F7F5F"/>
          <w:kern w:val="0"/>
          <w:szCs w:val="24"/>
        </w:rPr>
        <w:t>構造器，進而調用</w:t>
      </w:r>
      <w:proofErr w:type="gramStart"/>
      <w:r>
        <w:rPr>
          <w:rFonts w:ascii="Consolas" w:hAnsi="Consolas" w:cs="Consolas"/>
          <w:color w:val="3F7F5F"/>
          <w:kern w:val="0"/>
          <w:szCs w:val="24"/>
        </w:rPr>
        <w:t>父類的父類</w:t>
      </w:r>
      <w:proofErr w:type="gramEnd"/>
      <w:r>
        <w:rPr>
          <w:rFonts w:ascii="Consolas" w:hAnsi="Consolas" w:cs="Consolas"/>
          <w:color w:val="3F7F5F"/>
          <w:kern w:val="0"/>
          <w:szCs w:val="24"/>
        </w:rPr>
        <w:t>的構造器，</w:t>
      </w:r>
      <w:r>
        <w:rPr>
          <w:rFonts w:ascii="Consolas" w:hAnsi="Consolas" w:cs="Consolas"/>
          <w:color w:val="3F7F5F"/>
          <w:kern w:val="0"/>
          <w:szCs w:val="24"/>
        </w:rPr>
        <w:t>...</w:t>
      </w:r>
    </w:p>
    <w:p w:rsidR="00D1114A" w:rsidRDefault="00D1114A" w:rsidP="00D1114A">
      <w:pPr>
        <w:autoSpaceDE w:val="0"/>
        <w:autoSpaceDN w:val="0"/>
        <w:adjustRightInd w:val="0"/>
        <w:ind w:left="36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>直到調用了</w:t>
      </w:r>
      <w:proofErr w:type="spellStart"/>
      <w:r>
        <w:rPr>
          <w:rFonts w:ascii="Consolas" w:hAnsi="Consolas" w:cs="Consolas"/>
          <w:color w:val="3F7F5F"/>
          <w:kern w:val="0"/>
          <w:szCs w:val="24"/>
        </w:rPr>
        <w:t>java.lang.Object</w:t>
      </w:r>
      <w:proofErr w:type="spellEnd"/>
      <w:r>
        <w:rPr>
          <w:rFonts w:ascii="Consolas" w:hAnsi="Consolas" w:cs="Consolas"/>
          <w:color w:val="3F7F5F"/>
          <w:kern w:val="0"/>
          <w:szCs w:val="24"/>
        </w:rPr>
        <w:t>類</w:t>
      </w:r>
      <w:proofErr w:type="gramStart"/>
      <w:r>
        <w:rPr>
          <w:rFonts w:ascii="Consolas" w:hAnsi="Consolas" w:cs="Consolas"/>
          <w:color w:val="3F7F5F"/>
          <w:kern w:val="0"/>
          <w:szCs w:val="24"/>
        </w:rPr>
        <w:t>中空參的</w:t>
      </w:r>
      <w:proofErr w:type="gramEnd"/>
      <w:r>
        <w:rPr>
          <w:rFonts w:ascii="Consolas" w:hAnsi="Consolas" w:cs="Consolas"/>
          <w:color w:val="3F7F5F"/>
          <w:kern w:val="0"/>
          <w:szCs w:val="24"/>
        </w:rPr>
        <w:t>構造器為止。正</w:t>
      </w:r>
      <w:proofErr w:type="gramStart"/>
      <w:r>
        <w:rPr>
          <w:rFonts w:ascii="Consolas" w:hAnsi="Consolas" w:cs="Consolas"/>
          <w:color w:val="3F7F5F"/>
          <w:kern w:val="0"/>
          <w:szCs w:val="24"/>
        </w:rPr>
        <w:t>因為加載過</w:t>
      </w:r>
      <w:proofErr w:type="gramEnd"/>
      <w:r>
        <w:rPr>
          <w:rFonts w:ascii="Consolas" w:hAnsi="Consolas" w:cs="Consolas"/>
          <w:color w:val="3F7F5F"/>
          <w:kern w:val="0"/>
          <w:szCs w:val="24"/>
        </w:rPr>
        <w:t>所有</w:t>
      </w:r>
      <w:proofErr w:type="gramStart"/>
      <w:r>
        <w:rPr>
          <w:rFonts w:ascii="Consolas" w:hAnsi="Consolas" w:cs="Consolas"/>
          <w:color w:val="3F7F5F"/>
          <w:kern w:val="0"/>
          <w:szCs w:val="24"/>
        </w:rPr>
        <w:t>的父類的</w:t>
      </w:r>
      <w:proofErr w:type="gramEnd"/>
      <w:r>
        <w:rPr>
          <w:rFonts w:ascii="Consolas" w:hAnsi="Consolas" w:cs="Consolas"/>
          <w:color w:val="3F7F5F"/>
          <w:kern w:val="0"/>
          <w:szCs w:val="24"/>
        </w:rPr>
        <w:t>結構，所以才可以看到內存中有</w:t>
      </w:r>
    </w:p>
    <w:p w:rsidR="00D1114A" w:rsidRDefault="00D1114A" w:rsidP="00D1114A">
      <w:pPr>
        <w:rPr>
          <w:rFonts w:ascii="Consolas" w:hAnsi="Consolas" w:cs="Consolas"/>
          <w:color w:val="3F7F5F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 xml:space="preserve">  </w:t>
      </w:r>
      <w:r>
        <w:rPr>
          <w:rFonts w:ascii="Consolas" w:hAnsi="Consolas" w:cs="Consolas"/>
          <w:color w:val="3F7F5F"/>
          <w:kern w:val="0"/>
          <w:szCs w:val="24"/>
        </w:rPr>
        <w:t xml:space="preserve"> </w:t>
      </w:r>
      <w:proofErr w:type="gramStart"/>
      <w:r>
        <w:rPr>
          <w:rFonts w:ascii="Consolas" w:hAnsi="Consolas" w:cs="Consolas"/>
          <w:color w:val="3F7F5F"/>
          <w:kern w:val="0"/>
          <w:szCs w:val="24"/>
        </w:rPr>
        <w:t>父類中的</w:t>
      </w:r>
      <w:proofErr w:type="gramEnd"/>
      <w:r>
        <w:rPr>
          <w:rFonts w:ascii="Consolas" w:hAnsi="Consolas" w:cs="Consolas"/>
          <w:color w:val="3F7F5F"/>
          <w:kern w:val="0"/>
          <w:szCs w:val="24"/>
        </w:rPr>
        <w:t>結構，子類對象才可以考慮進行調用。</w:t>
      </w:r>
    </w:p>
    <w:p w:rsidR="00D1114A" w:rsidRDefault="00D1114A" w:rsidP="00D1114A">
      <w:pPr>
        <w:rPr>
          <w:rFonts w:ascii="Consolas" w:hAnsi="Consolas" w:cs="Consolas"/>
          <w:color w:val="3F7F5F"/>
          <w:kern w:val="0"/>
          <w:szCs w:val="24"/>
        </w:rPr>
      </w:pPr>
      <w:r>
        <w:rPr>
          <w:rFonts w:ascii="Consolas" w:hAnsi="Consolas" w:cs="Consolas" w:hint="eastAsia"/>
          <w:color w:val="3F7F5F"/>
          <w:kern w:val="0"/>
          <w:szCs w:val="24"/>
        </w:rPr>
        <w:t xml:space="preserve">   </w:t>
      </w:r>
      <w:r>
        <w:rPr>
          <w:rFonts w:ascii="Consolas" w:hAnsi="Consolas" w:cs="Consolas" w:hint="eastAsia"/>
          <w:color w:val="3F7F5F"/>
          <w:kern w:val="0"/>
          <w:szCs w:val="24"/>
        </w:rPr>
        <w:t>圖示：</w:t>
      </w:r>
    </w:p>
    <w:p w:rsidR="00D1114A" w:rsidRDefault="00D1114A" w:rsidP="00D1114A">
      <w:r w:rsidRPr="00D1114A">
        <w:rPr>
          <w:rFonts w:hint="eastAsia"/>
          <w:noProof/>
        </w:rPr>
        <w:drawing>
          <wp:inline distT="0" distB="0" distL="0" distR="0">
            <wp:extent cx="6915150" cy="2009775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7592" cy="2013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114A" w:rsidRDefault="00D1114A" w:rsidP="00D1114A">
      <w:r>
        <w:rPr>
          <w:rFonts w:hint="eastAsia"/>
        </w:rPr>
        <w:t xml:space="preserve">3. </w:t>
      </w:r>
      <w:r>
        <w:rPr>
          <w:rFonts w:hint="eastAsia"/>
        </w:rPr>
        <w:t>特別說明：</w:t>
      </w:r>
    </w:p>
    <w:p w:rsidR="00D1114A" w:rsidRDefault="00D1114A" w:rsidP="00D1114A">
      <w:pPr>
        <w:rPr>
          <w:rFonts w:ascii="Consolas" w:hAnsi="Consolas" w:cs="Consolas"/>
          <w:color w:val="3F7F5F"/>
          <w:kern w:val="0"/>
          <w:szCs w:val="24"/>
          <w:shd w:val="clear" w:color="auto" w:fill="E8F2FE"/>
        </w:rPr>
      </w:pPr>
      <w:r>
        <w:rPr>
          <w:rFonts w:ascii="Consolas" w:hAnsi="Consolas" w:cs="Consolas"/>
          <w:color w:val="3F7F5F"/>
          <w:kern w:val="0"/>
          <w:szCs w:val="24"/>
          <w:shd w:val="clear" w:color="auto" w:fill="E8F2FE"/>
        </w:rPr>
        <w:t>雖然創建子類對象時，調用</w:t>
      </w:r>
      <w:proofErr w:type="gramStart"/>
      <w:r>
        <w:rPr>
          <w:rFonts w:ascii="Consolas" w:hAnsi="Consolas" w:cs="Consolas"/>
          <w:color w:val="3F7F5F"/>
          <w:kern w:val="0"/>
          <w:szCs w:val="24"/>
          <w:shd w:val="clear" w:color="auto" w:fill="E8F2FE"/>
        </w:rPr>
        <w:t>了父類的</w:t>
      </w:r>
      <w:proofErr w:type="gramEnd"/>
      <w:r>
        <w:rPr>
          <w:rFonts w:ascii="Consolas" w:hAnsi="Consolas" w:cs="Consolas"/>
          <w:color w:val="3F7F5F"/>
          <w:kern w:val="0"/>
          <w:szCs w:val="24"/>
          <w:shd w:val="clear" w:color="auto" w:fill="E8F2FE"/>
        </w:rPr>
        <w:t>構造器，但是自始至終就創建過一個對象，即為</w:t>
      </w:r>
      <w:r>
        <w:rPr>
          <w:rFonts w:ascii="Consolas" w:hAnsi="Consolas" w:cs="Consolas"/>
          <w:color w:val="3F7F5F"/>
          <w:kern w:val="0"/>
          <w:szCs w:val="24"/>
          <w:shd w:val="clear" w:color="auto" w:fill="E8F2FE"/>
        </w:rPr>
        <w:t>new</w:t>
      </w:r>
      <w:r>
        <w:rPr>
          <w:rFonts w:ascii="Consolas" w:hAnsi="Consolas" w:cs="Consolas"/>
          <w:color w:val="3F7F5F"/>
          <w:kern w:val="0"/>
          <w:szCs w:val="24"/>
          <w:shd w:val="clear" w:color="auto" w:fill="E8F2FE"/>
        </w:rPr>
        <w:t>的子類對象。</w:t>
      </w:r>
    </w:p>
    <w:p w:rsidR="00A3020B" w:rsidRDefault="00A3020B" w:rsidP="00D1114A">
      <w:pPr>
        <w:rPr>
          <w:rFonts w:hint="eastAsia"/>
        </w:rPr>
      </w:pPr>
      <w:bookmarkStart w:id="0" w:name="_GoBack"/>
      <w:r w:rsidRPr="00A3020B">
        <w:rPr>
          <w:rFonts w:hint="eastAsia"/>
          <w:noProof/>
        </w:rPr>
        <w:drawing>
          <wp:inline distT="0" distB="0" distL="0" distR="0">
            <wp:extent cx="6448425" cy="3009900"/>
            <wp:effectExtent l="0" t="0" r="952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A3020B" w:rsidSect="00D1114A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14A"/>
    <w:rsid w:val="008471F0"/>
    <w:rsid w:val="00A3020B"/>
    <w:rsid w:val="00D11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22EDF5-D85B-4738-A855-6BB460337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</dc:creator>
  <cp:keywords/>
  <dc:description/>
  <cp:lastModifiedBy>terry</cp:lastModifiedBy>
  <cp:revision>1</cp:revision>
  <dcterms:created xsi:type="dcterms:W3CDTF">2020-05-15T07:11:00Z</dcterms:created>
  <dcterms:modified xsi:type="dcterms:W3CDTF">2020-05-15T07:26:00Z</dcterms:modified>
</cp:coreProperties>
</file>