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92" w:rsidRDefault="00CF69A5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：繼承</w:t>
      </w:r>
      <w:r>
        <w:rPr>
          <w:rFonts w:hint="eastAsia"/>
        </w:rPr>
        <w:t>Thread</w:t>
      </w:r>
      <w:r>
        <w:rPr>
          <w:rFonts w:hint="eastAsia"/>
        </w:rPr>
        <w:t>類的方式：</w:t>
      </w:r>
    </w:p>
    <w:p w:rsidR="00CF69A5" w:rsidRDefault="00CF69A5" w:rsidP="00CF6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創建一個繼承於</w:t>
      </w:r>
      <w:r>
        <w:rPr>
          <w:rFonts w:hint="eastAsia"/>
        </w:rPr>
        <w:t>Thread</w:t>
      </w:r>
      <w:r>
        <w:rPr>
          <w:rFonts w:hint="eastAsia"/>
        </w:rPr>
        <w:t>類的子類</w:t>
      </w:r>
    </w:p>
    <w:p w:rsidR="00CF69A5" w:rsidRDefault="00CF69A5" w:rsidP="00CF6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重寫</w:t>
      </w:r>
      <w:r>
        <w:rPr>
          <w:rFonts w:hint="eastAsia"/>
        </w:rPr>
        <w:t xml:space="preserve">Thread </w:t>
      </w:r>
      <w:r>
        <w:rPr>
          <w:rFonts w:hint="eastAsia"/>
        </w:rPr>
        <w:t>類的</w:t>
      </w:r>
      <w:r>
        <w:rPr>
          <w:rFonts w:hint="eastAsia"/>
        </w:rPr>
        <w:t>run()</w:t>
      </w:r>
      <w:r>
        <w:t xml:space="preserve"> </w:t>
      </w:r>
      <w:r>
        <w:sym w:font="Wingdings" w:char="F0E0"/>
      </w:r>
      <w:r>
        <w:rPr>
          <w:rFonts w:hint="eastAsia"/>
        </w:rPr>
        <w:t>將此線程執行的操作聲明在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中</w:t>
      </w:r>
    </w:p>
    <w:p w:rsidR="00CF69A5" w:rsidRDefault="00CF69A5" w:rsidP="00CF6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創建</w:t>
      </w:r>
      <w:r>
        <w:rPr>
          <w:rFonts w:hint="eastAsia"/>
        </w:rPr>
        <w:t>Thread</w:t>
      </w:r>
      <w:r>
        <w:rPr>
          <w:rFonts w:hint="eastAsia"/>
        </w:rPr>
        <w:t>類的子類對象</w:t>
      </w:r>
    </w:p>
    <w:p w:rsidR="00CF69A5" w:rsidRDefault="00CF69A5" w:rsidP="00CF6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通過此對象調用</w:t>
      </w:r>
      <w:r>
        <w:rPr>
          <w:rFonts w:hint="eastAsia"/>
        </w:rPr>
        <w:t>start()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啟動當前線程</w:t>
      </w:r>
      <w:r>
        <w:rPr>
          <w:rFonts w:hint="eastAsia"/>
        </w:rPr>
        <w:t xml:space="preserve"> 2. </w:t>
      </w:r>
      <w:r>
        <w:rPr>
          <w:rFonts w:hint="eastAsia"/>
        </w:rPr>
        <w:t>調用當前線程的</w:t>
      </w:r>
      <w:r>
        <w:rPr>
          <w:rFonts w:hint="eastAsia"/>
        </w:rPr>
        <w:t>run()</w:t>
      </w:r>
    </w:p>
    <w:p w:rsidR="00CF69A5" w:rsidRDefault="00CF69A5" w:rsidP="00CF69A5">
      <w:pPr>
        <w:pStyle w:val="a3"/>
        <w:ind w:leftChars="0" w:left="360"/>
      </w:pPr>
    </w:p>
    <w:p w:rsidR="00CF69A5" w:rsidRDefault="00CF69A5">
      <w:r>
        <w:rPr>
          <w:rFonts w:hint="eastAsia"/>
        </w:rPr>
        <w:t>說明兩個問題：</w:t>
      </w:r>
    </w:p>
    <w:p w:rsidR="00CF69A5" w:rsidRDefault="00CF69A5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：我們啟動一個線程</w:t>
      </w:r>
      <w:r>
        <w:rPr>
          <w:rFonts w:hint="eastAsia"/>
        </w:rPr>
        <w:t>,</w:t>
      </w:r>
      <w:r>
        <w:rPr>
          <w:rFonts w:hint="eastAsia"/>
        </w:rPr>
        <w:t>必須調用</w:t>
      </w:r>
      <w:r>
        <w:rPr>
          <w:rFonts w:hint="eastAsia"/>
        </w:rPr>
        <w:t>start(),</w:t>
      </w:r>
      <w:r>
        <w:rPr>
          <w:rFonts w:hint="eastAsia"/>
        </w:rPr>
        <w:t>不能調用</w:t>
      </w:r>
      <w:r>
        <w:rPr>
          <w:rFonts w:hint="eastAsia"/>
        </w:rPr>
        <w:t>run()</w:t>
      </w:r>
      <w:r>
        <w:rPr>
          <w:rFonts w:hint="eastAsia"/>
        </w:rPr>
        <w:t>的方式啟動線程。</w:t>
      </w:r>
    </w:p>
    <w:p w:rsidR="00CF69A5" w:rsidRPr="00CF69A5" w:rsidRDefault="00CF69A5">
      <w:r>
        <w:rPr>
          <w:rFonts w:hint="eastAsia"/>
        </w:rPr>
        <w:t>問題二：如果再啟動一個線程，必須重新創建一個</w:t>
      </w:r>
      <w:r>
        <w:rPr>
          <w:rFonts w:hint="eastAsia"/>
        </w:rPr>
        <w:t>Thread</w:t>
      </w:r>
      <w:r>
        <w:rPr>
          <w:rFonts w:hint="eastAsia"/>
        </w:rPr>
        <w:t>子類的對象，調用此對象的</w:t>
      </w:r>
      <w:r>
        <w:rPr>
          <w:rFonts w:hint="eastAsia"/>
        </w:rPr>
        <w:t>start()</w:t>
      </w:r>
      <w:r>
        <w:rPr>
          <w:rFonts w:hint="eastAsia"/>
        </w:rPr>
        <w:t>。</w:t>
      </w:r>
      <w:r w:rsidR="00791B9B">
        <w:rPr>
          <w:rFonts w:hint="eastAsia"/>
        </w:rPr>
        <w:t>不然會報</w:t>
      </w:r>
      <w:proofErr w:type="spellStart"/>
      <w:r w:rsidR="00791B9B">
        <w:rPr>
          <w:rFonts w:ascii="Consolas" w:hAnsi="Consolas" w:cs="Consolas"/>
          <w:color w:val="000000"/>
          <w:kern w:val="0"/>
          <w:szCs w:val="24"/>
          <w:u w:val="single"/>
          <w:shd w:val="clear" w:color="auto" w:fill="E8F2FE"/>
        </w:rPr>
        <w:t>IllegalThreadStateException</w:t>
      </w:r>
      <w:proofErr w:type="spellEnd"/>
      <w:r w:rsidR="00791B9B" w:rsidRPr="00791B9B">
        <w:rPr>
          <w:rFonts w:hint="eastAsia"/>
        </w:rPr>
        <w:t>異常。</w:t>
      </w:r>
    </w:p>
    <w:p w:rsidR="00CF69A5" w:rsidRDefault="00CF69A5"/>
    <w:p w:rsidR="00CF69A5" w:rsidRDefault="00CF69A5"/>
    <w:p w:rsidR="00CF69A5" w:rsidRDefault="00CF69A5">
      <w:r>
        <w:rPr>
          <w:rFonts w:hint="eastAsia"/>
        </w:rPr>
        <w:t>方式二：實現</w:t>
      </w:r>
      <w:r>
        <w:rPr>
          <w:rFonts w:hint="eastAsia"/>
        </w:rPr>
        <w:t>Runnable</w:t>
      </w:r>
      <w:r>
        <w:rPr>
          <w:rFonts w:hint="eastAsia"/>
        </w:rPr>
        <w:t>接口的方式：</w:t>
      </w:r>
    </w:p>
    <w:p w:rsidR="00791B9B" w:rsidRDefault="00791B9B" w:rsidP="00791B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創建一個實現了</w:t>
      </w:r>
      <w:r>
        <w:rPr>
          <w:rFonts w:hint="eastAsia"/>
        </w:rPr>
        <w:t>Runnable</w:t>
      </w:r>
      <w:r>
        <w:rPr>
          <w:rFonts w:hint="eastAsia"/>
        </w:rPr>
        <w:t>接口的類</w:t>
      </w:r>
    </w:p>
    <w:p w:rsidR="00791B9B" w:rsidRDefault="00791B9B" w:rsidP="00791B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實現類去實現</w:t>
      </w:r>
      <w:r>
        <w:rPr>
          <w:rFonts w:hint="eastAsia"/>
        </w:rPr>
        <w:t>Runnable</w:t>
      </w:r>
      <w:r>
        <w:rPr>
          <w:rFonts w:hint="eastAsia"/>
        </w:rPr>
        <w:t>中的抽象方法：</w:t>
      </w:r>
      <w:r>
        <w:rPr>
          <w:rFonts w:hint="eastAsia"/>
        </w:rPr>
        <w:t>run()</w:t>
      </w:r>
    </w:p>
    <w:p w:rsidR="00791B9B" w:rsidRDefault="00791B9B" w:rsidP="00791B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創建實現</w:t>
      </w:r>
      <w:r>
        <w:rPr>
          <w:rFonts w:hint="eastAsia"/>
        </w:rPr>
        <w:t>Runnable</w:t>
      </w:r>
      <w:r>
        <w:rPr>
          <w:rFonts w:hint="eastAsia"/>
        </w:rPr>
        <w:t>類的對象</w:t>
      </w:r>
    </w:p>
    <w:p w:rsidR="00791B9B" w:rsidRDefault="00791B9B" w:rsidP="00791B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將此對象作為參數傳遞到</w:t>
      </w:r>
      <w:r>
        <w:rPr>
          <w:rFonts w:hint="eastAsia"/>
        </w:rPr>
        <w:t>Thread</w:t>
      </w:r>
      <w:r>
        <w:rPr>
          <w:rFonts w:hint="eastAsia"/>
        </w:rPr>
        <w:t>類的構造器中，創建</w:t>
      </w:r>
      <w:r>
        <w:rPr>
          <w:rFonts w:hint="eastAsia"/>
        </w:rPr>
        <w:t>Thread</w:t>
      </w:r>
      <w:r>
        <w:rPr>
          <w:rFonts w:hint="eastAsia"/>
        </w:rPr>
        <w:t>類的對象</w:t>
      </w:r>
    </w:p>
    <w:p w:rsidR="00791B9B" w:rsidRDefault="00791B9B" w:rsidP="00791B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通過</w:t>
      </w:r>
      <w:r>
        <w:rPr>
          <w:rFonts w:hint="eastAsia"/>
        </w:rPr>
        <w:t>Thread</w:t>
      </w:r>
      <w:r>
        <w:rPr>
          <w:rFonts w:hint="eastAsia"/>
        </w:rPr>
        <w:t>類的對象調用</w:t>
      </w:r>
      <w:r>
        <w:rPr>
          <w:rFonts w:hint="eastAsia"/>
        </w:rPr>
        <w:t>start()</w:t>
      </w:r>
    </w:p>
    <w:p w:rsidR="00791B9B" w:rsidRDefault="00791B9B" w:rsidP="00791B9B">
      <w:pPr>
        <w:pStyle w:val="a3"/>
        <w:ind w:leftChars="0" w:left="360"/>
      </w:pPr>
    </w:p>
    <w:p w:rsidR="00CF69A5" w:rsidRDefault="00CF69A5">
      <w:r>
        <w:rPr>
          <w:rFonts w:hint="eastAsia"/>
        </w:rPr>
        <w:t>兩種方式的對比：</w:t>
      </w:r>
    </w:p>
    <w:p w:rsidR="00791B9B" w:rsidRDefault="00791B9B">
      <w:r>
        <w:rPr>
          <w:rFonts w:hint="eastAsia"/>
        </w:rPr>
        <w:t>開發中：優先選擇：實現</w:t>
      </w:r>
      <w:r>
        <w:rPr>
          <w:rFonts w:hint="eastAsia"/>
        </w:rPr>
        <w:t>Runnable</w:t>
      </w:r>
      <w:r>
        <w:rPr>
          <w:rFonts w:hint="eastAsia"/>
        </w:rPr>
        <w:t>接口的方式</w:t>
      </w:r>
    </w:p>
    <w:p w:rsidR="00791B9B" w:rsidRDefault="00791B9B">
      <w:r>
        <w:rPr>
          <w:rFonts w:hint="eastAsia"/>
        </w:rPr>
        <w:t>原因：</w:t>
      </w:r>
      <w:r>
        <w:rPr>
          <w:rFonts w:hint="eastAsia"/>
        </w:rPr>
        <w:t xml:space="preserve">1. </w:t>
      </w:r>
      <w:r>
        <w:rPr>
          <w:rFonts w:hint="eastAsia"/>
        </w:rPr>
        <w:t>實現</w:t>
      </w:r>
      <w:r w:rsidR="00F01482">
        <w:rPr>
          <w:rFonts w:hint="eastAsia"/>
        </w:rPr>
        <w:t>的</w:t>
      </w:r>
      <w:r>
        <w:rPr>
          <w:rFonts w:hint="eastAsia"/>
        </w:rPr>
        <w:t>方式沒</w:t>
      </w:r>
      <w:r w:rsidR="00F742BE">
        <w:rPr>
          <w:rFonts w:hint="eastAsia"/>
        </w:rPr>
        <w:t>有</w:t>
      </w:r>
      <w:r>
        <w:rPr>
          <w:rFonts w:hint="eastAsia"/>
        </w:rPr>
        <w:t>類的單繼承</w:t>
      </w:r>
      <w:r w:rsidR="00F01482">
        <w:rPr>
          <w:rFonts w:hint="eastAsia"/>
        </w:rPr>
        <w:t>性的侷限性。</w:t>
      </w:r>
    </w:p>
    <w:p w:rsidR="00F01482" w:rsidRDefault="00F01482">
      <w:r>
        <w:tab/>
      </w:r>
      <w:r>
        <w:rPr>
          <w:rFonts w:hint="eastAsia"/>
        </w:rPr>
        <w:t xml:space="preserve">  2. </w:t>
      </w:r>
      <w:r>
        <w:rPr>
          <w:rFonts w:hint="eastAsia"/>
        </w:rPr>
        <w:t>實現的方式更適合來處理多個線程</w:t>
      </w:r>
      <w:r w:rsidRPr="00F01482">
        <w:rPr>
          <w:rFonts w:hint="eastAsia"/>
          <w:color w:val="FF0000"/>
        </w:rPr>
        <w:t>共享數據</w:t>
      </w:r>
      <w:r>
        <w:rPr>
          <w:rFonts w:hint="eastAsia"/>
        </w:rPr>
        <w:t>的情況。</w:t>
      </w:r>
    </w:p>
    <w:p w:rsidR="00F01482" w:rsidRDefault="00F01482">
      <w:r>
        <w:rPr>
          <w:rFonts w:hint="eastAsia"/>
        </w:rPr>
        <w:t>聯繫：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Thread implements Runnable</w:t>
      </w:r>
    </w:p>
    <w:p w:rsidR="00F01482" w:rsidRDefault="00F01482" w:rsidP="00F01482">
      <w:r>
        <w:rPr>
          <w:rFonts w:hint="eastAsia"/>
        </w:rPr>
        <w:t>相同點：兩種</w:t>
      </w:r>
      <w:proofErr w:type="gramStart"/>
      <w:r>
        <w:rPr>
          <w:rFonts w:hint="eastAsia"/>
        </w:rPr>
        <w:t>方法須都要</w:t>
      </w:r>
      <w:proofErr w:type="gramEnd"/>
      <w:r>
        <w:rPr>
          <w:rFonts w:hint="eastAsia"/>
        </w:rPr>
        <w:t>重寫</w:t>
      </w:r>
      <w:r>
        <w:rPr>
          <w:rFonts w:hint="eastAsia"/>
        </w:rPr>
        <w:t>run()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將線程</w:t>
      </w:r>
      <w:proofErr w:type="gramEnd"/>
      <w:r>
        <w:rPr>
          <w:rFonts w:hint="eastAsia"/>
        </w:rPr>
        <w:t>要執行的邏輯聲明在</w:t>
      </w:r>
      <w:r>
        <w:rPr>
          <w:rFonts w:hint="eastAsia"/>
        </w:rPr>
        <w:t>run()</w:t>
      </w:r>
      <w:r>
        <w:rPr>
          <w:rFonts w:hint="eastAsia"/>
        </w:rPr>
        <w:t>中。</w:t>
      </w:r>
    </w:p>
    <w:p w:rsidR="00F01482" w:rsidRDefault="00F01482" w:rsidP="00F01482">
      <w:pPr>
        <w:ind w:left="480" w:firstLine="480"/>
      </w:pPr>
      <w:r>
        <w:rPr>
          <w:rFonts w:hint="eastAsia"/>
        </w:rPr>
        <w:t>目前這兩種方式，想要啟動線程，都是調用的</w:t>
      </w:r>
      <w:r>
        <w:rPr>
          <w:rFonts w:hint="eastAsia"/>
        </w:rPr>
        <w:t>Thread</w:t>
      </w:r>
      <w:r>
        <w:rPr>
          <w:rFonts w:hint="eastAsia"/>
        </w:rPr>
        <w:t>類中的</w:t>
      </w:r>
      <w:r>
        <w:rPr>
          <w:rFonts w:hint="eastAsia"/>
        </w:rPr>
        <w:t>start()</w:t>
      </w:r>
      <w:r>
        <w:rPr>
          <w:rFonts w:hint="eastAsia"/>
        </w:rPr>
        <w:t>。</w:t>
      </w:r>
    </w:p>
    <w:p w:rsidR="00A956A7" w:rsidRDefault="00A956A7" w:rsidP="00A956A7"/>
    <w:p w:rsidR="00A956A7" w:rsidRPr="002638C3" w:rsidRDefault="00A956A7" w:rsidP="00A956A7">
      <w:pPr>
        <w:rPr>
          <w:b/>
        </w:rPr>
      </w:pPr>
      <w:r w:rsidRPr="002638C3">
        <w:rPr>
          <w:rFonts w:hint="eastAsia"/>
          <w:b/>
        </w:rPr>
        <w:t>Thre</w:t>
      </w:r>
      <w:r w:rsidR="002638C3" w:rsidRPr="002638C3">
        <w:rPr>
          <w:rFonts w:hint="eastAsia"/>
          <w:b/>
        </w:rPr>
        <w:t>a</w:t>
      </w:r>
      <w:r w:rsidRPr="002638C3">
        <w:rPr>
          <w:rFonts w:hint="eastAsia"/>
          <w:b/>
        </w:rPr>
        <w:t>d</w:t>
      </w:r>
      <w:r w:rsidRPr="002638C3">
        <w:rPr>
          <w:rFonts w:hint="eastAsia"/>
          <w:b/>
        </w:rPr>
        <w:t>類中的常用的方法：</w:t>
      </w:r>
    </w:p>
    <w:p w:rsidR="00A956A7" w:rsidRPr="00A956A7" w:rsidRDefault="00A956A7" w:rsidP="00A956A7">
      <w:r w:rsidRPr="00A956A7">
        <w:t>1. start():</w:t>
      </w:r>
      <w:r w:rsidRPr="00A956A7">
        <w:t>啟動當前線程；調用當前線程的</w:t>
      </w:r>
      <w:r w:rsidRPr="00A956A7">
        <w:t>run()</w:t>
      </w:r>
    </w:p>
    <w:p w:rsidR="00A956A7" w:rsidRPr="00A956A7" w:rsidRDefault="00A956A7" w:rsidP="00A956A7">
      <w:pPr>
        <w:autoSpaceDE w:val="0"/>
        <w:autoSpaceDN w:val="0"/>
        <w:adjustRightInd w:val="0"/>
      </w:pPr>
      <w:r w:rsidRPr="00A956A7">
        <w:t xml:space="preserve">2. run(): </w:t>
      </w:r>
      <w:r w:rsidRPr="00A956A7">
        <w:t>通常需要重寫</w:t>
      </w:r>
      <w:r w:rsidRPr="00A956A7">
        <w:t>Thread</w:t>
      </w:r>
      <w:r w:rsidRPr="00A956A7">
        <w:t>類中的此方法，將創建的線程要執行的操作聲明在此方法中</w:t>
      </w:r>
    </w:p>
    <w:p w:rsidR="00A956A7" w:rsidRPr="00A956A7" w:rsidRDefault="00A956A7" w:rsidP="00A956A7">
      <w:pPr>
        <w:autoSpaceDE w:val="0"/>
        <w:autoSpaceDN w:val="0"/>
        <w:adjustRightInd w:val="0"/>
      </w:pPr>
      <w:r w:rsidRPr="00A956A7">
        <w:t xml:space="preserve">3. </w:t>
      </w:r>
      <w:proofErr w:type="spellStart"/>
      <w:r w:rsidRPr="00A956A7">
        <w:t>currentThread</w:t>
      </w:r>
      <w:proofErr w:type="spellEnd"/>
      <w:r w:rsidRPr="00A956A7">
        <w:t>():</w:t>
      </w:r>
      <w:r w:rsidRPr="00A956A7">
        <w:t>靜態方法，返回執行當前代碼的線程</w:t>
      </w:r>
    </w:p>
    <w:p w:rsidR="00A956A7" w:rsidRPr="00A956A7" w:rsidRDefault="00A956A7" w:rsidP="00A956A7">
      <w:pPr>
        <w:autoSpaceDE w:val="0"/>
        <w:autoSpaceDN w:val="0"/>
        <w:adjustRightInd w:val="0"/>
      </w:pPr>
      <w:r w:rsidRPr="00A956A7">
        <w:t xml:space="preserve">4. </w:t>
      </w:r>
      <w:proofErr w:type="spellStart"/>
      <w:r w:rsidRPr="00A956A7">
        <w:t>getName</w:t>
      </w:r>
      <w:proofErr w:type="spellEnd"/>
      <w:r w:rsidRPr="00A956A7">
        <w:t>():</w:t>
      </w:r>
      <w:r w:rsidRPr="00A956A7">
        <w:t>獲取當前線程的名字</w:t>
      </w:r>
    </w:p>
    <w:p w:rsidR="00A956A7" w:rsidRPr="00A956A7" w:rsidRDefault="00A956A7" w:rsidP="00A956A7">
      <w:pPr>
        <w:autoSpaceDE w:val="0"/>
        <w:autoSpaceDN w:val="0"/>
        <w:adjustRightInd w:val="0"/>
      </w:pPr>
      <w:r w:rsidRPr="00A956A7">
        <w:t xml:space="preserve">5. </w:t>
      </w:r>
      <w:proofErr w:type="spellStart"/>
      <w:r w:rsidRPr="00A956A7">
        <w:t>setName</w:t>
      </w:r>
      <w:proofErr w:type="spellEnd"/>
      <w:r w:rsidRPr="00A956A7">
        <w:t>():</w:t>
      </w:r>
      <w:r w:rsidRPr="00A956A7">
        <w:t>設置當前線程的名字</w:t>
      </w:r>
    </w:p>
    <w:p w:rsidR="00A956A7" w:rsidRPr="00A956A7" w:rsidRDefault="00A956A7" w:rsidP="00A956A7">
      <w:pPr>
        <w:autoSpaceDE w:val="0"/>
        <w:autoSpaceDN w:val="0"/>
        <w:adjustRightInd w:val="0"/>
      </w:pPr>
      <w:r w:rsidRPr="00A956A7">
        <w:t>6. yield():</w:t>
      </w:r>
      <w:r w:rsidRPr="00A956A7">
        <w:t>釋放當前</w:t>
      </w:r>
      <w:proofErr w:type="spellStart"/>
      <w:r w:rsidRPr="00A956A7">
        <w:t>cpu</w:t>
      </w:r>
      <w:proofErr w:type="spellEnd"/>
      <w:r w:rsidRPr="00A956A7">
        <w:t>的執行權</w:t>
      </w:r>
    </w:p>
    <w:p w:rsidR="00A956A7" w:rsidRDefault="00A956A7" w:rsidP="00A956A7">
      <w:pPr>
        <w:autoSpaceDE w:val="0"/>
        <w:autoSpaceDN w:val="0"/>
        <w:adjustRightInd w:val="0"/>
      </w:pPr>
      <w:r w:rsidRPr="00A956A7">
        <w:t>7. join():</w:t>
      </w:r>
      <w:r w:rsidRPr="00A956A7">
        <w:t>在線程</w:t>
      </w:r>
      <w:r w:rsidRPr="00A956A7">
        <w:t>a</w:t>
      </w:r>
      <w:r w:rsidRPr="00A956A7">
        <w:t>中調用線程</w:t>
      </w:r>
      <w:r w:rsidRPr="00A956A7">
        <w:t>b</w:t>
      </w:r>
      <w:r w:rsidRPr="00A956A7">
        <w:t>的</w:t>
      </w:r>
      <w:r w:rsidRPr="00A956A7">
        <w:t>join(),</w:t>
      </w:r>
      <w:r w:rsidRPr="00A956A7">
        <w:t>此時線程</w:t>
      </w:r>
      <w:r w:rsidRPr="00A956A7">
        <w:t>a</w:t>
      </w:r>
      <w:r w:rsidRPr="00A956A7">
        <w:t>就進入阻塞狀態，直到線程</w:t>
      </w:r>
      <w:r w:rsidRPr="00A956A7">
        <w:t>b</w:t>
      </w:r>
      <w:r w:rsidRPr="00A956A7">
        <w:t>完全執行完以後，</w:t>
      </w:r>
    </w:p>
    <w:p w:rsidR="00A956A7" w:rsidRPr="00A956A7" w:rsidRDefault="00A956A7" w:rsidP="00A956A7">
      <w:pPr>
        <w:autoSpaceDE w:val="0"/>
        <w:autoSpaceDN w:val="0"/>
        <w:adjustRightInd w:val="0"/>
        <w:ind w:left="480"/>
      </w:pPr>
      <w:r>
        <w:rPr>
          <w:rFonts w:hint="eastAsia"/>
        </w:rPr>
        <w:t xml:space="preserve">   </w:t>
      </w:r>
      <w:r w:rsidRPr="00A956A7">
        <w:t>線程</w:t>
      </w:r>
      <w:r w:rsidRPr="00A956A7">
        <w:t>a</w:t>
      </w:r>
      <w:r w:rsidRPr="00A956A7">
        <w:t>才結束阻塞狀態。</w:t>
      </w:r>
    </w:p>
    <w:p w:rsidR="00A956A7" w:rsidRPr="00A956A7" w:rsidRDefault="00A956A7" w:rsidP="00A956A7">
      <w:pPr>
        <w:autoSpaceDE w:val="0"/>
        <w:autoSpaceDN w:val="0"/>
        <w:adjustRightInd w:val="0"/>
      </w:pPr>
      <w:r w:rsidRPr="00A956A7">
        <w:t>8. stop():</w:t>
      </w:r>
      <w:r w:rsidRPr="00A956A7">
        <w:t>已過時。當執行此方法時，強制結束當前線程。</w:t>
      </w:r>
    </w:p>
    <w:p w:rsidR="00A956A7" w:rsidRDefault="00A956A7" w:rsidP="00A956A7">
      <w:pPr>
        <w:autoSpaceDE w:val="0"/>
        <w:autoSpaceDN w:val="0"/>
        <w:adjustRightInd w:val="0"/>
      </w:pPr>
      <w:r w:rsidRPr="00A956A7">
        <w:t xml:space="preserve">9. sleep(long </w:t>
      </w:r>
      <w:proofErr w:type="spellStart"/>
      <w:r w:rsidRPr="00A956A7">
        <w:t>millitime</w:t>
      </w:r>
      <w:proofErr w:type="spellEnd"/>
      <w:r w:rsidRPr="00A956A7">
        <w:t>):</w:t>
      </w:r>
      <w:r w:rsidRPr="00A956A7">
        <w:t>讓當前線程</w:t>
      </w:r>
      <w:r w:rsidRPr="00A956A7">
        <w:t>“</w:t>
      </w:r>
      <w:r w:rsidRPr="00A956A7">
        <w:t>睡眠</w:t>
      </w:r>
      <w:r w:rsidRPr="00A956A7">
        <w:t>”</w:t>
      </w:r>
      <w:r w:rsidRPr="00A956A7">
        <w:t>指定的</w:t>
      </w:r>
      <w:proofErr w:type="spellStart"/>
      <w:r w:rsidRPr="00A956A7">
        <w:t>millitime</w:t>
      </w:r>
      <w:proofErr w:type="spellEnd"/>
      <w:r w:rsidRPr="00A956A7">
        <w:t>毫秒。在指定的</w:t>
      </w:r>
      <w:proofErr w:type="spellStart"/>
      <w:r w:rsidRPr="00A956A7">
        <w:t>millitime</w:t>
      </w:r>
      <w:proofErr w:type="spellEnd"/>
      <w:r w:rsidRPr="00A956A7">
        <w:t>毫秒時間內，當前線</w:t>
      </w:r>
      <w:r>
        <w:rPr>
          <w:rFonts w:hint="eastAsia"/>
        </w:rPr>
        <w:t xml:space="preserve"> </w:t>
      </w:r>
    </w:p>
    <w:p w:rsidR="00A956A7" w:rsidRDefault="00A956A7" w:rsidP="00A956A7">
      <w:pPr>
        <w:autoSpaceDE w:val="0"/>
        <w:autoSpaceDN w:val="0"/>
        <w:adjustRightInd w:val="0"/>
      </w:pPr>
      <w:r>
        <w:rPr>
          <w:rFonts w:hint="eastAsia"/>
        </w:rPr>
        <w:t xml:space="preserve">                   </w:t>
      </w:r>
      <w:r w:rsidRPr="00A956A7">
        <w:t>程是阻塞狀態。</w:t>
      </w:r>
    </w:p>
    <w:p w:rsidR="00A956A7" w:rsidRDefault="00A956A7" w:rsidP="00A956A7">
      <w:pPr>
        <w:autoSpaceDE w:val="0"/>
        <w:autoSpaceDN w:val="0"/>
        <w:adjustRightInd w:val="0"/>
      </w:pPr>
      <w:r w:rsidRPr="00A956A7">
        <w:t xml:space="preserve">10. </w:t>
      </w:r>
      <w:proofErr w:type="spellStart"/>
      <w:r w:rsidRPr="00A956A7">
        <w:t>isAlive</w:t>
      </w:r>
      <w:proofErr w:type="spellEnd"/>
      <w:r w:rsidRPr="00A956A7">
        <w:t>():</w:t>
      </w:r>
      <w:r w:rsidRPr="00A956A7">
        <w:t>判斷當前線程是否存活</w:t>
      </w:r>
    </w:p>
    <w:p w:rsidR="002638C3" w:rsidRDefault="002638C3" w:rsidP="00A956A7">
      <w:pPr>
        <w:autoSpaceDE w:val="0"/>
        <w:autoSpaceDN w:val="0"/>
        <w:adjustRightInd w:val="0"/>
      </w:pPr>
    </w:p>
    <w:p w:rsidR="0059022C" w:rsidRDefault="0059022C" w:rsidP="00A956A7">
      <w:pPr>
        <w:autoSpaceDE w:val="0"/>
        <w:autoSpaceDN w:val="0"/>
        <w:adjustRightInd w:val="0"/>
        <w:rPr>
          <w:rFonts w:hint="eastAsia"/>
        </w:rPr>
      </w:pPr>
      <w:bookmarkStart w:id="0" w:name="_GoBack"/>
      <w:bookmarkEnd w:id="0"/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lastRenderedPageBreak/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>線程的優先級：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1.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MAX_PRIORITY</w:t>
      </w:r>
      <w:r>
        <w:rPr>
          <w:rFonts w:ascii="Consolas" w:hAnsi="Consolas" w:cs="Consolas"/>
          <w:color w:val="3F5FBF"/>
          <w:kern w:val="0"/>
          <w:szCs w:val="24"/>
        </w:rPr>
        <w:t>：</w:t>
      </w:r>
      <w:r>
        <w:rPr>
          <w:rFonts w:ascii="Consolas" w:hAnsi="Consolas" w:cs="Consolas"/>
          <w:color w:val="3F5FBF"/>
          <w:kern w:val="0"/>
          <w:szCs w:val="24"/>
        </w:rPr>
        <w:t>10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MIN _PRIORITY</w:t>
      </w:r>
      <w:r>
        <w:rPr>
          <w:rFonts w:ascii="Consolas" w:hAnsi="Consolas" w:cs="Consolas"/>
          <w:color w:val="3F5FBF"/>
          <w:kern w:val="0"/>
          <w:szCs w:val="24"/>
        </w:rPr>
        <w:t>：</w:t>
      </w:r>
      <w:r>
        <w:rPr>
          <w:rFonts w:ascii="Consolas" w:hAnsi="Consolas" w:cs="Consolas"/>
          <w:color w:val="3F5FBF"/>
          <w:kern w:val="0"/>
          <w:szCs w:val="24"/>
        </w:rPr>
        <w:t>1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NORM_PRIORITY</w:t>
      </w:r>
      <w:r>
        <w:rPr>
          <w:rFonts w:ascii="Consolas" w:hAnsi="Consolas" w:cs="Consolas"/>
          <w:color w:val="3F5FBF"/>
          <w:kern w:val="0"/>
          <w:szCs w:val="24"/>
        </w:rPr>
        <w:t>：</w:t>
      </w:r>
      <w:r>
        <w:rPr>
          <w:rFonts w:ascii="Consolas" w:hAnsi="Consolas" w:cs="Consolas"/>
          <w:color w:val="3F5FBF"/>
          <w:kern w:val="0"/>
          <w:szCs w:val="24"/>
        </w:rPr>
        <w:t xml:space="preserve">5  </w:t>
      </w:r>
      <w:r>
        <w:rPr>
          <w:rFonts w:ascii="Consolas" w:hAnsi="Consolas" w:cs="Consolas"/>
          <w:color w:val="7F7F9F"/>
          <w:kern w:val="0"/>
          <w:szCs w:val="24"/>
        </w:rPr>
        <w:t>--&gt;</w:t>
      </w:r>
      <w:r>
        <w:rPr>
          <w:rFonts w:ascii="Consolas" w:hAnsi="Consolas" w:cs="Consolas"/>
          <w:color w:val="3F5FBF"/>
          <w:kern w:val="0"/>
          <w:szCs w:val="24"/>
        </w:rPr>
        <w:t>默認優先級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2.</w:t>
      </w:r>
      <w:r>
        <w:rPr>
          <w:rFonts w:ascii="Consolas" w:hAnsi="Consolas" w:cs="Consolas"/>
          <w:color w:val="3F5FBF"/>
          <w:kern w:val="0"/>
          <w:szCs w:val="24"/>
        </w:rPr>
        <w:t>如何獲取和設置當前線程的優先級：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getPriority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():</w:t>
      </w:r>
      <w:r>
        <w:rPr>
          <w:rFonts w:ascii="Consolas" w:hAnsi="Consolas" w:cs="Consolas"/>
          <w:color w:val="3F5FBF"/>
          <w:kern w:val="0"/>
          <w:szCs w:val="24"/>
        </w:rPr>
        <w:t>獲取線程的優先級</w:t>
      </w:r>
    </w:p>
    <w:p w:rsidR="002638C3" w:rsidRDefault="002638C3" w:rsidP="002638C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setPriority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 xml:space="preserve"> p):</w:t>
      </w:r>
      <w:r>
        <w:rPr>
          <w:rFonts w:ascii="Consolas" w:hAnsi="Consolas" w:cs="Consolas"/>
          <w:color w:val="3F5FBF"/>
          <w:kern w:val="0"/>
          <w:szCs w:val="24"/>
        </w:rPr>
        <w:t>設置線程的優先級</w:t>
      </w:r>
    </w:p>
    <w:p w:rsidR="00132959" w:rsidRDefault="002638C3" w:rsidP="002638C3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>說明：</w:t>
      </w:r>
    </w:p>
    <w:p w:rsidR="002638C3" w:rsidRDefault="002638C3" w:rsidP="00132959">
      <w:pPr>
        <w:autoSpaceDE w:val="0"/>
        <w:autoSpaceDN w:val="0"/>
        <w:adjustRightInd w:val="0"/>
        <w:ind w:firstLine="48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高優先級的線程要搶占低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優先級線程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4"/>
        </w:rPr>
        <w:t>cpu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的執行權。但是只是從概率上講，高優先級的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線程高概率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的情況下被執行。並不意味著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只有當高優先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級的線程執行完以後，低優先級的線程才執行。</w:t>
      </w:r>
    </w:p>
    <w:p w:rsidR="00132959" w:rsidRDefault="00132959" w:rsidP="00132959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132959" w:rsidRDefault="00132959" w:rsidP="00132959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>線程通信：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wait() / </w:t>
      </w:r>
      <w:r>
        <w:rPr>
          <w:rFonts w:ascii="Consolas" w:hAnsi="Consolas" w:cs="Consolas"/>
          <w:color w:val="3F5FBF"/>
          <w:kern w:val="0"/>
          <w:szCs w:val="24"/>
        </w:rPr>
        <w:t xml:space="preserve">notify() /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notifyAll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() :</w:t>
      </w:r>
      <w:r>
        <w:rPr>
          <w:rFonts w:ascii="Consolas" w:hAnsi="Consolas" w:cs="Consolas" w:hint="eastAsia"/>
          <w:color w:val="3F5FBF"/>
          <w:kern w:val="0"/>
          <w:szCs w:val="24"/>
        </w:rPr>
        <w:t>此三</w:t>
      </w:r>
      <w:proofErr w:type="gramStart"/>
      <w:r>
        <w:rPr>
          <w:rFonts w:ascii="Consolas" w:hAnsi="Consolas" w:cs="Consolas" w:hint="eastAsia"/>
          <w:color w:val="3F5FBF"/>
          <w:kern w:val="0"/>
          <w:szCs w:val="24"/>
        </w:rPr>
        <w:t>個</w:t>
      </w:r>
      <w:proofErr w:type="gramEnd"/>
      <w:r>
        <w:rPr>
          <w:rFonts w:ascii="Consolas" w:hAnsi="Consolas" w:cs="Consolas" w:hint="eastAsia"/>
          <w:color w:val="3F5FBF"/>
          <w:kern w:val="0"/>
          <w:szCs w:val="24"/>
        </w:rPr>
        <w:t>方法定義在</w:t>
      </w:r>
      <w:r>
        <w:rPr>
          <w:rFonts w:ascii="Consolas" w:hAnsi="Consolas" w:cs="Consolas" w:hint="eastAsia"/>
          <w:color w:val="3F5FBF"/>
          <w:kern w:val="0"/>
          <w:szCs w:val="24"/>
        </w:rPr>
        <w:t>Object</w:t>
      </w:r>
      <w:r>
        <w:rPr>
          <w:rFonts w:ascii="Consolas" w:hAnsi="Consolas" w:cs="Consolas" w:hint="eastAsia"/>
          <w:color w:val="3F5FBF"/>
          <w:kern w:val="0"/>
          <w:szCs w:val="24"/>
        </w:rPr>
        <w:t>類中的。</w:t>
      </w:r>
    </w:p>
    <w:p w:rsidR="006245EF" w:rsidRDefault="006245EF" w:rsidP="00132959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6245EF" w:rsidRDefault="006245EF" w:rsidP="00132959">
      <w:pPr>
        <w:autoSpaceDE w:val="0"/>
        <w:autoSpaceDN w:val="0"/>
        <w:adjustRightInd w:val="0"/>
      </w:pPr>
      <w:r>
        <w:rPr>
          <w:rFonts w:ascii="Consolas" w:hAnsi="Consolas" w:cs="Consolas" w:hint="eastAsia"/>
          <w:color w:val="3F5FBF"/>
          <w:kern w:val="0"/>
          <w:szCs w:val="24"/>
        </w:rPr>
        <w:t>補充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: </w:t>
      </w:r>
      <w:r>
        <w:rPr>
          <w:rFonts w:ascii="Consolas" w:hAnsi="Consolas" w:cs="Consolas" w:hint="eastAsia"/>
          <w:color w:val="3F5FBF"/>
          <w:kern w:val="0"/>
          <w:szCs w:val="24"/>
        </w:rPr>
        <w:t>線程的分類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:</w:t>
      </w: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4"/>
        </w:rPr>
        <w:t>一種是</w:t>
      </w:r>
      <w:r w:rsidRPr="006245EF">
        <w:rPr>
          <w:rFonts w:ascii="Consolas" w:hAnsi="Consolas" w:cs="Consolas" w:hint="eastAsia"/>
          <w:color w:val="FF0000"/>
          <w:kern w:val="0"/>
          <w:szCs w:val="24"/>
        </w:rPr>
        <w:t>守護線程</w:t>
      </w:r>
      <w:r>
        <w:rPr>
          <w:rFonts w:ascii="Consolas" w:hAnsi="Consolas" w:cs="Consolas" w:hint="eastAsia"/>
          <w:color w:val="3F5FBF"/>
          <w:kern w:val="0"/>
          <w:szCs w:val="24"/>
        </w:rPr>
        <w:t>、一種是</w:t>
      </w:r>
      <w:r w:rsidRPr="006245EF">
        <w:rPr>
          <w:rFonts w:ascii="Consolas" w:hAnsi="Consolas" w:cs="Consolas" w:hint="eastAsia"/>
          <w:color w:val="FF0000"/>
          <w:kern w:val="0"/>
          <w:szCs w:val="24"/>
        </w:rPr>
        <w:t>用戶線程</w:t>
      </w:r>
      <w:r>
        <w:rPr>
          <w:rFonts w:ascii="Consolas" w:hAnsi="Consolas" w:cs="Consolas" w:hint="eastAsia"/>
          <w:color w:val="3F5FBF"/>
          <w:kern w:val="0"/>
          <w:szCs w:val="24"/>
        </w:rPr>
        <w:t>。</w:t>
      </w:r>
    </w:p>
    <w:sectPr w:rsidR="006245EF" w:rsidSect="00791B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412BB"/>
    <w:multiLevelType w:val="hybridMultilevel"/>
    <w:tmpl w:val="DD92D2B0"/>
    <w:lvl w:ilvl="0" w:tplc="13DC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1B2FE2"/>
    <w:multiLevelType w:val="hybridMultilevel"/>
    <w:tmpl w:val="8D800CE8"/>
    <w:lvl w:ilvl="0" w:tplc="37AAD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AB"/>
    <w:rsid w:val="00132959"/>
    <w:rsid w:val="002638C3"/>
    <w:rsid w:val="00271792"/>
    <w:rsid w:val="0059022C"/>
    <w:rsid w:val="006245EF"/>
    <w:rsid w:val="00791B9B"/>
    <w:rsid w:val="00A956A7"/>
    <w:rsid w:val="00CF69A5"/>
    <w:rsid w:val="00E57FAB"/>
    <w:rsid w:val="00F01482"/>
    <w:rsid w:val="00F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D096E-DF09-41CD-BB71-05AD05C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E5C11-22CF-4D1C-8644-1013E98B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terry</cp:lastModifiedBy>
  <cp:revision>6</cp:revision>
  <dcterms:created xsi:type="dcterms:W3CDTF">2020-06-11T05:53:00Z</dcterms:created>
  <dcterms:modified xsi:type="dcterms:W3CDTF">2020-06-12T12:46:00Z</dcterms:modified>
</cp:coreProperties>
</file>