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urier New" w:cs="Courier New" w:hint="eastAsia"/>
          <w:color w:val="080808"/>
        </w:rPr>
      </w:pPr>
      <w:r w:rsidRPr="006119DB">
        <w:rPr>
          <w:rFonts w:ascii="華康魏碑體" w:eastAsia="華康魏碑體" w:hint="eastAsia"/>
        </w:rPr>
        <w:t>代碼示例1：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客戶端</w:t>
      </w:r>
      <w:r w:rsidRPr="006119DB">
        <w:rPr>
          <w:rFonts w:ascii="微軟正黑體" w:eastAsia="微軟正黑體" w:hAnsi="微軟正黑體" w:cs="微軟正黑體" w:hint="eastAsia"/>
          <w:iCs/>
          <w:color w:val="136795"/>
        </w:rPr>
        <w:t>发</w:t>
      </w:r>
      <w:r w:rsidRPr="006119DB">
        <w:rPr>
          <w:rFonts w:ascii="華康魏碑體" w:eastAsia="華康魏碑體" w:hAnsi="華康魏碑體" w:cs="華康魏碑體" w:hint="eastAsia"/>
          <w:iCs/>
          <w:color w:val="136795"/>
        </w:rPr>
        <w:t>送信息給服務端，服務端將數據顯示在控制台上</w:t>
      </w:r>
    </w:p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nsolas" w:hint="eastAsia"/>
          <w:color w:val="080808"/>
        </w:rPr>
      </w:pPr>
      <w:r w:rsidRPr="006119DB">
        <w:rPr>
          <w:rFonts w:ascii="華康魏碑體" w:eastAsia="華康魏碑體" w:hAnsi="Consolas" w:hint="eastAsia"/>
          <w:color w:val="080808"/>
        </w:rPr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客戶端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client</w:t>
      </w:r>
      <w:r w:rsidRPr="006119DB">
        <w:rPr>
          <w:rFonts w:ascii="華康魏碑體" w:eastAsia="華康魏碑體" w:hAnsi="Consolas" w:hint="eastAsia"/>
          <w:iCs/>
          <w:color w:val="871094"/>
        </w:rPr>
        <w:t>() 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創建</w:t>
      </w:r>
      <w:r w:rsidRPr="006119DB">
        <w:rPr>
          <w:rFonts w:ascii="華康魏碑體" w:eastAsia="華康魏碑體" w:hAnsi="Consolas" w:hint="eastAsia"/>
          <w:iCs/>
          <w:color w:val="136795"/>
        </w:rPr>
        <w:t>Socket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對象，指明服務器端的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ip</w:t>
      </w:r>
      <w:proofErr w:type="spellEnd"/>
      <w:r w:rsidRPr="006119DB">
        <w:rPr>
          <w:rFonts w:ascii="華康魏碑體" w:eastAsia="華康魏碑體" w:hAnsi="Courier New" w:cs="Courier New" w:hint="eastAsia"/>
          <w:iCs/>
          <w:color w:val="136795"/>
        </w:rPr>
        <w:t>和端口號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InetAddress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InetAddress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080808"/>
        </w:rPr>
        <w:t>getByName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"192.168.14.100"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socket 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r w:rsidRPr="006119DB">
        <w:rPr>
          <w:rFonts w:ascii="華康魏碑體" w:eastAsia="華康魏碑體" w:hAnsi="Consolas" w:hint="eastAsia"/>
          <w:color w:val="080808"/>
        </w:rPr>
        <w:t>Socket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inet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8899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獲取一個輸出流，用於輸出數據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socket.getOutputStream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寫出數據的操作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os.write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urier New" w:cs="Courier New" w:hint="eastAsia"/>
          <w:color w:val="067D17"/>
        </w:rPr>
        <w:t>你好，我是客戶端</w:t>
      </w:r>
      <w:r w:rsidRPr="006119DB">
        <w:rPr>
          <w:rFonts w:ascii="華康魏碑體" w:eastAsia="華康魏碑體" w:hAnsi="Consolas" w:hint="eastAsia"/>
          <w:color w:val="067D17"/>
        </w:rPr>
        <w:t>mm"</w:t>
      </w:r>
      <w:r w:rsidRPr="006119DB">
        <w:rPr>
          <w:rFonts w:ascii="華康魏碑體" w:eastAsia="華康魏碑體" w:hAnsi="Consolas" w:hint="eastAsia"/>
          <w:color w:val="080808"/>
        </w:rPr>
        <w:t>.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getBytes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finally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//4.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資源的關閉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os.close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80808"/>
        </w:rPr>
        <w:t xml:space="preserve">socket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服務端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server</w:t>
      </w:r>
      <w:r w:rsidRPr="006119DB">
        <w:rPr>
          <w:rFonts w:ascii="華康魏碑體" w:eastAsia="華康魏碑體" w:hAnsi="Consolas" w:hint="eastAsia"/>
          <w:iCs/>
          <w:color w:val="871094"/>
        </w:rPr>
        <w:t>() 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is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ByteArrayOutputStream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lastRenderedPageBreak/>
        <w:t xml:space="preserve">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創建服務器端的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ServerSocket</w:t>
      </w:r>
      <w:proofErr w:type="spellEnd"/>
      <w:r w:rsidRPr="006119DB">
        <w:rPr>
          <w:rFonts w:ascii="華康魏碑體" w:eastAsia="華康魏碑體" w:hAnsi="Courier New" w:cs="Courier New" w:hint="eastAsia"/>
          <w:iCs/>
          <w:color w:val="136795"/>
        </w:rPr>
        <w:t>，指明自己的端口號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1750EB"/>
        </w:rPr>
        <w:t>8899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調用</w:t>
      </w:r>
      <w:r w:rsidRPr="006119DB">
        <w:rPr>
          <w:rFonts w:ascii="華康魏碑體" w:eastAsia="華康魏碑體" w:hAnsi="Consolas" w:hint="eastAsia"/>
          <w:iCs/>
          <w:color w:val="136795"/>
        </w:rPr>
        <w:t>accept()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表示接收來自於客戶端的</w:t>
      </w:r>
      <w:r w:rsidRPr="006119DB">
        <w:rPr>
          <w:rFonts w:ascii="華康魏碑體" w:eastAsia="華康魏碑體" w:hAnsi="Consolas" w:hint="eastAsia"/>
          <w:iCs/>
          <w:color w:val="136795"/>
        </w:rPr>
        <w:t>socket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ss.accept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獲取輸入流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80808"/>
        </w:rPr>
        <w:t xml:space="preserve">is =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socket.getInputStream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不建議這樣寫，可能會有亂碼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6119DB">
        <w:rPr>
          <w:rFonts w:ascii="華康魏碑體" w:eastAsia="華康魏碑體" w:hAnsi="Consolas" w:hint="eastAsia"/>
          <w:iCs/>
          <w:color w:val="136795"/>
        </w:rPr>
        <w:t>//        byte[] buffer = new byte[1024];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//        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int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len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>;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>//        while((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len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is.read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>(buffer)) != -1){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//            String 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str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 xml:space="preserve"> = new String(buffer,0,len);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//            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System.out.print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>(</w:t>
      </w:r>
      <w:proofErr w:type="spellStart"/>
      <w:r w:rsidRPr="006119DB">
        <w:rPr>
          <w:rFonts w:ascii="華康魏碑體" w:eastAsia="華康魏碑體" w:hAnsi="Consolas" w:hint="eastAsia"/>
          <w:iCs/>
          <w:color w:val="136795"/>
        </w:rPr>
        <w:t>str</w:t>
      </w:r>
      <w:proofErr w:type="spellEnd"/>
      <w:r w:rsidRPr="006119DB">
        <w:rPr>
          <w:rFonts w:ascii="華康魏碑體" w:eastAsia="華康魏碑體" w:hAnsi="Consolas" w:hint="eastAsia"/>
          <w:iCs/>
          <w:color w:val="136795"/>
        </w:rPr>
        <w:t>);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>//        }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        //4.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讀取輸入流中的數據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ByteArrayOutputStream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r w:rsidRPr="006119DB">
        <w:rPr>
          <w:rFonts w:ascii="華康魏碑體" w:eastAsia="華康魏碑體" w:hAnsi="Consolas" w:hint="eastAsia"/>
          <w:color w:val="000000"/>
        </w:rPr>
        <w:t xml:space="preserve">buffer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5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is.read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System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871094"/>
        </w:rPr>
        <w:t>out</w:t>
      </w:r>
      <w:r w:rsidRPr="006119DB">
        <w:rPr>
          <w:rFonts w:ascii="華康魏碑體" w:eastAsia="華康魏碑體" w:hAnsi="Consolas" w:hint="eastAsia"/>
          <w:color w:val="080808"/>
        </w:rPr>
        <w:t>.println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baos.toString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80808"/>
        </w:rPr>
        <w:t xml:space="preserve">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System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871094"/>
        </w:rPr>
        <w:t>out</w:t>
      </w:r>
      <w:r w:rsidRPr="006119DB">
        <w:rPr>
          <w:rFonts w:ascii="華康魏碑體" w:eastAsia="華康魏碑體" w:hAnsi="Consolas" w:hint="eastAsia"/>
          <w:color w:val="080808"/>
        </w:rPr>
        <w:t>.println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urier New" w:cs="Courier New" w:hint="eastAsia"/>
          <w:color w:val="067D17"/>
        </w:rPr>
        <w:t>收到了來自於：</w:t>
      </w:r>
      <w:r w:rsidRPr="006119DB">
        <w:rPr>
          <w:rFonts w:ascii="華康魏碑體" w:eastAsia="華康魏碑體" w:hAnsi="Consolas" w:hint="eastAsia"/>
          <w:color w:val="067D17"/>
        </w:rPr>
        <w:t xml:space="preserve">" </w:t>
      </w:r>
      <w:r w:rsidRPr="006119DB">
        <w:rPr>
          <w:rFonts w:ascii="華康魏碑體" w:eastAsia="華康魏碑體" w:hAnsi="Consolas" w:hint="eastAsia"/>
          <w:color w:val="080808"/>
        </w:rPr>
        <w:t xml:space="preserve">+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socket.getInetAddress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.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getHostAddress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 xml:space="preserve">() </w:t>
      </w:r>
      <w:r w:rsidRPr="006119DB">
        <w:rPr>
          <w:rFonts w:ascii="華康魏碑體" w:eastAsia="華康魏碑體" w:hAnsi="Consolas" w:hint="eastAsia"/>
          <w:color w:val="080808"/>
        </w:rPr>
        <w:t xml:space="preserve">+ 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urier New" w:cs="Courier New" w:hint="eastAsia"/>
          <w:color w:val="067D17"/>
        </w:rPr>
        <w:t>的數據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finally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136795"/>
        </w:rPr>
        <w:t>//5.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關閉資源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baos.close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80808"/>
        </w:rPr>
        <w:t xml:space="preserve">is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is.close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lastRenderedPageBreak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80808"/>
        </w:rPr>
        <w:t xml:space="preserve">socket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socket.close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</w:t>
      </w:r>
      <w:r w:rsidRPr="006119DB">
        <w:rPr>
          <w:rFonts w:ascii="華康魏碑體" w:eastAsia="華康魏碑體" w:hAnsi="Consolas" w:hint="eastAsia"/>
          <w:color w:val="0033B3"/>
        </w:rPr>
        <w:t>if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ss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!= </w:t>
      </w:r>
      <w:r w:rsidRPr="006119DB">
        <w:rPr>
          <w:rFonts w:ascii="華康魏碑體" w:eastAsia="華康魏碑體" w:hAnsi="Consolas" w:hint="eastAsia"/>
          <w:color w:val="0033B3"/>
        </w:rPr>
        <w:t>null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color w:val="0033B3"/>
        </w:rPr>
        <w:t xml:space="preserve">try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ss.close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} </w:t>
      </w:r>
      <w:r w:rsidRPr="006119DB">
        <w:rPr>
          <w:rFonts w:ascii="華康魏碑體" w:eastAsia="華康魏碑體" w:hAnsi="Consolas" w:hint="eastAsia"/>
          <w:color w:val="0033B3"/>
        </w:rPr>
        <w:t xml:space="preserve">catch 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e</w:t>
      </w:r>
      <w:r w:rsidRPr="006119DB">
        <w:rPr>
          <w:rFonts w:ascii="華康魏碑體" w:eastAsia="華康魏碑體" w:hAnsi="Consolas" w:hint="eastAsia"/>
          <w:iCs/>
          <w:color w:val="871094"/>
        </w:rPr>
        <w:t>) 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       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e.printStackTrace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        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}</w:t>
      </w:r>
    </w:p>
    <w:p w:rsidR="00BB59D5" w:rsidRPr="006119DB" w:rsidRDefault="00BB59D5">
      <w:pPr>
        <w:rPr>
          <w:rFonts w:ascii="華康魏碑體" w:eastAsia="華康魏碑體" w:hint="eastAsia"/>
          <w:szCs w:val="24"/>
        </w:rPr>
      </w:pPr>
    </w:p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urier New" w:cs="Courier New" w:hint="eastAsia"/>
          <w:color w:val="080808"/>
        </w:rPr>
      </w:pPr>
      <w:r w:rsidRPr="006119DB">
        <w:rPr>
          <w:rFonts w:ascii="華康魏碑體" w:eastAsia="華康魏碑體" w:hint="eastAsia"/>
        </w:rPr>
        <w:t>代碼示例</w:t>
      </w:r>
      <w:r w:rsidRPr="006119DB">
        <w:rPr>
          <w:rFonts w:ascii="華康魏碑體" w:eastAsia="華康魏碑體" w:hint="eastAsia"/>
        </w:rPr>
        <w:t>2</w:t>
      </w:r>
      <w:r w:rsidRPr="006119DB">
        <w:rPr>
          <w:rFonts w:ascii="華康魏碑體" w:eastAsia="華康魏碑體" w:hint="eastAsia"/>
        </w:rPr>
        <w:t>：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客戶端</w:t>
      </w:r>
      <w:r w:rsidRPr="006119DB">
        <w:rPr>
          <w:rFonts w:ascii="微軟正黑體" w:eastAsia="微軟正黑體" w:hAnsi="微軟正黑體" w:cs="微軟正黑體" w:hint="eastAsia"/>
          <w:iCs/>
          <w:color w:val="136795"/>
        </w:rPr>
        <w:t>发</w:t>
      </w:r>
      <w:r w:rsidRPr="006119DB">
        <w:rPr>
          <w:rFonts w:ascii="華康魏碑體" w:eastAsia="華康魏碑體" w:hAnsi="華康魏碑體" w:cs="華康魏碑體" w:hint="eastAsia"/>
          <w:iCs/>
          <w:color w:val="136795"/>
        </w:rPr>
        <w:t>送文件給服務端，服務端將文件保存在本地。</w:t>
      </w:r>
    </w:p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nsolas" w:hint="eastAsia"/>
          <w:color w:val="080808"/>
        </w:rPr>
      </w:pPr>
      <w:r w:rsidRPr="006119DB">
        <w:rPr>
          <w:rFonts w:ascii="華康魏碑體" w:eastAsia="華康魏碑體" w:hAnsi="Consolas" w:hint="eastAsia"/>
          <w:iCs/>
          <w:color w:val="136795"/>
        </w:rPr>
        <w:t>/*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這里涉及到的異常，應該使用</w:t>
      </w:r>
      <w:r w:rsidRPr="006119DB">
        <w:rPr>
          <w:rFonts w:ascii="華康魏碑體" w:eastAsia="華康魏碑體" w:hAnsi="Consolas" w:hint="eastAsia"/>
          <w:iCs/>
          <w:color w:val="136795"/>
        </w:rPr>
        <w:t>try-catch-finally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處理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*/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client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() </w:t>
      </w:r>
      <w:r w:rsidRPr="006119DB">
        <w:rPr>
          <w:rFonts w:ascii="華康魏碑體" w:eastAsia="華康魏碑體" w:hAnsi="Consolas" w:hint="eastAsia"/>
          <w:color w:val="0033B3"/>
        </w:rPr>
        <w:t xml:space="preserve">throws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gramStart"/>
      <w:r w:rsidRPr="006119DB">
        <w:rPr>
          <w:rFonts w:ascii="華康魏碑體" w:eastAsia="華康魏碑體" w:hAnsi="Consolas" w:hint="eastAsia"/>
          <w:color w:val="080808"/>
        </w:rPr>
        <w:t>Socket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proofErr w:type="gramEnd"/>
      <w:r w:rsidRPr="006119DB">
        <w:rPr>
          <w:rFonts w:ascii="華康魏碑體" w:eastAsia="華康魏碑體" w:hAnsi="Consolas" w:hint="eastAsia"/>
          <w:color w:val="000000"/>
        </w:rPr>
        <w:t>InetAddress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080808"/>
        </w:rPr>
        <w:t>getByName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"127.0.0.1"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9090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FileInputStream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FileInputStream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r w:rsidRPr="006119DB">
        <w:rPr>
          <w:rFonts w:ascii="華康魏碑體" w:eastAsia="華康魏碑體" w:hAnsi="Consolas" w:hint="eastAsia"/>
          <w:color w:val="080808"/>
        </w:rPr>
        <w:t>File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"beauty.jpg"</w:t>
      </w:r>
      <w:r w:rsidRPr="006119DB">
        <w:rPr>
          <w:rFonts w:ascii="華康魏碑體" w:eastAsia="華康魏碑體" w:hAnsi="Consolas" w:hint="eastAsia"/>
          <w:iCs/>
          <w:color w:val="871094"/>
        </w:rPr>
        <w:t>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//4.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r w:rsidRPr="006119DB">
        <w:rPr>
          <w:rFonts w:ascii="華康魏碑體" w:eastAsia="華康魏碑體" w:hAnsi="Consolas" w:hint="eastAsia"/>
          <w:color w:val="000000"/>
        </w:rPr>
        <w:t xml:space="preserve">buffer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1024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r w:rsidRPr="006119DB">
        <w:rPr>
          <w:rFonts w:ascii="華康魏碑體" w:eastAsia="華康魏碑體" w:hAnsi="Consolas" w:hint="eastAsia"/>
          <w:color w:val="080808"/>
        </w:rPr>
        <w:t>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//5.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</w:r>
      <w:r w:rsidRPr="006119DB">
        <w:rPr>
          <w:rFonts w:ascii="華康魏碑體" w:eastAsia="華康魏碑體" w:hAnsi="Consolas" w:hint="eastAsia"/>
          <w:iCs/>
          <w:color w:val="136795"/>
        </w:rPr>
        <w:lastRenderedPageBreak/>
        <w:t>/*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這里涉及到的異常，應該使用</w:t>
      </w:r>
      <w:r w:rsidRPr="006119DB">
        <w:rPr>
          <w:rFonts w:ascii="華康魏碑體" w:eastAsia="華康魏碑體" w:hAnsi="Consolas" w:hint="eastAsia"/>
          <w:iCs/>
          <w:color w:val="136795"/>
        </w:rPr>
        <w:t>try-catch-finally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處理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*/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server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() </w:t>
      </w:r>
      <w:r w:rsidRPr="006119DB">
        <w:rPr>
          <w:rFonts w:ascii="華康魏碑體" w:eastAsia="華康魏碑體" w:hAnsi="Consolas" w:hint="eastAsia"/>
          <w:color w:val="0033B3"/>
        </w:rPr>
        <w:t xml:space="preserve">throws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1750EB"/>
        </w:rPr>
        <w:t>9090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ss</w:t>
      </w:r>
      <w:r w:rsidRPr="006119DB">
        <w:rPr>
          <w:rFonts w:ascii="華康魏碑體" w:eastAsia="華康魏碑體" w:hAnsi="Consolas" w:hint="eastAsia"/>
          <w:color w:val="080808"/>
        </w:rPr>
        <w:t>.accept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is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//4.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FileOutputStream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FileOutputStream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r w:rsidRPr="006119DB">
        <w:rPr>
          <w:rFonts w:ascii="華康魏碑體" w:eastAsia="華康魏碑體" w:hAnsi="Consolas" w:hint="eastAsia"/>
          <w:color w:val="080808"/>
        </w:rPr>
        <w:t>File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"beauty1.jpg"</w:t>
      </w:r>
      <w:r w:rsidRPr="006119DB">
        <w:rPr>
          <w:rFonts w:ascii="華康魏碑體" w:eastAsia="華康魏碑體" w:hAnsi="Consolas" w:hint="eastAsia"/>
          <w:iCs/>
          <w:color w:val="871094"/>
        </w:rPr>
        <w:t>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//5.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r w:rsidRPr="006119DB">
        <w:rPr>
          <w:rFonts w:ascii="華康魏碑體" w:eastAsia="華康魏碑體" w:hAnsi="Consolas" w:hint="eastAsia"/>
          <w:color w:val="000000"/>
        </w:rPr>
        <w:t xml:space="preserve">buffer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1024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is</w:t>
      </w:r>
      <w:r w:rsidRPr="006119DB">
        <w:rPr>
          <w:rFonts w:ascii="華康魏碑體" w:eastAsia="華康魏碑體" w:hAnsi="Consolas" w:hint="eastAsia"/>
          <w:color w:val="080808"/>
        </w:rPr>
        <w:t>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//6.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fos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</w:p>
    <w:p w:rsidR="006119DB" w:rsidRPr="006119DB" w:rsidRDefault="006119DB" w:rsidP="006119DB">
      <w:pPr>
        <w:rPr>
          <w:rFonts w:ascii="華康魏碑體" w:eastAsia="華康魏碑體" w:hint="eastAsia"/>
          <w:szCs w:val="24"/>
        </w:rPr>
      </w:pPr>
    </w:p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urier New" w:cs="Courier New" w:hint="eastAsia"/>
          <w:color w:val="080808"/>
        </w:rPr>
      </w:pPr>
      <w:r w:rsidRPr="006119DB">
        <w:rPr>
          <w:rFonts w:ascii="華康魏碑體" w:eastAsia="華康魏碑體" w:hint="eastAsia"/>
        </w:rPr>
        <w:t>代碼示例</w:t>
      </w:r>
      <w:r w:rsidRPr="006119DB">
        <w:rPr>
          <w:rFonts w:ascii="華康魏碑體" w:eastAsia="華康魏碑體" w:hint="eastAsia"/>
        </w:rPr>
        <w:t>3</w:t>
      </w:r>
      <w:r w:rsidRPr="006119DB">
        <w:rPr>
          <w:rFonts w:ascii="華康魏碑體" w:eastAsia="華康魏碑體" w:hint="eastAsia"/>
        </w:rPr>
        <w:t>：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從客戶端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發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送</w:t>
      </w:r>
      <w:r w:rsidRPr="006119DB">
        <w:rPr>
          <w:rFonts w:ascii="華康魏碑體" w:eastAsia="華康魏碑體" w:hAnsi="華康魏碑體" w:cs="華康魏碑體" w:hint="eastAsia"/>
          <w:iCs/>
          <w:color w:val="136795"/>
        </w:rPr>
        <w:t>文件給服務端，服務端保存到本地。並返回</w:t>
      </w:r>
      <w:r w:rsidRPr="006119DB">
        <w:rPr>
          <w:rFonts w:ascii="華康魏碑體" w:eastAsia="華康魏碑體" w:hAnsi="Consolas" w:cs="Courier New" w:hint="eastAsia"/>
          <w:iCs/>
          <w:color w:val="136795"/>
        </w:rPr>
        <w:t>“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發送成功</w:t>
      </w:r>
      <w:r w:rsidRPr="006119DB">
        <w:rPr>
          <w:rFonts w:ascii="華康魏碑體" w:eastAsia="華康魏碑體" w:hAnsi="Consolas" w:cs="Courier New" w:hint="eastAsia"/>
          <w:iCs/>
          <w:color w:val="136795"/>
        </w:rPr>
        <w:t>”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給客戶端。並關閉相應的連接。</w:t>
      </w:r>
    </w:p>
    <w:p w:rsidR="006119DB" w:rsidRPr="006119DB" w:rsidRDefault="006119DB" w:rsidP="006119DB">
      <w:pPr>
        <w:pStyle w:val="HTML"/>
        <w:shd w:val="clear" w:color="auto" w:fill="FFFFFF"/>
        <w:rPr>
          <w:rFonts w:ascii="華康魏碑體" w:eastAsia="華康魏碑體" w:hAnsi="Consolas" w:hint="eastAsia"/>
          <w:color w:val="080808"/>
        </w:rPr>
      </w:pPr>
      <w:r w:rsidRPr="006119DB">
        <w:rPr>
          <w:rFonts w:ascii="華康魏碑體" w:eastAsia="華康魏碑體" w:hAnsi="Consolas" w:hint="eastAsia"/>
          <w:iCs/>
          <w:color w:val="136795"/>
        </w:rPr>
        <w:t>/*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這里涉及到的異常，應該使用</w:t>
      </w:r>
      <w:r w:rsidRPr="006119DB">
        <w:rPr>
          <w:rFonts w:ascii="華康魏碑體" w:eastAsia="華康魏碑體" w:hAnsi="Consolas" w:hint="eastAsia"/>
          <w:iCs/>
          <w:color w:val="136795"/>
        </w:rPr>
        <w:t>try-catch-finally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處理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*/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client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() </w:t>
      </w:r>
      <w:r w:rsidRPr="006119DB">
        <w:rPr>
          <w:rFonts w:ascii="華康魏碑體" w:eastAsia="華康魏碑體" w:hAnsi="Consolas" w:hint="eastAsia"/>
          <w:color w:val="0033B3"/>
        </w:rPr>
        <w:t xml:space="preserve">throws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gramStart"/>
      <w:r w:rsidRPr="006119DB">
        <w:rPr>
          <w:rFonts w:ascii="華康魏碑體" w:eastAsia="華康魏碑體" w:hAnsi="Consolas" w:hint="eastAsia"/>
          <w:color w:val="080808"/>
        </w:rPr>
        <w:t>Socket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proofErr w:type="gramEnd"/>
      <w:r w:rsidRPr="006119DB">
        <w:rPr>
          <w:rFonts w:ascii="華康魏碑體" w:eastAsia="華康魏碑體" w:hAnsi="Consolas" w:hint="eastAsia"/>
          <w:color w:val="000000"/>
        </w:rPr>
        <w:t>InetAddress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080808"/>
        </w:rPr>
        <w:t>getByName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"127.0.0.1"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9090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FileInputStream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FileInputStream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r w:rsidRPr="006119DB">
        <w:rPr>
          <w:rFonts w:ascii="華康魏碑體" w:eastAsia="華康魏碑體" w:hAnsi="Consolas" w:hint="eastAsia"/>
          <w:color w:val="080808"/>
        </w:rPr>
        <w:t>File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"beauty.jpg"</w:t>
      </w:r>
      <w:r w:rsidRPr="006119DB">
        <w:rPr>
          <w:rFonts w:ascii="華康魏碑體" w:eastAsia="華康魏碑體" w:hAnsi="Consolas" w:hint="eastAsia"/>
          <w:iCs/>
          <w:color w:val="871094"/>
        </w:rPr>
        <w:t>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//4.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r w:rsidRPr="006119DB">
        <w:rPr>
          <w:rFonts w:ascii="華康魏碑體" w:eastAsia="華康魏碑體" w:hAnsi="Consolas" w:hint="eastAsia"/>
          <w:color w:val="000000"/>
        </w:rPr>
        <w:t xml:space="preserve">buffer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1024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lastRenderedPageBreak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r w:rsidRPr="006119DB">
        <w:rPr>
          <w:rFonts w:ascii="華康魏碑體" w:eastAsia="華康魏碑體" w:hAnsi="Consolas" w:hint="eastAsia"/>
          <w:color w:val="080808"/>
        </w:rPr>
        <w:t>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關閉數據的輸出</w:t>
      </w:r>
      <w:r>
        <w:rPr>
          <w:rFonts w:ascii="華康魏碑體" w:eastAsia="華康魏碑體" w:hAnsi="Courier New" w:cs="Courier New" w:hint="eastAsia"/>
          <w:iCs/>
          <w:color w:val="136795"/>
        </w:rPr>
        <w:t>(這樣主機端才知道檔案傳輸結束才能夠接收訊息)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</w:t>
      </w:r>
      <w:bookmarkStart w:id="0" w:name="_GoBack"/>
      <w:bookmarkEnd w:id="0"/>
      <w:proofErr w:type="spellStart"/>
      <w:r w:rsidRPr="00C03757">
        <w:rPr>
          <w:rFonts w:ascii="華康魏碑體" w:eastAsia="華康魏碑體" w:hAnsi="Consolas" w:hint="eastAsia"/>
          <w:color w:val="000000"/>
          <w:highlight w:val="yellow"/>
        </w:rPr>
        <w:t>socket</w:t>
      </w:r>
      <w:r w:rsidRPr="00C03757">
        <w:rPr>
          <w:rFonts w:ascii="華康魏碑體" w:eastAsia="華康魏碑體" w:hAnsi="Consolas" w:hint="eastAsia"/>
          <w:color w:val="080808"/>
          <w:highlight w:val="yellow"/>
        </w:rPr>
        <w:t>.shutdownOutput</w:t>
      </w:r>
      <w:proofErr w:type="spellEnd"/>
      <w:r w:rsidRPr="00C03757">
        <w:rPr>
          <w:rFonts w:ascii="華康魏碑體" w:eastAsia="華康魏碑體" w:hAnsi="Consolas" w:hint="eastAsia"/>
          <w:iCs/>
          <w:color w:val="871094"/>
          <w:highlight w:val="yellow"/>
        </w:rPr>
        <w:t>()</w:t>
      </w:r>
      <w:r w:rsidRPr="00C03757">
        <w:rPr>
          <w:rFonts w:ascii="華康魏碑體" w:eastAsia="華康魏碑體" w:hAnsi="Consolas" w:hint="eastAsia"/>
          <w:color w:val="080808"/>
          <w:highlight w:val="yellow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//5.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接收來自於服務器端的數據，並顯示到控制台上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is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ByteArrayOutputStream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baos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ByteArrayOutputStream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bufferr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20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>len1;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r w:rsidRPr="006119DB">
        <w:rPr>
          <w:rFonts w:ascii="華康魏碑體" w:eastAsia="華康魏碑體" w:hAnsi="Consolas" w:hint="eastAsia"/>
          <w:color w:val="080808"/>
        </w:rPr>
        <w:t xml:space="preserve">len1 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is</w:t>
      </w:r>
      <w:r w:rsidRPr="006119DB">
        <w:rPr>
          <w:rFonts w:ascii="華康魏碑體" w:eastAsia="華康魏碑體" w:hAnsi="Consolas" w:hint="eastAsia"/>
          <w:color w:val="080808"/>
        </w:rPr>
        <w:t>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baos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,len1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System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871094"/>
        </w:rPr>
        <w:t>out</w:t>
      </w:r>
      <w:r w:rsidRPr="006119DB">
        <w:rPr>
          <w:rFonts w:ascii="華康魏碑體" w:eastAsia="華康魏碑體" w:hAnsi="Consolas" w:hint="eastAsia"/>
          <w:color w:val="080808"/>
        </w:rPr>
        <w:t>.println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baos</w:t>
      </w:r>
      <w:r w:rsidRPr="006119DB">
        <w:rPr>
          <w:rFonts w:ascii="華康魏碑體" w:eastAsia="華康魏碑體" w:hAnsi="Consolas" w:hint="eastAsia"/>
          <w:color w:val="080808"/>
        </w:rPr>
        <w:t>.toString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//6.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baos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</w:r>
      <w:r w:rsidRPr="006119DB">
        <w:rPr>
          <w:rFonts w:ascii="華康魏碑體" w:eastAsia="華康魏碑體" w:hAnsi="Consolas" w:hint="eastAsia"/>
          <w:iCs/>
          <w:color w:val="136795"/>
        </w:rPr>
        <w:t>/*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這里涉及到的異常，應該使用</w:t>
      </w:r>
      <w:r w:rsidRPr="006119DB">
        <w:rPr>
          <w:rFonts w:ascii="華康魏碑體" w:eastAsia="華康魏碑體" w:hAnsi="Consolas" w:hint="eastAsia"/>
          <w:iCs/>
          <w:color w:val="136795"/>
        </w:rPr>
        <w:t>try-catch-finally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處理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*/</w:t>
      </w:r>
      <w:r w:rsidRPr="006119DB">
        <w:rPr>
          <w:rFonts w:ascii="華康魏碑體" w:eastAsia="華康魏碑體" w:hAnsi="Consolas" w:hint="eastAsia"/>
          <w:iCs/>
          <w:color w:val="136795"/>
        </w:rPr>
        <w:br/>
      </w:r>
      <w:r w:rsidRPr="006119DB">
        <w:rPr>
          <w:rFonts w:ascii="華康魏碑體" w:eastAsia="華康魏碑體" w:hAnsi="Consolas" w:hint="eastAsia"/>
          <w:color w:val="9E880D"/>
        </w:rPr>
        <w:t>@Test</w:t>
      </w:r>
      <w:r w:rsidRPr="006119DB">
        <w:rPr>
          <w:rFonts w:ascii="華康魏碑體" w:eastAsia="華康魏碑體" w:hAnsi="Consolas" w:hint="eastAsia"/>
          <w:color w:val="9E880D"/>
        </w:rPr>
        <w:br/>
      </w:r>
      <w:r w:rsidRPr="006119DB">
        <w:rPr>
          <w:rFonts w:ascii="華康魏碑體" w:eastAsia="華康魏碑體" w:hAnsi="Consolas" w:hint="eastAsia"/>
          <w:color w:val="0033B3"/>
        </w:rPr>
        <w:t xml:space="preserve">public void </w:t>
      </w:r>
      <w:r w:rsidRPr="006119DB">
        <w:rPr>
          <w:rFonts w:ascii="華康魏碑體" w:eastAsia="華康魏碑體" w:hAnsi="Consolas" w:hint="eastAsia"/>
          <w:color w:val="00627A"/>
        </w:rPr>
        <w:t>server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() </w:t>
      </w:r>
      <w:r w:rsidRPr="006119DB">
        <w:rPr>
          <w:rFonts w:ascii="華康魏碑體" w:eastAsia="華康魏碑體" w:hAnsi="Consolas" w:hint="eastAsia"/>
          <w:color w:val="0033B3"/>
        </w:rPr>
        <w:t xml:space="preserve">throws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IOException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iCs/>
          <w:color w:val="871094"/>
        </w:rPr>
        <w:t>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//1.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ServerSocket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1750EB"/>
        </w:rPr>
        <w:t>9090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//2.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0000"/>
        </w:rPr>
        <w:t xml:space="preserve">Socket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ss</w:t>
      </w:r>
      <w:r w:rsidRPr="006119DB">
        <w:rPr>
          <w:rFonts w:ascii="華康魏碑體" w:eastAsia="華康魏碑體" w:hAnsi="Consolas" w:hint="eastAsia"/>
          <w:color w:val="080808"/>
        </w:rPr>
        <w:t>.accept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//3.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InputStream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is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.getInputStream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//4.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FileOutputStream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FileOutputStream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color w:val="0033B3"/>
        </w:rPr>
        <w:t xml:space="preserve">new </w:t>
      </w:r>
      <w:r w:rsidRPr="006119DB">
        <w:rPr>
          <w:rFonts w:ascii="華康魏碑體" w:eastAsia="華康魏碑體" w:hAnsi="Consolas" w:hint="eastAsia"/>
          <w:color w:val="080808"/>
        </w:rPr>
        <w:t>File</w:t>
      </w:r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"beauty2.jpg"</w:t>
      </w:r>
      <w:r w:rsidRPr="006119DB">
        <w:rPr>
          <w:rFonts w:ascii="華康魏碑體" w:eastAsia="華康魏碑體" w:hAnsi="Consolas" w:hint="eastAsia"/>
          <w:iCs/>
          <w:color w:val="871094"/>
        </w:rPr>
        <w:t>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//5.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byte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[] </w:t>
      </w:r>
      <w:r w:rsidRPr="006119DB">
        <w:rPr>
          <w:rFonts w:ascii="華康魏碑體" w:eastAsia="華康魏碑體" w:hAnsi="Consolas" w:hint="eastAsia"/>
          <w:color w:val="000000"/>
        </w:rPr>
        <w:t xml:space="preserve">buffer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r w:rsidRPr="006119DB">
        <w:rPr>
          <w:rFonts w:ascii="華康魏碑體" w:eastAsia="華康魏碑體" w:hAnsi="Consolas" w:hint="eastAsia"/>
          <w:color w:val="0033B3"/>
        </w:rPr>
        <w:t>new byte</w:t>
      </w:r>
      <w:r w:rsidRPr="006119DB">
        <w:rPr>
          <w:rFonts w:ascii="華康魏碑體" w:eastAsia="華康魏碑體" w:hAnsi="Consolas" w:hint="eastAsia"/>
          <w:iCs/>
          <w:color w:val="871094"/>
        </w:rPr>
        <w:t>[</w:t>
      </w:r>
      <w:r w:rsidRPr="006119DB">
        <w:rPr>
          <w:rFonts w:ascii="華康魏碑體" w:eastAsia="華康魏碑體" w:hAnsi="Consolas" w:hint="eastAsia"/>
          <w:color w:val="1750EB"/>
        </w:rPr>
        <w:t>1024</w:t>
      </w:r>
      <w:r w:rsidRPr="006119DB">
        <w:rPr>
          <w:rFonts w:ascii="華康魏碑體" w:eastAsia="華康魏碑體" w:hAnsi="Consolas" w:hint="eastAsia"/>
          <w:iCs/>
          <w:color w:val="871094"/>
        </w:rPr>
        <w:t>]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33B3"/>
        </w:rPr>
        <w:t>int</w:t>
      </w:r>
      <w:proofErr w:type="spellEnd"/>
      <w:r w:rsidRPr="006119DB">
        <w:rPr>
          <w:rFonts w:ascii="華康魏碑體" w:eastAsia="華康魏碑體" w:hAnsi="Consolas" w:hint="eastAsia"/>
          <w:color w:val="0033B3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color w:val="0033B3"/>
        </w:rPr>
        <w:t>while</w:t>
      </w:r>
      <w:r w:rsidRPr="006119DB">
        <w:rPr>
          <w:rFonts w:ascii="華康魏碑體" w:eastAsia="華康魏碑體" w:hAnsi="Consolas" w:hint="eastAsia"/>
          <w:iCs/>
          <w:color w:val="871094"/>
        </w:rPr>
        <w:t>((</w:t>
      </w:r>
      <w:proofErr w:type="spellStart"/>
      <w:r w:rsidRPr="006119DB">
        <w:rPr>
          <w:rFonts w:ascii="華康魏碑體" w:eastAsia="華康魏碑體" w:hAnsi="Consolas" w:hint="eastAsia"/>
          <w:color w:val="080808"/>
        </w:rPr>
        <w:t>len</w:t>
      </w:r>
      <w:proofErr w:type="spellEnd"/>
      <w:r w:rsidRPr="006119DB">
        <w:rPr>
          <w:rFonts w:ascii="華康魏碑體" w:eastAsia="華康魏碑體" w:hAnsi="Consolas" w:hint="eastAsia"/>
          <w:color w:val="080808"/>
        </w:rPr>
        <w:t xml:space="preserve"> 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is</w:t>
      </w:r>
      <w:r w:rsidRPr="006119DB">
        <w:rPr>
          <w:rFonts w:ascii="華康魏碑體" w:eastAsia="華康魏碑體" w:hAnsi="Consolas" w:hint="eastAsia"/>
          <w:color w:val="080808"/>
        </w:rPr>
        <w:t>.read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iCs/>
          <w:color w:val="871094"/>
        </w:rPr>
        <w:t xml:space="preserve">)) </w:t>
      </w:r>
      <w:r w:rsidRPr="006119DB">
        <w:rPr>
          <w:rFonts w:ascii="華康魏碑體" w:eastAsia="華康魏碑體" w:hAnsi="Consolas" w:hint="eastAsia"/>
          <w:color w:val="080808"/>
        </w:rPr>
        <w:t>!= -</w:t>
      </w:r>
      <w:r w:rsidRPr="006119DB">
        <w:rPr>
          <w:rFonts w:ascii="華康魏碑體" w:eastAsia="華康魏碑體" w:hAnsi="Consolas" w:hint="eastAsia"/>
          <w:color w:val="1750EB"/>
        </w:rPr>
        <w:t>1</w:t>
      </w:r>
      <w:r w:rsidRPr="006119DB">
        <w:rPr>
          <w:rFonts w:ascii="華康魏碑體" w:eastAsia="華康魏碑體" w:hAnsi="Consolas" w:hint="eastAsia"/>
          <w:iCs/>
          <w:color w:val="871094"/>
        </w:rPr>
        <w:t>){</w:t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fos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00000"/>
        </w:rPr>
        <w:t>buffer</w:t>
      </w:r>
      <w:r w:rsidRPr="006119DB">
        <w:rPr>
          <w:rFonts w:ascii="華康魏碑體" w:eastAsia="華康魏碑體" w:hAnsi="Consolas" w:hint="eastAsia"/>
          <w:color w:val="080808"/>
        </w:rPr>
        <w:t>,</w:t>
      </w:r>
      <w:r w:rsidRPr="006119DB">
        <w:rPr>
          <w:rFonts w:ascii="華康魏碑體" w:eastAsia="華康魏碑體" w:hAnsi="Consolas" w:hint="eastAsia"/>
          <w:color w:val="1750EB"/>
        </w:rPr>
        <w:t>0</w:t>
      </w:r>
      <w:r w:rsidRPr="006119DB">
        <w:rPr>
          <w:rFonts w:ascii="華康魏碑體" w:eastAsia="華康魏碑體" w:hAnsi="Consolas" w:hint="eastAsia"/>
          <w:color w:val="080808"/>
        </w:rPr>
        <w:t>,len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  <w:r w:rsidRPr="006119DB">
        <w:rPr>
          <w:rFonts w:ascii="華康魏碑體" w:eastAsia="華康魏碑體" w:hAnsi="Consolas" w:hint="eastAsia"/>
          <w:iCs/>
          <w:color w:val="871094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System</w:t>
      </w:r>
      <w:r w:rsidRPr="006119DB">
        <w:rPr>
          <w:rFonts w:ascii="華康魏碑體" w:eastAsia="華康魏碑體" w:hAnsi="Consolas" w:hint="eastAsia"/>
          <w:color w:val="080808"/>
        </w:rPr>
        <w:t>.</w:t>
      </w:r>
      <w:r w:rsidRPr="006119DB">
        <w:rPr>
          <w:rFonts w:ascii="華康魏碑體" w:eastAsia="華康魏碑體" w:hAnsi="Consolas" w:hint="eastAsia"/>
          <w:iCs/>
          <w:color w:val="871094"/>
        </w:rPr>
        <w:t>out</w:t>
      </w:r>
      <w:r w:rsidRPr="006119DB">
        <w:rPr>
          <w:rFonts w:ascii="華康魏碑體" w:eastAsia="華康魏碑體" w:hAnsi="Consolas" w:hint="eastAsia"/>
          <w:color w:val="080808"/>
        </w:rPr>
        <w:t>.println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urier New" w:cs="Courier New" w:hint="eastAsia"/>
          <w:color w:val="067D17"/>
        </w:rPr>
        <w:t>圖片傳輸完成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lastRenderedPageBreak/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//6.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t>服務器端給予客戶端反饋</w:t>
      </w:r>
      <w:r w:rsidRPr="006119DB">
        <w:rPr>
          <w:rFonts w:ascii="華康魏碑體" w:eastAsia="華康魏碑體" w:hAnsi="Courier New" w:cs="Courier New" w:hint="eastAsia"/>
          <w:iCs/>
          <w:color w:val="136795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OutputStream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proofErr w:type="spellEnd"/>
      <w:r w:rsidRPr="006119DB">
        <w:rPr>
          <w:rFonts w:ascii="華康魏碑體" w:eastAsia="華康魏碑體" w:hAnsi="Consolas" w:hint="eastAsia"/>
          <w:color w:val="000000"/>
        </w:rPr>
        <w:t xml:space="preserve"> </w:t>
      </w:r>
      <w:r w:rsidRPr="006119DB">
        <w:rPr>
          <w:rFonts w:ascii="華康魏碑體" w:eastAsia="華康魏碑體" w:hAnsi="Consolas" w:hint="eastAsia"/>
          <w:color w:val="080808"/>
        </w:rPr>
        <w:t xml:space="preserve">=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.getOutputStream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.write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urier New" w:cs="Courier New" w:hint="eastAsia"/>
          <w:color w:val="067D17"/>
        </w:rPr>
        <w:t>你好，美女，照片我已收到，非常漂亮！</w:t>
      </w:r>
      <w:r w:rsidRPr="006119DB">
        <w:rPr>
          <w:rFonts w:ascii="華康魏碑體" w:eastAsia="華康魏碑體" w:hAnsi="Consolas" w:hint="eastAsia"/>
          <w:color w:val="067D17"/>
        </w:rPr>
        <w:t>"</w:t>
      </w:r>
      <w:r w:rsidRPr="006119DB">
        <w:rPr>
          <w:rFonts w:ascii="華康魏碑體" w:eastAsia="華康魏碑體" w:hAnsi="Consolas" w:hint="eastAsia"/>
          <w:color w:val="080808"/>
        </w:rPr>
        <w:t>.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80808"/>
        </w:rPr>
        <w:t>getBytes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r w:rsidRPr="006119DB">
        <w:rPr>
          <w:rFonts w:ascii="華康魏碑體" w:eastAsia="華康魏碑體" w:hAnsi="Consolas" w:hint="eastAsia"/>
          <w:iCs/>
          <w:color w:val="136795"/>
        </w:rPr>
        <w:t>//7.</w:t>
      </w:r>
      <w:r w:rsidRPr="006119DB">
        <w:rPr>
          <w:rFonts w:ascii="華康魏碑體" w:eastAsia="華康魏碑體" w:hAnsi="Consolas" w:hint="eastAsia"/>
          <w:iCs/>
          <w:color w:val="136795"/>
        </w:rPr>
        <w:br/>
        <w:t xml:space="preserve">    </w:t>
      </w:r>
      <w:proofErr w:type="spellStart"/>
      <w:proofErr w:type="gramStart"/>
      <w:r w:rsidRPr="006119DB">
        <w:rPr>
          <w:rFonts w:ascii="華康魏碑體" w:eastAsia="華康魏碑體" w:hAnsi="Consolas" w:hint="eastAsia"/>
          <w:color w:val="000000"/>
        </w:rPr>
        <w:t>fos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</w:t>
      </w:r>
      <w:proofErr w:type="gramEnd"/>
      <w:r w:rsidRPr="006119DB">
        <w:rPr>
          <w:rFonts w:ascii="華康魏碑體" w:eastAsia="華康魏碑體" w:hAnsi="Consolas" w:hint="eastAsia"/>
          <w:iCs/>
          <w:color w:val="871094"/>
        </w:rPr>
        <w:t>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is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socket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ss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  <w:t xml:space="preserve">    </w:t>
      </w:r>
      <w:proofErr w:type="spellStart"/>
      <w:r w:rsidRPr="006119DB">
        <w:rPr>
          <w:rFonts w:ascii="華康魏碑體" w:eastAsia="華康魏碑體" w:hAnsi="Consolas" w:hint="eastAsia"/>
          <w:color w:val="000000"/>
        </w:rPr>
        <w:t>os</w:t>
      </w:r>
      <w:r w:rsidRPr="006119DB">
        <w:rPr>
          <w:rFonts w:ascii="華康魏碑體" w:eastAsia="華康魏碑體" w:hAnsi="Consolas" w:hint="eastAsia"/>
          <w:color w:val="080808"/>
        </w:rPr>
        <w:t>.close</w:t>
      </w:r>
      <w:proofErr w:type="spellEnd"/>
      <w:r w:rsidRPr="006119DB">
        <w:rPr>
          <w:rFonts w:ascii="華康魏碑體" w:eastAsia="華康魏碑體" w:hAnsi="Consolas" w:hint="eastAsia"/>
          <w:iCs/>
          <w:color w:val="871094"/>
        </w:rPr>
        <w:t>()</w:t>
      </w:r>
      <w:r w:rsidRPr="006119DB">
        <w:rPr>
          <w:rFonts w:ascii="華康魏碑體" w:eastAsia="華康魏碑體" w:hAnsi="Consolas" w:hint="eastAsia"/>
          <w:color w:val="080808"/>
        </w:rPr>
        <w:t>;</w:t>
      </w:r>
      <w:r w:rsidRPr="006119DB">
        <w:rPr>
          <w:rFonts w:ascii="華康魏碑體" w:eastAsia="華康魏碑體" w:hAnsi="Consolas" w:hint="eastAsia"/>
          <w:color w:val="080808"/>
        </w:rPr>
        <w:br/>
      </w:r>
      <w:r w:rsidRPr="006119DB">
        <w:rPr>
          <w:rFonts w:ascii="華康魏碑體" w:eastAsia="華康魏碑體" w:hAnsi="Consolas" w:hint="eastAsia"/>
          <w:iCs/>
          <w:color w:val="871094"/>
        </w:rPr>
        <w:t>}</w:t>
      </w:r>
    </w:p>
    <w:p w:rsidR="006119DB" w:rsidRPr="006119DB" w:rsidRDefault="006119DB" w:rsidP="006119DB">
      <w:pPr>
        <w:rPr>
          <w:rFonts w:ascii="華康魏碑體" w:eastAsia="華康魏碑體" w:hint="eastAsia"/>
          <w:szCs w:val="24"/>
        </w:rPr>
      </w:pPr>
    </w:p>
    <w:p w:rsidR="006119DB" w:rsidRPr="006119DB" w:rsidRDefault="006119DB">
      <w:pPr>
        <w:rPr>
          <w:rFonts w:ascii="華康魏碑體" w:eastAsia="華康魏碑體" w:hint="eastAsia"/>
          <w:szCs w:val="24"/>
        </w:rPr>
      </w:pPr>
    </w:p>
    <w:sectPr w:rsidR="006119DB" w:rsidRPr="006119DB" w:rsidSect="006119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82"/>
    <w:rsid w:val="00590FC3"/>
    <w:rsid w:val="006119DB"/>
    <w:rsid w:val="00BB59D5"/>
    <w:rsid w:val="00C03757"/>
    <w:rsid w:val="00F0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E0BA"/>
  <w15:chartTrackingRefBased/>
  <w15:docId w15:val="{3A88D0A1-02F8-419B-804F-FE8CB8D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1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19D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3</cp:revision>
  <dcterms:created xsi:type="dcterms:W3CDTF">2021-01-09T08:38:00Z</dcterms:created>
  <dcterms:modified xsi:type="dcterms:W3CDTF">2021-01-09T08:49:00Z</dcterms:modified>
</cp:coreProperties>
</file>