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C" w:rsidRPr="00664B89" w:rsidRDefault="00664B89">
      <w:pPr>
        <w:rPr>
          <w:rFonts w:ascii="華康魏碑體" w:eastAsia="華康魏碑體" w:hint="eastAsia"/>
          <w:sz w:val="28"/>
        </w:rPr>
      </w:pPr>
      <w:r w:rsidRPr="00664B89">
        <w:rPr>
          <w:rFonts w:ascii="華康魏碑體" w:eastAsia="華康魏碑體" w:hint="eastAsia"/>
          <w:sz w:val="28"/>
        </w:rPr>
        <w:t>調用指定的屬性:</w:t>
      </w:r>
    </w:p>
    <w:p w:rsidR="00664B89" w:rsidRPr="00664B89" w:rsidRDefault="00664B89" w:rsidP="00664B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80808"/>
          <w:kern w:val="0"/>
          <w:sz w:val="20"/>
          <w:szCs w:val="20"/>
        </w:rPr>
      </w:pPr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/*</w:t>
      </w:r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如何操作运行时类中的指定的属性</w:t>
      </w:r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 -- </w:t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需要掌握</w:t>
      </w:r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 */</w:t>
      </w:r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</w:r>
      <w:r w:rsidRPr="00664B89">
        <w:rPr>
          <w:rFonts w:ascii="Consolas" w:eastAsia="細明體" w:hAnsi="Consolas" w:cs="細明體"/>
          <w:color w:val="9E880D"/>
          <w:kern w:val="0"/>
          <w:sz w:val="20"/>
          <w:szCs w:val="20"/>
        </w:rPr>
        <w:t>@Test</w:t>
      </w:r>
      <w:r w:rsidRPr="00664B89">
        <w:rPr>
          <w:rFonts w:ascii="Consolas" w:eastAsia="細明體" w:hAnsi="Consolas" w:cs="細明體"/>
          <w:color w:val="9E880D"/>
          <w:kern w:val="0"/>
          <w:sz w:val="20"/>
          <w:szCs w:val="20"/>
        </w:rPr>
        <w:br/>
      </w:r>
      <w:r w:rsidRPr="00664B89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public void </w:t>
      </w:r>
      <w:r w:rsidRPr="00664B89">
        <w:rPr>
          <w:rFonts w:ascii="Consolas" w:eastAsia="細明體" w:hAnsi="Consolas" w:cs="細明體"/>
          <w:color w:val="00627A"/>
          <w:kern w:val="0"/>
          <w:sz w:val="20"/>
          <w:szCs w:val="20"/>
        </w:rPr>
        <w:t>testField1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() </w:t>
      </w:r>
      <w:r w:rsidRPr="00664B89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throws </w:t>
      </w:r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Exception 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{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Class </w:t>
      </w:r>
      <w:proofErr w:type="spellStart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clazz</w:t>
      </w:r>
      <w:proofErr w:type="spellEnd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Person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664B89">
        <w:rPr>
          <w:rFonts w:ascii="Consolas" w:eastAsia="細明體" w:hAnsi="Consolas" w:cs="細明體"/>
          <w:color w:val="0033B3"/>
          <w:kern w:val="0"/>
          <w:sz w:val="20"/>
          <w:szCs w:val="20"/>
        </w:rPr>
        <w:t>class</w:t>
      </w:r>
      <w:proofErr w:type="spellEnd"/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创建运行时类的对象</w:t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</w:t>
      </w:r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Person p 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Person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) </w:t>
      </w:r>
      <w:proofErr w:type="spellStart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clazz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.newInstance</w:t>
      </w:r>
      <w:proofErr w:type="spellEnd"/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//1. </w:t>
      </w:r>
      <w:proofErr w:type="spellStart"/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getDeclaredField</w:t>
      </w:r>
      <w:proofErr w:type="spellEnd"/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(String </w:t>
      </w:r>
      <w:proofErr w:type="spellStart"/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fieldName</w:t>
      </w:r>
      <w:proofErr w:type="spellEnd"/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):</w:t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获取运行时类中指定变量名的属性</w:t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</w:t>
      </w:r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Field name 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clazz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.getDeclaredField</w:t>
      </w:r>
      <w:proofErr w:type="spellEnd"/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664B89">
        <w:rPr>
          <w:rFonts w:ascii="Consolas" w:eastAsia="細明體" w:hAnsi="Consolas" w:cs="細明體"/>
          <w:color w:val="067D17"/>
          <w:kern w:val="0"/>
          <w:sz w:val="20"/>
          <w:szCs w:val="20"/>
        </w:rPr>
        <w:t>"name"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//2.</w:t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保证当前属性是可访问的</w:t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</w:t>
      </w:r>
      <w:proofErr w:type="spellStart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name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.setAccessible</w:t>
      </w:r>
      <w:proofErr w:type="spellEnd"/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664B89">
        <w:rPr>
          <w:rFonts w:ascii="Consolas" w:eastAsia="細明體" w:hAnsi="Consolas" w:cs="細明體"/>
          <w:color w:val="0033B3"/>
          <w:kern w:val="0"/>
          <w:sz w:val="20"/>
          <w:szCs w:val="20"/>
        </w:rPr>
        <w:t>true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664B89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//3.</w:t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获取、设置指定对象的此属性值</w:t>
      </w:r>
      <w:r w:rsidRPr="00664B89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</w:t>
      </w:r>
      <w:proofErr w:type="spellStart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name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proofErr w:type="gramStart"/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set</w:t>
      </w:r>
      <w:proofErr w:type="spellEnd"/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proofErr w:type="spellStart"/>
      <w:proofErr w:type="gramEnd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p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,</w:t>
      </w:r>
      <w:r w:rsidRPr="00664B89">
        <w:rPr>
          <w:rFonts w:ascii="Consolas" w:eastAsia="細明體" w:hAnsi="Consolas" w:cs="細明體"/>
          <w:color w:val="067D17"/>
          <w:kern w:val="0"/>
          <w:sz w:val="20"/>
          <w:szCs w:val="20"/>
        </w:rPr>
        <w:t>"Tom</w:t>
      </w:r>
      <w:proofErr w:type="spellEnd"/>
      <w:r w:rsidRPr="00664B89">
        <w:rPr>
          <w:rFonts w:ascii="Consolas" w:eastAsia="細明體" w:hAnsi="Consolas" w:cs="細明體"/>
          <w:color w:val="067D17"/>
          <w:kern w:val="0"/>
          <w:sz w:val="20"/>
          <w:szCs w:val="20"/>
        </w:rPr>
        <w:t>"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name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.get</w:t>
      </w:r>
      <w:proofErr w:type="spellEnd"/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664B89">
        <w:rPr>
          <w:rFonts w:ascii="Consolas" w:eastAsia="細明體" w:hAnsi="Consolas" w:cs="細明體"/>
          <w:color w:val="000000"/>
          <w:kern w:val="0"/>
          <w:sz w:val="20"/>
          <w:szCs w:val="20"/>
        </w:rPr>
        <w:t>p</w:t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))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664B89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664B89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</w:p>
    <w:p w:rsidR="00664B89" w:rsidRPr="00664B89" w:rsidRDefault="00664B89"/>
    <w:p w:rsidR="00664B89" w:rsidRPr="00664B89" w:rsidRDefault="00664B89">
      <w:pPr>
        <w:rPr>
          <w:rFonts w:ascii="華康魏碑體" w:eastAsia="華康魏碑體" w:hint="eastAsia"/>
          <w:sz w:val="28"/>
        </w:rPr>
      </w:pPr>
      <w:r w:rsidRPr="00664B89">
        <w:rPr>
          <w:rFonts w:ascii="華康魏碑體" w:eastAsia="華康魏碑體" w:hint="eastAsia"/>
          <w:sz w:val="28"/>
          <w:highlight w:val="yellow"/>
        </w:rPr>
        <w:t>調用指定的方法:</w:t>
      </w:r>
    </w:p>
    <w:p w:rsidR="00664B89" w:rsidRDefault="00664B89" w:rsidP="00664B89">
      <w:pPr>
        <w:pStyle w:val="HTML"/>
        <w:shd w:val="clear" w:color="auto" w:fill="FFFFFF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如何操作运行时类中的指定的方法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 --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需要掌握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627A"/>
          <w:sz w:val="20"/>
          <w:szCs w:val="20"/>
        </w:rPr>
        <w:t>testMethod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 xml:space="preserve">() </w:t>
      </w:r>
      <w:r>
        <w:rPr>
          <w:rFonts w:ascii="Consolas" w:hAnsi="Consolas"/>
          <w:color w:val="0033B3"/>
          <w:sz w:val="20"/>
          <w:szCs w:val="20"/>
        </w:rPr>
        <w:t xml:space="preserve">throws </w:t>
      </w:r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i/>
          <w:iCs/>
          <w:color w:val="871094"/>
          <w:sz w:val="20"/>
          <w:szCs w:val="20"/>
        </w:rPr>
        <w:t>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创建运行时类的对象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Person p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.newInstance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1.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获取指定的某个方法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getDeclaredMethod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():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参数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1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：指明获取的方法的名称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参数</w:t>
      </w:r>
      <w:r>
        <w:rPr>
          <w:rFonts w:ascii="Consolas" w:hAnsi="Consolas"/>
          <w:i/>
          <w:iCs/>
          <w:color w:val="136795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：指明获取的方法的形参列表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Method show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.getDeclaredMethod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67D17"/>
          <w:sz w:val="20"/>
          <w:szCs w:val="20"/>
        </w:rPr>
        <w:t>"show"</w:t>
      </w:r>
      <w:r>
        <w:rPr>
          <w:rFonts w:ascii="Consolas" w:hAnsi="Consolas"/>
          <w:color w:val="080808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//2.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保证当前方法是可访问的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show</w:t>
      </w:r>
      <w:r>
        <w:rPr>
          <w:rFonts w:ascii="Consolas" w:hAnsi="Consolas"/>
          <w:color w:val="080808"/>
          <w:sz w:val="20"/>
          <w:szCs w:val="20"/>
        </w:rPr>
        <w:t>.setAccessible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33B3"/>
          <w:sz w:val="20"/>
          <w:szCs w:val="20"/>
        </w:rPr>
        <w:t>true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3.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调用方法的</w:t>
      </w:r>
      <w:r>
        <w:rPr>
          <w:rFonts w:ascii="Consolas" w:hAnsi="Consolas"/>
          <w:i/>
          <w:iCs/>
          <w:color w:val="136795"/>
          <w:sz w:val="20"/>
          <w:szCs w:val="20"/>
        </w:rPr>
        <w:t>invoke():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参数</w:t>
      </w:r>
      <w:r>
        <w:rPr>
          <w:rFonts w:ascii="Consolas" w:hAnsi="Consolas"/>
          <w:i/>
          <w:iCs/>
          <w:color w:val="136795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：方法的调用者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参数</w:t>
      </w:r>
      <w:r>
        <w:rPr>
          <w:rFonts w:ascii="Consolas" w:hAnsi="Consolas"/>
          <w:i/>
          <w:iCs/>
          <w:color w:val="136795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：给方法形参赋值的实参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invoke()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的返回值即为对应类中调用的方法的返回值。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show</w:t>
      </w:r>
      <w:r>
        <w:rPr>
          <w:rFonts w:ascii="Consolas" w:hAnsi="Consolas"/>
          <w:color w:val="080808"/>
          <w:sz w:val="20"/>
          <w:szCs w:val="20"/>
        </w:rPr>
        <w:t>.invoke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</w:t>
      </w:r>
      <w:r>
        <w:rPr>
          <w:rFonts w:ascii="Consolas" w:hAnsi="Consolas"/>
          <w:color w:val="080808"/>
          <w:sz w:val="20"/>
          <w:szCs w:val="20"/>
        </w:rPr>
        <w:t>,</w:t>
      </w:r>
      <w:r>
        <w:rPr>
          <w:rFonts w:ascii="Consolas" w:hAnsi="Consolas"/>
          <w:color w:val="067D17"/>
          <w:sz w:val="20"/>
          <w:szCs w:val="20"/>
        </w:rPr>
        <w:t>"CHN</w:t>
      </w:r>
      <w:proofErr w:type="spellEnd"/>
      <w:r>
        <w:rPr>
          <w:rFonts w:ascii="Consolas" w:hAnsi="Consolas"/>
          <w:color w:val="067D17"/>
          <w:sz w:val="20"/>
          <w:szCs w:val="20"/>
        </w:rPr>
        <w:t>"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 xml:space="preserve">; 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//String nation = 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p.show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("CHN");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returnValue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67D17"/>
          <w:sz w:val="20"/>
          <w:szCs w:val="20"/>
        </w:rPr>
        <w:t>"*************</w:t>
      </w:r>
      <w:r>
        <w:rPr>
          <w:rFonts w:ascii="Courier New" w:hAnsi="Courier New" w:cs="Courier New"/>
          <w:color w:val="067D17"/>
          <w:sz w:val="20"/>
          <w:szCs w:val="20"/>
        </w:rPr>
        <w:t>如何调用静态方法</w:t>
      </w:r>
      <w:r>
        <w:rPr>
          <w:rFonts w:ascii="Consolas" w:hAnsi="Consolas"/>
          <w:color w:val="067D17"/>
          <w:sz w:val="20"/>
          <w:szCs w:val="20"/>
        </w:rPr>
        <w:t>*****************"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// private static void 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showDesc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()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Method </w:t>
      </w:r>
      <w:proofErr w:type="spellStart"/>
      <w:r>
        <w:rPr>
          <w:rFonts w:ascii="Consolas" w:hAnsi="Consolas"/>
          <w:color w:val="000000"/>
          <w:sz w:val="20"/>
          <w:szCs w:val="20"/>
        </w:rPr>
        <w:t>showDesc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.getDeclaredMethod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67D17"/>
          <w:sz w:val="20"/>
          <w:szCs w:val="20"/>
        </w:rPr>
        <w:t>"</w:t>
      </w:r>
      <w:proofErr w:type="spellStart"/>
      <w:r>
        <w:rPr>
          <w:rFonts w:ascii="Consolas" w:hAnsi="Consolas"/>
          <w:color w:val="067D17"/>
          <w:sz w:val="20"/>
          <w:szCs w:val="20"/>
        </w:rPr>
        <w:t>showDesc</w:t>
      </w:r>
      <w:proofErr w:type="spellEnd"/>
      <w:r>
        <w:rPr>
          <w:rFonts w:ascii="Consolas" w:hAnsi="Consolas"/>
          <w:color w:val="067D17"/>
          <w:sz w:val="20"/>
          <w:szCs w:val="20"/>
        </w:rPr>
        <w:t>"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showDesc</w:t>
      </w:r>
      <w:r>
        <w:rPr>
          <w:rFonts w:ascii="Consolas" w:hAnsi="Consolas"/>
          <w:color w:val="080808"/>
          <w:sz w:val="20"/>
          <w:szCs w:val="20"/>
        </w:rPr>
        <w:t>.setAccessible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33B3"/>
          <w:sz w:val="20"/>
          <w:szCs w:val="20"/>
        </w:rPr>
        <w:t>true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bookmarkStart w:id="0" w:name="_GoBack"/>
      <w:bookmarkEnd w:id="0"/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如果调用的运行时类中的方法没有返回值，则此</w:t>
      </w:r>
      <w:r>
        <w:rPr>
          <w:rFonts w:ascii="Consolas" w:hAnsi="Consolas"/>
          <w:i/>
          <w:iCs/>
          <w:color w:val="136795"/>
          <w:sz w:val="20"/>
          <w:szCs w:val="20"/>
        </w:rPr>
        <w:t>invoke()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返回</w:t>
      </w:r>
      <w:r>
        <w:rPr>
          <w:rFonts w:ascii="Consolas" w:hAnsi="Consolas"/>
          <w:i/>
          <w:iCs/>
          <w:color w:val="136795"/>
          <w:sz w:val="20"/>
          <w:szCs w:val="20"/>
        </w:rPr>
        <w:t>null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//    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 Object 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returnVal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showDesc.invoke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(null);</w:t>
      </w:r>
      <w:r w:rsidRPr="00664B89">
        <w:rPr>
          <w:rFonts w:ascii="Consolas" w:hAnsi="Consolas"/>
          <w:i/>
          <w:iCs/>
          <w:color w:val="136795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靜態方法已經知道是哪</w:t>
      </w:r>
      <w:proofErr w:type="gramStart"/>
      <w:r>
        <w:rPr>
          <w:rFonts w:ascii="Courier New" w:hAnsi="Courier New" w:cs="Courier New"/>
          <w:i/>
          <w:iCs/>
          <w:color w:val="136795"/>
          <w:sz w:val="20"/>
          <w:szCs w:val="20"/>
        </w:rPr>
        <w:t>個</w:t>
      </w:r>
      <w:proofErr w:type="gramEnd"/>
      <w:r>
        <w:rPr>
          <w:rFonts w:ascii="Courier New" w:hAnsi="Courier New" w:cs="Courier New"/>
          <w:i/>
          <w:iCs/>
          <w:color w:val="136795"/>
          <w:sz w:val="20"/>
          <w:szCs w:val="20"/>
        </w:rPr>
        <w:t>類</w:t>
      </w:r>
      <w:r>
        <w:rPr>
          <w:rFonts w:ascii="Consolas" w:hAnsi="Consolas"/>
          <w:i/>
          <w:iCs/>
          <w:color w:val="136795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所以可以寫</w:t>
      </w:r>
      <w:r>
        <w:rPr>
          <w:rFonts w:ascii="Consolas" w:hAnsi="Consolas"/>
          <w:i/>
          <w:iCs/>
          <w:color w:val="136795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效果一樣</w:t>
      </w:r>
    </w:p>
    <w:p w:rsidR="00664B89" w:rsidRDefault="00664B89" w:rsidP="00664B89">
      <w:pPr>
        <w:pStyle w:val="HTML"/>
        <w:shd w:val="clear" w:color="auto" w:fill="FFFFFF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i/>
          <w:iCs/>
          <w:color w:val="136795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showDesc</w:t>
      </w:r>
      <w:r>
        <w:rPr>
          <w:rFonts w:ascii="Consolas" w:hAnsi="Consolas"/>
          <w:color w:val="080808"/>
          <w:sz w:val="20"/>
          <w:szCs w:val="20"/>
        </w:rPr>
        <w:t>.invoke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 w:hint="eastAsia"/>
          <w:color w:val="080808"/>
          <w:sz w:val="20"/>
          <w:szCs w:val="20"/>
        </w:rPr>
        <w:t>//</w:t>
      </w:r>
      <w:r w:rsidRPr="00664B89">
        <w:rPr>
          <w:rFonts w:ascii="華康魏碑體(P)" w:eastAsia="華康魏碑體(P)" w:hAnsi="Consolas" w:hint="eastAsia"/>
          <w:color w:val="080808"/>
          <w:sz w:val="22"/>
          <w:szCs w:val="20"/>
        </w:rPr>
        <w:t>靜態方法要用類來調用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returnVal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i/>
          <w:iCs/>
          <w:color w:val="136795"/>
          <w:sz w:val="20"/>
          <w:szCs w:val="20"/>
        </w:rPr>
        <w:t>//null</w:t>
      </w:r>
      <w:r>
        <w:rPr>
          <w:rFonts w:ascii="Consolas" w:hAnsi="Consolas"/>
          <w:i/>
          <w:iCs/>
          <w:color w:val="136795"/>
          <w:sz w:val="20"/>
          <w:szCs w:val="20"/>
        </w:rPr>
        <w:br/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</w:p>
    <w:p w:rsidR="00664B89" w:rsidRPr="00664B89" w:rsidRDefault="00664B89"/>
    <w:p w:rsidR="00664B89" w:rsidRPr="00664B89" w:rsidRDefault="00664B89">
      <w:pPr>
        <w:rPr>
          <w:rFonts w:ascii="華康魏碑體" w:eastAsia="華康魏碑體" w:hint="eastAsia"/>
          <w:sz w:val="28"/>
        </w:rPr>
      </w:pPr>
      <w:r w:rsidRPr="00664B89">
        <w:rPr>
          <w:rFonts w:ascii="華康魏碑體" w:eastAsia="華康魏碑體" w:hint="eastAsia"/>
          <w:sz w:val="28"/>
        </w:rPr>
        <w:t>調用指定的構造器:</w:t>
      </w:r>
    </w:p>
    <w:p w:rsidR="00664B89" w:rsidRDefault="00664B89" w:rsidP="00664B89">
      <w:pPr>
        <w:pStyle w:val="HTML"/>
        <w:shd w:val="clear" w:color="auto" w:fill="FFFFFF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如何调用运行时类中的指定的构造器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627A"/>
          <w:sz w:val="20"/>
          <w:szCs w:val="20"/>
        </w:rPr>
        <w:t>testConstructor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 xml:space="preserve">() </w:t>
      </w:r>
      <w:r>
        <w:rPr>
          <w:rFonts w:ascii="Consolas" w:hAnsi="Consolas"/>
          <w:color w:val="0033B3"/>
          <w:sz w:val="20"/>
          <w:szCs w:val="20"/>
        </w:rPr>
        <w:t xml:space="preserve">throws </w:t>
      </w:r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i/>
          <w:iCs/>
          <w:color w:val="871094"/>
          <w:sz w:val="20"/>
          <w:szCs w:val="20"/>
        </w:rPr>
        <w:t>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//private Person(String name)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1.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获取指定的构造器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getDeclaredConstructor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():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参数：指明</w:t>
      </w:r>
      <w:proofErr w:type="gramStart"/>
      <w:r>
        <w:rPr>
          <w:rFonts w:ascii="Courier New" w:hAnsi="Courier New" w:cs="Courier New"/>
          <w:i/>
          <w:iCs/>
          <w:color w:val="136795"/>
          <w:sz w:val="20"/>
          <w:szCs w:val="20"/>
        </w:rPr>
        <w:t>构造器</w:t>
      </w:r>
      <w:proofErr w:type="gramEnd"/>
      <w:r>
        <w:rPr>
          <w:rFonts w:ascii="Courier New" w:hAnsi="Courier New" w:cs="Courier New"/>
          <w:i/>
          <w:iCs/>
          <w:color w:val="136795"/>
          <w:sz w:val="20"/>
          <w:szCs w:val="20"/>
        </w:rPr>
        <w:t>的参数列表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Constructor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.getDeclaredConstructor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//2.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保证此构造器是可访问的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constructor</w:t>
      </w:r>
      <w:r>
        <w:rPr>
          <w:rFonts w:ascii="Consolas" w:hAnsi="Consolas"/>
          <w:color w:val="080808"/>
          <w:sz w:val="20"/>
          <w:szCs w:val="20"/>
        </w:rPr>
        <w:t>.setAccessible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33B3"/>
          <w:sz w:val="20"/>
          <w:szCs w:val="20"/>
        </w:rPr>
        <w:t>true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//3.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调用此构造器创建运行时类的对象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Person per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constructor</w:t>
      </w:r>
      <w:r>
        <w:rPr>
          <w:rFonts w:ascii="Consolas" w:hAnsi="Consolas"/>
          <w:color w:val="080808"/>
          <w:sz w:val="20"/>
          <w:szCs w:val="20"/>
        </w:rPr>
        <w:t>.newInstance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gramEnd"/>
      <w:r>
        <w:rPr>
          <w:rFonts w:ascii="Consolas" w:hAnsi="Consolas"/>
          <w:color w:val="067D17"/>
          <w:sz w:val="20"/>
          <w:szCs w:val="20"/>
        </w:rPr>
        <w:t>"Tom"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per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</w:p>
    <w:p w:rsidR="00664B89" w:rsidRPr="00664B89" w:rsidRDefault="00664B89"/>
    <w:sectPr w:rsidR="00664B89" w:rsidRPr="00664B89" w:rsidSect="00664B8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魏碑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魏碑體(P)">
    <w:panose1 w:val="02010600010101010101"/>
    <w:charset w:val="88"/>
    <w:family w:val="auto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85"/>
    <w:rsid w:val="00433E85"/>
    <w:rsid w:val="00664B89"/>
    <w:rsid w:val="0081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8823"/>
  <w15:chartTrackingRefBased/>
  <w15:docId w15:val="{34D38193-E981-45F0-B0E3-DE108AF1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4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64B8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2</cp:revision>
  <dcterms:created xsi:type="dcterms:W3CDTF">2020-11-08T09:41:00Z</dcterms:created>
  <dcterms:modified xsi:type="dcterms:W3CDTF">2020-11-08T09:49:00Z</dcterms:modified>
</cp:coreProperties>
</file>