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4F4F4EA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</w:t>
      </w:r>
      <w:r w:rsidR="004A42FD">
        <w:rPr>
          <w:rFonts w:ascii="SimSun" w:eastAsia="SimSun" w:hAnsi="SimSun" w:hint="eastAsia"/>
          <w:lang w:eastAsia="zh-CN"/>
        </w:rPr>
        <w:t>20</w:t>
      </w:r>
      <w:r>
        <w:rPr>
          <w:rFonts w:ascii="SimSun" w:eastAsia="SimSun" w:hAnsi="SimSun"/>
          <w:lang w:eastAsia="zh-CN"/>
        </w:rPr>
        <w:t>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r>
        <w:rPr>
          <w:rFonts w:ascii="SimSun" w:eastAsia="SimSun" w:hAnsi="SimSun"/>
          <w:lang w:eastAsia="zh-CN"/>
        </w:rPr>
        <w:t>damage.We</w:t>
      </w:r>
      <w:proofErr w:type="spell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765DABE9" w14:textId="4E8168BA" w:rsidR="009248EE" w:rsidRDefault="00B433C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70360B36" w14:textId="77777777" w:rsidR="009D08D6" w:rsidRDefault="009D08D6" w:rsidP="009D08D6">
      <w:r>
        <w:lastRenderedPageBreak/>
        <w:t>Milestone description</w:t>
      </w:r>
    </w:p>
    <w:p w14:paraId="64590E6D" w14:textId="77777777" w:rsidR="009D08D6" w:rsidRDefault="009D08D6" w:rsidP="009D08D6">
      <w:r>
        <w:t>The first level (13/12/2019-29/12/2019)</w:t>
      </w:r>
    </w:p>
    <w:p w14:paraId="478B5685" w14:textId="77777777" w:rsidR="009D08D6" w:rsidRDefault="009D08D6" w:rsidP="009D08D6">
      <w:r>
        <w:t>The second level (30/12/2019-15/2/2020)</w:t>
      </w:r>
    </w:p>
    <w:p w14:paraId="47830DDF" w14:textId="77777777" w:rsidR="009D08D6" w:rsidRDefault="009D08D6" w:rsidP="009D08D6">
      <w:r>
        <w:t>The third level (30/12/2019-15/2/2020)</w:t>
      </w:r>
    </w:p>
    <w:p w14:paraId="09B810E3" w14:textId="77777777" w:rsidR="009D08D6" w:rsidRDefault="009D08D6" w:rsidP="009D08D6"/>
    <w:p w14:paraId="756C8504" w14:textId="77777777" w:rsidR="009D08D6" w:rsidRDefault="009D08D6" w:rsidP="009D08D6">
      <w:r>
        <w:t>Action plan for the prototypes</w:t>
      </w:r>
    </w:p>
    <w:p w14:paraId="1EFF866D" w14:textId="0D12C564" w:rsidR="009D08D6" w:rsidRDefault="009D08D6" w:rsidP="009D08D6">
      <w:r>
        <w:t>The first level</w:t>
      </w:r>
    </w:p>
    <w:p w14:paraId="559B847B" w14:textId="242B54A9" w:rsidR="00A77D5C" w:rsidRDefault="009D08D6" w:rsidP="009D08D6">
      <w:pPr>
        <w:ind w:firstLine="480"/>
      </w:pPr>
      <w:r>
        <w:t>the scenes, character, enemy, object, action, sound, database</w:t>
      </w:r>
    </w:p>
    <w:p w14:paraId="2D5BAE3D" w14:textId="3BF609A9" w:rsidR="009D08D6" w:rsidRDefault="009D08D6" w:rsidP="009D08D6">
      <w:r>
        <w:t>The second level</w:t>
      </w:r>
    </w:p>
    <w:p w14:paraId="5DB43667" w14:textId="115B8BF6" w:rsidR="009D08D6" w:rsidRDefault="009D08D6" w:rsidP="009D08D6">
      <w:pPr>
        <w:ind w:firstLine="480"/>
      </w:pPr>
      <w:r>
        <w:t>the scenes, character, enemy, object, action, sound, database</w:t>
      </w:r>
    </w:p>
    <w:p w14:paraId="00150834" w14:textId="0D2A44A0" w:rsidR="009D08D6" w:rsidRDefault="009D08D6" w:rsidP="009D08D6">
      <w:r>
        <w:t>The third level</w:t>
      </w:r>
    </w:p>
    <w:p w14:paraId="129EDF9F" w14:textId="77777777" w:rsidR="009D08D6" w:rsidRDefault="009D08D6" w:rsidP="009D08D6">
      <w:pPr>
        <w:ind w:firstLine="480"/>
      </w:pPr>
      <w:r>
        <w:t>the scenes, character, enemy, object, action, sound, database</w:t>
      </w:r>
    </w:p>
    <w:p w14:paraId="4285D345" w14:textId="73F5897C" w:rsidR="009D08D6" w:rsidRDefault="009D08D6" w:rsidP="009D08D6">
      <w:pPr>
        <w:rPr>
          <w:rFonts w:ascii="SimSun" w:eastAsia="SimSun" w:hAnsi="SimSun"/>
          <w:lang w:eastAsia="zh-CN"/>
        </w:rPr>
      </w:pPr>
    </w:p>
    <w:p w14:paraId="2DA85920" w14:textId="77777777" w:rsidR="009D08D6" w:rsidRPr="009D08D6" w:rsidRDefault="009D08D6" w:rsidP="009D08D6">
      <w:pPr>
        <w:rPr>
          <w:rFonts w:ascii="SimSun" w:eastAsia="SimSun" w:hAnsi="SimSun"/>
          <w:lang w:eastAsia="zh-CN"/>
        </w:rPr>
      </w:pPr>
    </w:p>
    <w:p w14:paraId="6B0955E0" w14:textId="629F9316" w:rsidR="00B645A0" w:rsidRDefault="00E87B2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W</w:t>
      </w:r>
      <w:r w:rsidR="00CD29B7" w:rsidRPr="00CD29B7">
        <w:rPr>
          <w:rFonts w:ascii="SimSun" w:eastAsia="SimSun" w:hAnsi="SimSun"/>
          <w:lang w:eastAsia="zh-CN"/>
        </w:rPr>
        <w:t>ork distribution</w:t>
      </w:r>
      <w:r w:rsidR="00CD29B7">
        <w:rPr>
          <w:rFonts w:ascii="SimSun" w:eastAsia="SimSun" w:hAnsi="SimSun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C455E" w14:paraId="4561AD68" w14:textId="77777777" w:rsidTr="003C455E">
        <w:tc>
          <w:tcPr>
            <w:tcW w:w="4181" w:type="dxa"/>
          </w:tcPr>
          <w:p w14:paraId="4FE45762" w14:textId="0BA0BDD1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</w:t>
            </w:r>
          </w:p>
        </w:tc>
        <w:tc>
          <w:tcPr>
            <w:tcW w:w="4181" w:type="dxa"/>
          </w:tcPr>
          <w:p w14:paraId="05F93B39" w14:textId="4639575E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orker</w:t>
            </w:r>
          </w:p>
        </w:tc>
      </w:tr>
      <w:tr w:rsidR="003C455E" w14:paraId="7C044620" w14:textId="77777777" w:rsidTr="003C455E">
        <w:tc>
          <w:tcPr>
            <w:tcW w:w="4181" w:type="dxa"/>
          </w:tcPr>
          <w:p w14:paraId="4F46555C" w14:textId="4D1A94FF" w:rsidR="003C455E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UI design</w:t>
            </w:r>
          </w:p>
        </w:tc>
        <w:tc>
          <w:tcPr>
            <w:tcW w:w="4181" w:type="dxa"/>
          </w:tcPr>
          <w:p w14:paraId="7C31B8A7" w14:textId="77777777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 xml:space="preserve">am Wang Yu, </w:t>
            </w:r>
          </w:p>
          <w:p w14:paraId="58457772" w14:textId="739EC926" w:rsidR="003C455E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454665" w14:paraId="1BD35231" w14:textId="77777777" w:rsidTr="003C455E">
        <w:tc>
          <w:tcPr>
            <w:tcW w:w="4181" w:type="dxa"/>
          </w:tcPr>
          <w:p w14:paraId="23D399EB" w14:textId="4CC9CAA7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3D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odel</w:t>
            </w:r>
          </w:p>
        </w:tc>
        <w:tc>
          <w:tcPr>
            <w:tcW w:w="4181" w:type="dxa"/>
          </w:tcPr>
          <w:p w14:paraId="07C496A1" w14:textId="65A678C8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</w:p>
        </w:tc>
      </w:tr>
      <w:tr w:rsidR="00454665" w14:paraId="1647E344" w14:textId="77777777" w:rsidTr="003C455E">
        <w:tc>
          <w:tcPr>
            <w:tcW w:w="4181" w:type="dxa"/>
          </w:tcPr>
          <w:p w14:paraId="25D0BE09" w14:textId="4EC0DA5F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Document</w:t>
            </w:r>
          </w:p>
        </w:tc>
        <w:tc>
          <w:tcPr>
            <w:tcW w:w="4181" w:type="dxa"/>
          </w:tcPr>
          <w:p w14:paraId="54172088" w14:textId="58253FC0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</w:p>
        </w:tc>
      </w:tr>
      <w:tr w:rsidR="00454665" w14:paraId="4C6C0D5D" w14:textId="77777777" w:rsidTr="003C455E">
        <w:tc>
          <w:tcPr>
            <w:tcW w:w="4181" w:type="dxa"/>
          </w:tcPr>
          <w:p w14:paraId="1DA35099" w14:textId="1F9B30B7" w:rsidR="00454665" w:rsidRDefault="00454665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Story</w:t>
            </w:r>
          </w:p>
        </w:tc>
        <w:tc>
          <w:tcPr>
            <w:tcW w:w="4181" w:type="dxa"/>
          </w:tcPr>
          <w:p w14:paraId="1D57CD4F" w14:textId="61BAFCAD" w:rsidR="00454665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26FFA633" w14:textId="77777777" w:rsidTr="003C455E">
        <w:tc>
          <w:tcPr>
            <w:tcW w:w="4181" w:type="dxa"/>
          </w:tcPr>
          <w:p w14:paraId="726E22BE" w14:textId="62DFF1D4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Game Programming</w:t>
            </w:r>
          </w:p>
        </w:tc>
        <w:tc>
          <w:tcPr>
            <w:tcW w:w="4181" w:type="dxa"/>
          </w:tcPr>
          <w:p w14:paraId="3D858191" w14:textId="77777777" w:rsidR="00EF3264" w:rsidRDefault="00E658D7" w:rsidP="009248EE">
            <w:pPr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Yu, 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</w:p>
          <w:p w14:paraId="0637D554" w14:textId="6CEF9073" w:rsidR="00B56B17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56B31024" w14:textId="77777777" w:rsidTr="003C455E">
        <w:tc>
          <w:tcPr>
            <w:tcW w:w="4181" w:type="dxa"/>
          </w:tcPr>
          <w:p w14:paraId="5B07F595" w14:textId="409490EB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Map and build design</w:t>
            </w:r>
          </w:p>
        </w:tc>
        <w:tc>
          <w:tcPr>
            <w:tcW w:w="4181" w:type="dxa"/>
          </w:tcPr>
          <w:p w14:paraId="5B654273" w14:textId="6826F685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  <w:tr w:rsidR="00B56B17" w14:paraId="3C8FD078" w14:textId="77777777" w:rsidTr="003C455E">
        <w:tc>
          <w:tcPr>
            <w:tcW w:w="4181" w:type="dxa"/>
          </w:tcPr>
          <w:p w14:paraId="5FFC50E1" w14:textId="5968F503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Mission design</w:t>
            </w:r>
          </w:p>
        </w:tc>
        <w:tc>
          <w:tcPr>
            <w:tcW w:w="4181" w:type="dxa"/>
          </w:tcPr>
          <w:p w14:paraId="6DB7BB0D" w14:textId="712294A0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</w:tbl>
    <w:p w14:paraId="4A19B4E6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3A1108EC" w14:textId="3A901F20" w:rsidR="00CD29B7" w:rsidRDefault="00CD29B7" w:rsidP="009248EE">
      <w:pPr>
        <w:rPr>
          <w:rFonts w:ascii="SimSun" w:eastAsia="SimSun" w:hAnsi="SimSun"/>
          <w:lang w:eastAsia="zh-CN"/>
        </w:rPr>
      </w:pPr>
    </w:p>
    <w:p w14:paraId="4606DCDA" w14:textId="105362F3" w:rsidR="00CD29B7" w:rsidRDefault="00CD29B7" w:rsidP="009248EE">
      <w:pPr>
        <w:rPr>
          <w:rFonts w:ascii="SimSun" w:eastAsia="SimSun" w:hAnsi="SimSun"/>
          <w:lang w:eastAsia="zh-CN"/>
        </w:rPr>
      </w:pPr>
    </w:p>
    <w:p w14:paraId="6A07D041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204C6940" w14:textId="684F5302" w:rsidR="009248EE" w:rsidRDefault="009248EE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Budget estimation</w:t>
      </w:r>
    </w:p>
    <w:p w14:paraId="46306C96" w14:textId="01F6DC74" w:rsidR="0082689E" w:rsidRDefault="0082689E" w:rsidP="009248EE">
      <w:pPr>
        <w:rPr>
          <w:rFonts w:ascii="SimSun" w:eastAsia="SimSun" w:hAnsi="SimSun"/>
          <w:lang w:eastAsia="zh-CN"/>
        </w:rPr>
      </w:pPr>
      <w:r w:rsidRPr="0082689E">
        <w:rPr>
          <w:rFonts w:ascii="SimSun" w:eastAsia="SimSun" w:hAnsi="SimSun"/>
          <w:lang w:eastAsia="zh-CN"/>
        </w:rPr>
        <w:t>Hardware</w:t>
      </w:r>
      <w:r w:rsidR="00432A9F">
        <w:rPr>
          <w:rFonts w:ascii="SimSun" w:eastAsia="SimSun" w:hAnsi="SimSun"/>
          <w:lang w:eastAsia="zh-CN"/>
        </w:rPr>
        <w:t>:</w:t>
      </w:r>
    </w:p>
    <w:p w14:paraId="313BD8A2" w14:textId="12D9C44A" w:rsidR="00D12B64" w:rsidRDefault="00D12B64" w:rsidP="00D12B64">
      <w:pPr>
        <w:ind w:firstLine="480"/>
        <w:rPr>
          <w:rFonts w:ascii="SimSun" w:eastAsia="SimSun" w:hAnsi="SimSun"/>
          <w:lang w:eastAsia="zh-CN"/>
        </w:rPr>
      </w:pPr>
      <w:r w:rsidRPr="00D12B64">
        <w:rPr>
          <w:rFonts w:ascii="SimSun" w:eastAsia="SimSun" w:hAnsi="SimSun"/>
          <w:lang w:eastAsia="zh-CN"/>
        </w:rPr>
        <w:t>Recommended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B6C4B" w14:paraId="4124537F" w14:textId="77777777" w:rsidTr="00DB6C4B">
        <w:tc>
          <w:tcPr>
            <w:tcW w:w="4181" w:type="dxa"/>
          </w:tcPr>
          <w:p w14:paraId="21D8D2B6" w14:textId="25A4BA9B" w:rsidR="00DB6C4B" w:rsidRDefault="00DB6C4B" w:rsidP="00DB6C4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6186696" w14:textId="37DB9357" w:rsidR="00DB6C4B" w:rsidRDefault="00DB6C4B" w:rsidP="00DB6C4B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DB6C4B" w14:paraId="03BE871E" w14:textId="77777777" w:rsidTr="00DB6C4B">
        <w:tc>
          <w:tcPr>
            <w:tcW w:w="4181" w:type="dxa"/>
          </w:tcPr>
          <w:p w14:paraId="29A40229" w14:textId="19AC555F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3F39C44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EDF9F6D" w14:textId="77777777" w:rsidTr="00DB6C4B">
        <w:tc>
          <w:tcPr>
            <w:tcW w:w="4181" w:type="dxa"/>
          </w:tcPr>
          <w:p w14:paraId="534313C4" w14:textId="70EA46E2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F5A1B8C" w14:textId="4C84CB6C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DB6C4B" w14:paraId="3FB35330" w14:textId="77777777" w:rsidTr="00DB6C4B">
        <w:tc>
          <w:tcPr>
            <w:tcW w:w="4181" w:type="dxa"/>
          </w:tcPr>
          <w:p w14:paraId="633CF2F2" w14:textId="75642D65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34411444" w14:textId="5E97E6C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202F2A" w14:paraId="53A48537" w14:textId="77777777" w:rsidTr="00DB6C4B">
        <w:tc>
          <w:tcPr>
            <w:tcW w:w="4181" w:type="dxa"/>
          </w:tcPr>
          <w:p w14:paraId="07033904" w14:textId="13C64F61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="00097720">
              <w:t>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21AF0D78" w14:textId="4EB872EE" w:rsidR="00202F2A" w:rsidRDefault="00202F2A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202F2A" w14:paraId="38191760" w14:textId="77777777" w:rsidTr="00DB6C4B">
        <w:tc>
          <w:tcPr>
            <w:tcW w:w="4181" w:type="dxa"/>
          </w:tcPr>
          <w:p w14:paraId="6968FE04" w14:textId="1002D69D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 w:rsidR="00097720">
              <w:t xml:space="preserve"> </w:t>
            </w:r>
            <w:r w:rsidR="00097720"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BE5C08F" w14:textId="0A5CF99A" w:rsidR="00202F2A" w:rsidRDefault="00097720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DB6C4B" w14:paraId="34BA2E31" w14:textId="77777777" w:rsidTr="00DB6C4B">
        <w:tc>
          <w:tcPr>
            <w:tcW w:w="4181" w:type="dxa"/>
          </w:tcPr>
          <w:p w14:paraId="5124FA51" w14:textId="250F6AD8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="003772CE"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2A3E5F9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58839DB" w14:textId="77777777" w:rsidTr="00DB6C4B">
        <w:tc>
          <w:tcPr>
            <w:tcW w:w="4181" w:type="dxa"/>
          </w:tcPr>
          <w:p w14:paraId="75FD8E49" w14:textId="000C5AD7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1B48739E" w14:textId="26B64B9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1050</w:t>
            </w:r>
          </w:p>
        </w:tc>
      </w:tr>
      <w:tr w:rsidR="00DB6C4B" w14:paraId="77EC761D" w14:textId="77777777" w:rsidTr="00DB6C4B">
        <w:tc>
          <w:tcPr>
            <w:tcW w:w="4181" w:type="dxa"/>
          </w:tcPr>
          <w:p w14:paraId="2357292A" w14:textId="63C0A19F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61D30826" w14:textId="63D3D9E9" w:rsidR="00DB6C4B" w:rsidRDefault="00D12B64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DB6C4B">
              <w:rPr>
                <w:rFonts w:ascii="SimSun" w:eastAsia="SimSun" w:hAnsi="SimSun" w:hint="eastAsia"/>
                <w:lang w:eastAsia="zh-CN"/>
              </w:rPr>
              <w:t>1</w:t>
            </w:r>
            <w:r w:rsidR="00DB6C4B">
              <w:rPr>
                <w:rFonts w:ascii="SimSun" w:eastAsia="SimSun" w:hAnsi="SimSun"/>
                <w:lang w:eastAsia="zh-CN"/>
              </w:rPr>
              <w:t>68</w:t>
            </w:r>
          </w:p>
        </w:tc>
      </w:tr>
      <w:tr w:rsidR="00D12B64" w14:paraId="2D376D8E" w14:textId="77777777" w:rsidTr="00DB6C4B">
        <w:tc>
          <w:tcPr>
            <w:tcW w:w="4181" w:type="dxa"/>
          </w:tcPr>
          <w:p w14:paraId="795E0511" w14:textId="0217E8C8" w:rsidR="00D12B64" w:rsidRDefault="00D12B64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26F557D6" w14:textId="339359A1" w:rsidR="00D12B64" w:rsidRDefault="00C5714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1730</w:t>
            </w:r>
          </w:p>
        </w:tc>
      </w:tr>
      <w:tr w:rsidR="007E1A05" w14:paraId="4D477910" w14:textId="77777777" w:rsidTr="00DB6C4B">
        <w:tc>
          <w:tcPr>
            <w:tcW w:w="4181" w:type="dxa"/>
          </w:tcPr>
          <w:p w14:paraId="6689A34C" w14:textId="15CEFAB1" w:rsidR="007E1A05" w:rsidRDefault="007E1A05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O</w:t>
            </w:r>
            <w:r>
              <w:rPr>
                <w:rFonts w:ascii="SimSun" w:eastAsia="SimSun" w:hAnsi="SimSun"/>
                <w:lang w:eastAsia="zh-CN"/>
              </w:rPr>
              <w:t>ther</w:t>
            </w:r>
          </w:p>
        </w:tc>
        <w:tc>
          <w:tcPr>
            <w:tcW w:w="4181" w:type="dxa"/>
          </w:tcPr>
          <w:p w14:paraId="494A951E" w14:textId="77777777" w:rsidR="007E1A05" w:rsidRDefault="007E1A05" w:rsidP="009248EE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BE0458" w14:paraId="0636DE1B" w14:textId="77777777" w:rsidTr="00DB6C4B">
        <w:tc>
          <w:tcPr>
            <w:tcW w:w="4181" w:type="dxa"/>
          </w:tcPr>
          <w:p w14:paraId="5F9E8C5D" w14:textId="3B1F2A4E" w:rsidR="00BE0458" w:rsidRDefault="00BE0458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-salary</w:t>
            </w:r>
          </w:p>
        </w:tc>
        <w:tc>
          <w:tcPr>
            <w:tcW w:w="4181" w:type="dxa"/>
          </w:tcPr>
          <w:p w14:paraId="607BBE0D" w14:textId="5E7E3393" w:rsidR="00BE0458" w:rsidRDefault="00BE0458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12000</w:t>
            </w:r>
          </w:p>
        </w:tc>
      </w:tr>
      <w:tr w:rsidR="005367AE" w14:paraId="0CB3B61D" w14:textId="77777777" w:rsidTr="00DB6C4B">
        <w:tc>
          <w:tcPr>
            <w:tcW w:w="4181" w:type="dxa"/>
          </w:tcPr>
          <w:p w14:paraId="0BB18722" w14:textId="30E92722" w:rsidR="005367AE" w:rsidRDefault="00E5074F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3499D601" w14:textId="026B0E1A" w:rsidR="005367AE" w:rsidRDefault="00E61C7C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D1C41">
              <w:rPr>
                <w:rFonts w:ascii="SimSun" w:eastAsia="SimSun" w:hAnsi="SimSun"/>
                <w:lang w:eastAsia="zh-CN"/>
              </w:rPr>
              <w:t>20980</w:t>
            </w:r>
          </w:p>
        </w:tc>
      </w:tr>
    </w:tbl>
    <w:p w14:paraId="652FD77A" w14:textId="72D99351" w:rsidR="009248EE" w:rsidRDefault="009248EE" w:rsidP="009248EE">
      <w:pPr>
        <w:rPr>
          <w:rFonts w:ascii="SimSun" w:eastAsia="SimSun" w:hAnsi="SimSun"/>
          <w:lang w:eastAsia="zh-CN"/>
        </w:rPr>
      </w:pPr>
    </w:p>
    <w:p w14:paraId="1FF56E15" w14:textId="394524A1" w:rsidR="001B1921" w:rsidRPr="009248EE" w:rsidRDefault="001B1921" w:rsidP="001B1921">
      <w:pPr>
        <w:ind w:firstLine="480"/>
        <w:rPr>
          <w:rFonts w:ascii="SimSun" w:eastAsia="SimSun" w:hAnsi="SimSun"/>
          <w:lang w:eastAsia="zh-CN"/>
        </w:rPr>
      </w:pPr>
      <w:r w:rsidRPr="001B1921">
        <w:rPr>
          <w:rFonts w:ascii="SimSun" w:eastAsia="SimSun" w:hAnsi="SimSun"/>
          <w:lang w:eastAsia="zh-CN"/>
        </w:rPr>
        <w:t>Minimal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47883" w14:paraId="05E35F3E" w14:textId="77777777" w:rsidTr="00EF54B5">
        <w:tc>
          <w:tcPr>
            <w:tcW w:w="4181" w:type="dxa"/>
          </w:tcPr>
          <w:p w14:paraId="3718E8C6" w14:textId="77777777" w:rsidR="00747883" w:rsidRDefault="00747883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51A6C514" w14:textId="77777777" w:rsidR="00747883" w:rsidRDefault="00747883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747883" w14:paraId="788AF8B9" w14:textId="77777777" w:rsidTr="00EF54B5">
        <w:tc>
          <w:tcPr>
            <w:tcW w:w="4181" w:type="dxa"/>
          </w:tcPr>
          <w:p w14:paraId="7EC9923B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5FBD0EE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728A3E39" w14:textId="77777777" w:rsidTr="00EF54B5">
        <w:tc>
          <w:tcPr>
            <w:tcW w:w="4181" w:type="dxa"/>
          </w:tcPr>
          <w:p w14:paraId="0674CF3E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A3F1EB7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747883" w14:paraId="7957E988" w14:textId="77777777" w:rsidTr="00EF54B5">
        <w:tc>
          <w:tcPr>
            <w:tcW w:w="4181" w:type="dxa"/>
          </w:tcPr>
          <w:p w14:paraId="3C82188D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F4BF33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747883" w14:paraId="6CF11868" w14:textId="77777777" w:rsidTr="00EF54B5">
        <w:tc>
          <w:tcPr>
            <w:tcW w:w="4181" w:type="dxa"/>
          </w:tcPr>
          <w:p w14:paraId="3CA6F6B9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6C53FBD5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747883" w14:paraId="3560C65C" w14:textId="77777777" w:rsidTr="00EF54B5">
        <w:tc>
          <w:tcPr>
            <w:tcW w:w="4181" w:type="dxa"/>
          </w:tcPr>
          <w:p w14:paraId="78423BB3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1FF92DDA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747883" w14:paraId="69C099B3" w14:textId="77777777" w:rsidTr="00EF54B5">
        <w:tc>
          <w:tcPr>
            <w:tcW w:w="4181" w:type="dxa"/>
          </w:tcPr>
          <w:p w14:paraId="5CA679CF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799BD17D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2FBFD651" w14:textId="77777777" w:rsidTr="00EF54B5">
        <w:tc>
          <w:tcPr>
            <w:tcW w:w="4181" w:type="dxa"/>
          </w:tcPr>
          <w:p w14:paraId="1CD55A72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FFB88E7" w14:textId="2CA29F72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062867">
              <w:rPr>
                <w:rFonts w:ascii="SimSun" w:eastAsia="SimSun" w:hAnsi="SimSun"/>
                <w:lang w:eastAsia="zh-CN"/>
              </w:rPr>
              <w:t>409</w:t>
            </w:r>
          </w:p>
        </w:tc>
      </w:tr>
      <w:tr w:rsidR="00747883" w14:paraId="1112B0EB" w14:textId="77777777" w:rsidTr="00EF54B5">
        <w:tc>
          <w:tcPr>
            <w:tcW w:w="4181" w:type="dxa"/>
          </w:tcPr>
          <w:p w14:paraId="6D8DB771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70C357F8" w14:textId="18EF4F43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9132B">
              <w:rPr>
                <w:rFonts w:ascii="SimSun" w:eastAsia="SimSun" w:hAnsi="SimSun"/>
                <w:lang w:eastAsia="zh-CN"/>
              </w:rPr>
              <w:t>135</w:t>
            </w:r>
          </w:p>
        </w:tc>
      </w:tr>
      <w:tr w:rsidR="00747883" w14:paraId="7083A8D2" w14:textId="77777777" w:rsidTr="00EF54B5">
        <w:tc>
          <w:tcPr>
            <w:tcW w:w="4181" w:type="dxa"/>
          </w:tcPr>
          <w:p w14:paraId="1519E989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1E20EF29" w14:textId="2B364288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CC0B25">
              <w:rPr>
                <w:rFonts w:ascii="SimSun" w:eastAsia="SimSun" w:hAnsi="SimSun"/>
                <w:lang w:eastAsia="zh-CN"/>
              </w:rPr>
              <w:t>960</w:t>
            </w:r>
          </w:p>
        </w:tc>
      </w:tr>
      <w:tr w:rsidR="009D1C41" w14:paraId="374C4267" w14:textId="77777777" w:rsidTr="00EF54B5">
        <w:tc>
          <w:tcPr>
            <w:tcW w:w="4181" w:type="dxa"/>
          </w:tcPr>
          <w:p w14:paraId="47EA3984" w14:textId="65E1833D" w:rsidR="009D1C41" w:rsidRDefault="009D1C41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O</w:t>
            </w:r>
            <w:r>
              <w:rPr>
                <w:rFonts w:ascii="SimSun" w:eastAsia="SimSun" w:hAnsi="SimSun"/>
                <w:lang w:eastAsia="zh-CN"/>
              </w:rPr>
              <w:t>ther</w:t>
            </w:r>
          </w:p>
        </w:tc>
        <w:tc>
          <w:tcPr>
            <w:tcW w:w="4181" w:type="dxa"/>
          </w:tcPr>
          <w:p w14:paraId="7FAD52BE" w14:textId="77777777" w:rsidR="009D1C41" w:rsidRDefault="009D1C41" w:rsidP="00EF54B5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BE0458" w14:paraId="29B4DD43" w14:textId="77777777" w:rsidTr="00EF54B5">
        <w:tc>
          <w:tcPr>
            <w:tcW w:w="4181" w:type="dxa"/>
          </w:tcPr>
          <w:p w14:paraId="77CC3609" w14:textId="4974498F" w:rsidR="00BE0458" w:rsidRDefault="00BE0458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-salary</w:t>
            </w:r>
          </w:p>
        </w:tc>
        <w:tc>
          <w:tcPr>
            <w:tcW w:w="4181" w:type="dxa"/>
          </w:tcPr>
          <w:p w14:paraId="7041DC7F" w14:textId="4ED09F28" w:rsidR="00BE0458" w:rsidRDefault="00BE0458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12000</w:t>
            </w:r>
          </w:p>
        </w:tc>
      </w:tr>
      <w:tr w:rsidR="00747883" w14:paraId="29CC2590" w14:textId="77777777" w:rsidTr="00EF54B5">
        <w:tc>
          <w:tcPr>
            <w:tcW w:w="4181" w:type="dxa"/>
          </w:tcPr>
          <w:p w14:paraId="05F07196" w14:textId="5DAA629A" w:rsidR="00747883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74422D2E" w14:textId="35BFF599" w:rsidR="00747883" w:rsidRDefault="00D24786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$19545</w:t>
            </w:r>
          </w:p>
        </w:tc>
      </w:tr>
    </w:tbl>
    <w:p w14:paraId="05B175A2" w14:textId="77777777" w:rsidR="00AA6097" w:rsidRDefault="00AA6097" w:rsidP="00B641E6"/>
    <w:p w14:paraId="2A5A0DE3" w14:textId="1E5388BD" w:rsidR="00B1400A" w:rsidRDefault="00AA6097" w:rsidP="00AA6097">
      <w:pPr>
        <w:ind w:firstLine="480"/>
      </w:pPr>
      <w:r w:rsidRPr="00AA6097">
        <w:t>Hardware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6097" w14:paraId="38FF7D93" w14:textId="77777777" w:rsidTr="00EF54B5">
        <w:tc>
          <w:tcPr>
            <w:tcW w:w="4181" w:type="dxa"/>
          </w:tcPr>
          <w:p w14:paraId="00ECBA06" w14:textId="77777777" w:rsidR="00AA6097" w:rsidRDefault="00AA6097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4A92BBC" w14:textId="77777777" w:rsidR="00AA6097" w:rsidRDefault="00AA6097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AA6097" w14:paraId="3DD97081" w14:textId="77777777" w:rsidTr="00EF54B5">
        <w:tc>
          <w:tcPr>
            <w:tcW w:w="4181" w:type="dxa"/>
          </w:tcPr>
          <w:p w14:paraId="3C81512C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4813E23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D59F991" w14:textId="77777777" w:rsidTr="00EF54B5">
        <w:tc>
          <w:tcPr>
            <w:tcW w:w="4181" w:type="dxa"/>
          </w:tcPr>
          <w:p w14:paraId="59BDE49F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64F886D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AA6097" w14:paraId="4B95F767" w14:textId="77777777" w:rsidTr="00EF54B5">
        <w:tc>
          <w:tcPr>
            <w:tcW w:w="4181" w:type="dxa"/>
          </w:tcPr>
          <w:p w14:paraId="6FC7F522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1401CD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AA6097" w14:paraId="56333E0F" w14:textId="77777777" w:rsidTr="00EF54B5">
        <w:tc>
          <w:tcPr>
            <w:tcW w:w="4181" w:type="dxa"/>
          </w:tcPr>
          <w:p w14:paraId="534113C4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02A02EE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AA6097" w14:paraId="64ABF009" w14:textId="77777777" w:rsidTr="00EF54B5">
        <w:tc>
          <w:tcPr>
            <w:tcW w:w="4181" w:type="dxa"/>
          </w:tcPr>
          <w:p w14:paraId="06E0BADE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66D92F6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AA6097" w14:paraId="4478385D" w14:textId="77777777" w:rsidTr="00EF54B5">
        <w:tc>
          <w:tcPr>
            <w:tcW w:w="4181" w:type="dxa"/>
          </w:tcPr>
          <w:p w14:paraId="33246F1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7C6E62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7C616F5" w14:textId="77777777" w:rsidTr="00EF54B5">
        <w:tc>
          <w:tcPr>
            <w:tcW w:w="4181" w:type="dxa"/>
          </w:tcPr>
          <w:p w14:paraId="53172B97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AF01799" w14:textId="5BFD566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2290</w:t>
            </w:r>
          </w:p>
        </w:tc>
      </w:tr>
      <w:tr w:rsidR="00AA6097" w14:paraId="5E5858AF" w14:textId="77777777" w:rsidTr="00EF54B5">
        <w:tc>
          <w:tcPr>
            <w:tcW w:w="4181" w:type="dxa"/>
          </w:tcPr>
          <w:p w14:paraId="756B8EB1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3A4E0666" w14:textId="752DBB9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255</w:t>
            </w:r>
          </w:p>
        </w:tc>
      </w:tr>
      <w:tr w:rsidR="00AA6097" w14:paraId="6CD94D3C" w14:textId="77777777" w:rsidTr="00EF54B5">
        <w:tc>
          <w:tcPr>
            <w:tcW w:w="4181" w:type="dxa"/>
          </w:tcPr>
          <w:p w14:paraId="7E4F256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3D5B264E" w14:textId="303004B4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8B77D9">
              <w:rPr>
                <w:rFonts w:ascii="SimSun" w:eastAsia="SimSun" w:hAnsi="SimSun"/>
                <w:lang w:eastAsia="zh-CN"/>
              </w:rPr>
              <w:t>1999</w:t>
            </w:r>
          </w:p>
        </w:tc>
      </w:tr>
      <w:tr w:rsidR="003A3C66" w14:paraId="0AE74AC5" w14:textId="77777777" w:rsidTr="00EF54B5">
        <w:tc>
          <w:tcPr>
            <w:tcW w:w="4181" w:type="dxa"/>
          </w:tcPr>
          <w:p w14:paraId="587487DE" w14:textId="1EE6D469" w:rsidR="003A3C66" w:rsidRDefault="003A3C66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O</w:t>
            </w:r>
            <w:r>
              <w:rPr>
                <w:rFonts w:ascii="SimSun" w:eastAsia="SimSun" w:hAnsi="SimSun"/>
                <w:lang w:eastAsia="zh-CN"/>
              </w:rPr>
              <w:t>ther</w:t>
            </w:r>
          </w:p>
        </w:tc>
        <w:tc>
          <w:tcPr>
            <w:tcW w:w="4181" w:type="dxa"/>
          </w:tcPr>
          <w:p w14:paraId="098D4045" w14:textId="77777777" w:rsidR="003A3C66" w:rsidRDefault="003A3C66" w:rsidP="00EF54B5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BE0458" w14:paraId="5B4BF26C" w14:textId="77777777" w:rsidTr="00EF54B5">
        <w:tc>
          <w:tcPr>
            <w:tcW w:w="4181" w:type="dxa"/>
          </w:tcPr>
          <w:p w14:paraId="05981778" w14:textId="473DBF6A" w:rsidR="00BE0458" w:rsidRPr="00BE0458" w:rsidRDefault="00BE0458" w:rsidP="00BE0458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-salary</w:t>
            </w:r>
          </w:p>
        </w:tc>
        <w:tc>
          <w:tcPr>
            <w:tcW w:w="4181" w:type="dxa"/>
          </w:tcPr>
          <w:p w14:paraId="36C91589" w14:textId="07F08334" w:rsidR="00BE0458" w:rsidRDefault="009D1C41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12000</w:t>
            </w:r>
          </w:p>
        </w:tc>
      </w:tr>
      <w:tr w:rsidR="00AA6097" w14:paraId="2AE05EE0" w14:textId="77777777" w:rsidTr="00EF54B5">
        <w:tc>
          <w:tcPr>
            <w:tcW w:w="4181" w:type="dxa"/>
          </w:tcPr>
          <w:p w14:paraId="6774DAE6" w14:textId="12A8484D" w:rsidR="00AA6097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08FE9D2C" w14:textId="7A865510" w:rsidR="00AA6097" w:rsidRDefault="006B64AC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2E1F47">
              <w:rPr>
                <w:rFonts w:ascii="SimSun" w:eastAsia="SimSun" w:hAnsi="SimSun"/>
                <w:lang w:eastAsia="zh-CN"/>
              </w:rPr>
              <w:t>22585</w:t>
            </w:r>
          </w:p>
        </w:tc>
      </w:tr>
    </w:tbl>
    <w:p w14:paraId="523CC8B5" w14:textId="3D314C53" w:rsidR="00AA6097" w:rsidRDefault="00AA6097" w:rsidP="00B641E6"/>
    <w:p w14:paraId="2749EB50" w14:textId="7D4840E6" w:rsidR="008B77D9" w:rsidRDefault="008B77D9" w:rsidP="00B641E6">
      <w:r>
        <w:t>Software:</w:t>
      </w:r>
    </w:p>
    <w:p w14:paraId="50A6D908" w14:textId="57EEAE51" w:rsidR="008B77D9" w:rsidRDefault="008B77D9" w:rsidP="008B77D9">
      <w:pPr>
        <w:ind w:firstLine="480"/>
      </w:pPr>
      <w:r w:rsidRPr="008B77D9"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B77D9" w14:paraId="4851C288" w14:textId="77777777" w:rsidTr="008B77D9">
        <w:tc>
          <w:tcPr>
            <w:tcW w:w="4181" w:type="dxa"/>
          </w:tcPr>
          <w:p w14:paraId="0509F6A1" w14:textId="067BB2F8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  <w:r>
              <w:rPr>
                <w:rFonts w:eastAsia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6A4731E3" w14:textId="2D191723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ost</w:t>
            </w:r>
          </w:p>
        </w:tc>
      </w:tr>
      <w:tr w:rsidR="008B77D9" w14:paraId="654DA2FB" w14:textId="77777777" w:rsidTr="008B77D9">
        <w:tc>
          <w:tcPr>
            <w:tcW w:w="4181" w:type="dxa"/>
          </w:tcPr>
          <w:p w14:paraId="03A0B8EC" w14:textId="6564AD04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  <w:r>
              <w:t xml:space="preserve"> </w:t>
            </w:r>
            <w:r w:rsidRPr="009E07A7">
              <w:rPr>
                <w:rFonts w:eastAsia="SimSun"/>
                <w:lang w:eastAsia="zh-CN"/>
              </w:rPr>
              <w:t>Operation System</w:t>
            </w:r>
          </w:p>
        </w:tc>
        <w:tc>
          <w:tcPr>
            <w:tcW w:w="4181" w:type="dxa"/>
          </w:tcPr>
          <w:p w14:paraId="47E2DD39" w14:textId="00EEA103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  <w:tr w:rsidR="006B64AC" w14:paraId="6DB81BA5" w14:textId="77777777" w:rsidTr="008B77D9">
        <w:tc>
          <w:tcPr>
            <w:tcW w:w="4181" w:type="dxa"/>
          </w:tcPr>
          <w:p w14:paraId="282C1CB7" w14:textId="6862F1F0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otal</w:t>
            </w:r>
          </w:p>
        </w:tc>
        <w:tc>
          <w:tcPr>
            <w:tcW w:w="4181" w:type="dxa"/>
          </w:tcPr>
          <w:p w14:paraId="3F5652ED" w14:textId="056942DE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</w:tbl>
    <w:p w14:paraId="7AA22F84" w14:textId="04B346E3" w:rsidR="008B77D9" w:rsidRDefault="008B77D9" w:rsidP="00E5074F"/>
    <w:p w14:paraId="6CB31C0C" w14:textId="6C2FFDDA" w:rsidR="00E5074F" w:rsidRDefault="005874CF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>eferences:</w:t>
      </w:r>
    </w:p>
    <w:p w14:paraId="082A75C1" w14:textId="56A71D77" w:rsidR="005874CF" w:rsidRDefault="00064336" w:rsidP="00E5074F">
      <w:pPr>
        <w:rPr>
          <w:rStyle w:val="Hyperlink"/>
        </w:rPr>
      </w:pPr>
      <w:hyperlink r:id="rId12" w:history="1">
        <w:r w:rsidR="007966F6">
          <w:rPr>
            <w:rStyle w:val="Hyperlink"/>
          </w:rPr>
          <w:t>https://www.price.com.hk/</w:t>
        </w:r>
      </w:hyperlink>
    </w:p>
    <w:p w14:paraId="642244F5" w14:textId="5404D5D6" w:rsidR="00A77D5C" w:rsidRDefault="00222AFA" w:rsidP="00E5074F">
      <w:pPr>
        <w:rPr>
          <w:rStyle w:val="Hyperlink"/>
        </w:rPr>
      </w:pPr>
      <w:hyperlink r:id="rId13" w:history="1">
        <w:r>
          <w:rPr>
            <w:rStyle w:val="Hyperlink"/>
          </w:rPr>
          <w:t>https://www.kanzhun.com/salary/1531/</w:t>
        </w:r>
      </w:hyperlink>
    </w:p>
    <w:p w14:paraId="7ED50232" w14:textId="4CC246D4" w:rsidR="00A77D5C" w:rsidRDefault="00A77D5C" w:rsidP="00E5074F">
      <w:pPr>
        <w:rPr>
          <w:rStyle w:val="Hyperlink"/>
        </w:rPr>
      </w:pPr>
      <w:bookmarkStart w:id="0" w:name="_GoBack"/>
      <w:bookmarkEnd w:id="0"/>
    </w:p>
    <w:p w14:paraId="542406DC" w14:textId="77777777" w:rsidR="00A77D5C" w:rsidRPr="00A77D5C" w:rsidRDefault="00A77D5C" w:rsidP="00E5074F">
      <w:pPr>
        <w:rPr>
          <w:rFonts w:eastAsia="SimSun"/>
          <w:lang w:eastAsia="zh-CN"/>
        </w:rPr>
      </w:pPr>
    </w:p>
    <w:sectPr w:rsidR="00A77D5C" w:rsidRPr="00A77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FE5D" w14:textId="77777777" w:rsidR="00064336" w:rsidRDefault="00064336" w:rsidP="00B1400A">
      <w:r>
        <w:separator/>
      </w:r>
    </w:p>
  </w:endnote>
  <w:endnote w:type="continuationSeparator" w:id="0">
    <w:p w14:paraId="4CE8F96C" w14:textId="77777777" w:rsidR="00064336" w:rsidRDefault="00064336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F7BB5" w14:textId="77777777" w:rsidR="00064336" w:rsidRDefault="00064336" w:rsidP="00B1400A">
      <w:r>
        <w:separator/>
      </w:r>
    </w:p>
  </w:footnote>
  <w:footnote w:type="continuationSeparator" w:id="0">
    <w:p w14:paraId="69F33925" w14:textId="77777777" w:rsidR="00064336" w:rsidRDefault="00064336" w:rsidP="00B1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9E7"/>
    <w:multiLevelType w:val="hybridMultilevel"/>
    <w:tmpl w:val="58808876"/>
    <w:lvl w:ilvl="0" w:tplc="E45C4ECC">
      <w:numFmt w:val="bullet"/>
      <w:lvlText w:val="-"/>
      <w:lvlJc w:val="left"/>
      <w:pPr>
        <w:ind w:left="4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0769672E"/>
    <w:multiLevelType w:val="multilevel"/>
    <w:tmpl w:val="2B8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A5477"/>
    <w:multiLevelType w:val="multilevel"/>
    <w:tmpl w:val="619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3452"/>
    <w:multiLevelType w:val="multilevel"/>
    <w:tmpl w:val="FBE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D0372"/>
    <w:multiLevelType w:val="multilevel"/>
    <w:tmpl w:val="A9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4690"/>
    <w:multiLevelType w:val="multilevel"/>
    <w:tmpl w:val="A61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63C"/>
    <w:multiLevelType w:val="multilevel"/>
    <w:tmpl w:val="723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42B2F"/>
    <w:multiLevelType w:val="multilevel"/>
    <w:tmpl w:val="EC1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62867"/>
    <w:rsid w:val="00064336"/>
    <w:rsid w:val="00097720"/>
    <w:rsid w:val="000F7EB4"/>
    <w:rsid w:val="00172931"/>
    <w:rsid w:val="001B13FD"/>
    <w:rsid w:val="001B1921"/>
    <w:rsid w:val="00202F2A"/>
    <w:rsid w:val="00222AFA"/>
    <w:rsid w:val="00254C8C"/>
    <w:rsid w:val="002A0CF8"/>
    <w:rsid w:val="002E1F47"/>
    <w:rsid w:val="00332016"/>
    <w:rsid w:val="003772CE"/>
    <w:rsid w:val="003A3C66"/>
    <w:rsid w:val="003C455E"/>
    <w:rsid w:val="003E1C10"/>
    <w:rsid w:val="004278F6"/>
    <w:rsid w:val="00432A9F"/>
    <w:rsid w:val="00454665"/>
    <w:rsid w:val="004A42FD"/>
    <w:rsid w:val="005367AE"/>
    <w:rsid w:val="0058316D"/>
    <w:rsid w:val="005874CF"/>
    <w:rsid w:val="00592296"/>
    <w:rsid w:val="006207D5"/>
    <w:rsid w:val="006573F6"/>
    <w:rsid w:val="006B64AC"/>
    <w:rsid w:val="006C67A0"/>
    <w:rsid w:val="006F0AAA"/>
    <w:rsid w:val="006F53D4"/>
    <w:rsid w:val="00705A14"/>
    <w:rsid w:val="00747883"/>
    <w:rsid w:val="007752B9"/>
    <w:rsid w:val="007966F6"/>
    <w:rsid w:val="007D38CA"/>
    <w:rsid w:val="007E1A05"/>
    <w:rsid w:val="0082689E"/>
    <w:rsid w:val="008907DA"/>
    <w:rsid w:val="008B77D9"/>
    <w:rsid w:val="008D1E17"/>
    <w:rsid w:val="009248EE"/>
    <w:rsid w:val="00956506"/>
    <w:rsid w:val="0099132B"/>
    <w:rsid w:val="009D08D6"/>
    <w:rsid w:val="009D1C41"/>
    <w:rsid w:val="009E07A7"/>
    <w:rsid w:val="00A006AE"/>
    <w:rsid w:val="00A020C2"/>
    <w:rsid w:val="00A0488A"/>
    <w:rsid w:val="00A77D5C"/>
    <w:rsid w:val="00AA6097"/>
    <w:rsid w:val="00B019EB"/>
    <w:rsid w:val="00B1400A"/>
    <w:rsid w:val="00B31786"/>
    <w:rsid w:val="00B34F40"/>
    <w:rsid w:val="00B433CB"/>
    <w:rsid w:val="00B56B17"/>
    <w:rsid w:val="00B641E6"/>
    <w:rsid w:val="00B645A0"/>
    <w:rsid w:val="00B85371"/>
    <w:rsid w:val="00BE0458"/>
    <w:rsid w:val="00C01FDA"/>
    <w:rsid w:val="00C20C9B"/>
    <w:rsid w:val="00C43AA1"/>
    <w:rsid w:val="00C5714E"/>
    <w:rsid w:val="00CC0B25"/>
    <w:rsid w:val="00CC3FDF"/>
    <w:rsid w:val="00CC664D"/>
    <w:rsid w:val="00CD29B7"/>
    <w:rsid w:val="00CD50DE"/>
    <w:rsid w:val="00CE3E0A"/>
    <w:rsid w:val="00CE4764"/>
    <w:rsid w:val="00D12B64"/>
    <w:rsid w:val="00D24786"/>
    <w:rsid w:val="00DB2B59"/>
    <w:rsid w:val="00DB6C4B"/>
    <w:rsid w:val="00DC0E49"/>
    <w:rsid w:val="00DD3DD3"/>
    <w:rsid w:val="00E5074F"/>
    <w:rsid w:val="00E564E1"/>
    <w:rsid w:val="00E61C7C"/>
    <w:rsid w:val="00E658D7"/>
    <w:rsid w:val="00E87B2B"/>
    <w:rsid w:val="00EE0CB5"/>
    <w:rsid w:val="00EF3264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9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40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400A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8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5C"/>
    <w:rPr>
      <w:rFonts w:asciiTheme="majorHAnsi" w:eastAsiaTheme="majorEastAsia" w:hAnsiTheme="majorHAnsi" w:cstheme="majorBid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D5C"/>
    <w:pPr>
      <w:widowControl/>
      <w:numPr>
        <w:ilvl w:val="1"/>
      </w:numPr>
      <w:spacing w:after="240"/>
    </w:pPr>
    <w:rPr>
      <w:rFonts w:ascii="Calibri Light" w:eastAsia="SimSun" w:hAnsi="Calibri Light" w:cs="Times New Roman"/>
      <w:color w:val="40404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7D5C"/>
    <w:rPr>
      <w:rFonts w:ascii="Calibri Light" w:eastAsia="SimSun" w:hAnsi="Calibri Light" w:cs="Times New Roman"/>
      <w:color w:val="404040"/>
      <w:kern w:val="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04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nzhun.com/salary/153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ice.com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73</cp:revision>
  <dcterms:created xsi:type="dcterms:W3CDTF">2019-11-03T08:19:00Z</dcterms:created>
  <dcterms:modified xsi:type="dcterms:W3CDTF">2019-12-05T06:32:00Z</dcterms:modified>
</cp:coreProperties>
</file>