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酷开JS-SDK接口文档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"1-4"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接口定义Sample</w:t>
      </w:r>
      <w:r>
        <w:tab/>
      </w:r>
      <w:r>
        <w:fldChar w:fldCharType="begin"/>
      </w:r>
      <w:r>
        <w:instrText xml:space="preserve"> PAGEREF _Toc31350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wx调用类接口</w:t>
      </w:r>
      <w:r>
        <w:tab/>
      </w:r>
      <w:r>
        <w:fldChar w:fldCharType="begin"/>
      </w:r>
      <w:r>
        <w:instrText xml:space="preserve"> PAGEREF _Toc25052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wx.chooseImage(Object object)</w:t>
      </w:r>
      <w:r>
        <w:tab/>
      </w:r>
      <w:r>
        <w:fldChar w:fldCharType="begin"/>
      </w:r>
      <w:r>
        <w:instrText xml:space="preserve"> PAGEREF _Toc18699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wx监听类接口</w:t>
      </w:r>
      <w:r>
        <w:tab/>
      </w:r>
      <w:r>
        <w:fldChar w:fldCharType="begin"/>
      </w:r>
      <w:r>
        <w:instrText xml:space="preserve"> PAGEREF _Toc22600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onProgressUpdate(function callback)</w:t>
      </w:r>
      <w:r>
        <w:tab/>
      </w:r>
      <w:r>
        <w:fldChar w:fldCharType="begin"/>
      </w:r>
      <w:r>
        <w:instrText xml:space="preserve"> PAGEREF _Toc17768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酷开JS-SDK接口定义</w:t>
      </w:r>
      <w:r>
        <w:tab/>
      </w:r>
      <w:r>
        <w:fldChar w:fldCharType="begin"/>
      </w:r>
      <w:r>
        <w:instrText xml:space="preserve"> PAGEREF _Toc12788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接口汇总</w:t>
      </w:r>
      <w:r>
        <w:tab/>
      </w:r>
      <w:r>
        <w:fldChar w:fldCharType="begin"/>
      </w:r>
      <w:r>
        <w:instrText xml:space="preserve"> PAGEREF _Toc826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接口详细说明</w:t>
      </w:r>
      <w:r>
        <w:tab/>
      </w:r>
      <w:r>
        <w:fldChar w:fldCharType="begin"/>
      </w:r>
      <w:r>
        <w:instrText xml:space="preserve"> PAGEREF _Toc29340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系统接口</w:t>
      </w:r>
      <w:r>
        <w:tab/>
      </w:r>
      <w:r>
        <w:fldChar w:fldCharType="begin"/>
      </w:r>
      <w:r>
        <w:instrText xml:space="preserve"> PAGEREF _Toc17159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.getVideoSource(Object object)</w:t>
      </w:r>
      <w:r>
        <w:tab/>
      </w:r>
      <w:r>
        <w:fldChar w:fldCharType="begin"/>
      </w:r>
      <w:r>
        <w:instrText xml:space="preserve"> PAGEREF _Toc23935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.getAppInfo(Object object)</w:t>
      </w:r>
      <w:r>
        <w:tab/>
      </w:r>
      <w:r>
        <w:fldChar w:fldCharType="begin"/>
      </w:r>
      <w:r>
        <w:instrText xml:space="preserve"> PAGEREF _Toc29859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.getPushInfo(Object object)</w:t>
      </w:r>
      <w:r>
        <w:tab/>
      </w:r>
      <w:r>
        <w:fldChar w:fldCharType="begin"/>
      </w:r>
      <w:r>
        <w:instrText xml:space="preserve"> PAGEREF _Toc7810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.getPropertiesValue(Object object)</w:t>
      </w:r>
      <w:r>
        <w:tab/>
      </w:r>
      <w:r>
        <w:fldChar w:fldCharType="begin"/>
      </w:r>
      <w:r>
        <w:instrText xml:space="preserve"> PAGEREF _Toc10801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</w:t>
      </w:r>
      <w:r>
        <w:rPr>
          <w:rFonts w:hint="default"/>
          <w:bCs/>
          <w:szCs w:val="28"/>
          <w:lang w:val="en-US" w:eastAsia="zh-CN"/>
        </w:rPr>
        <w:t>addGlobalBroadcastListener(Object object)</w:t>
      </w:r>
      <w:r>
        <w:tab/>
      </w:r>
      <w:r>
        <w:fldChar w:fldCharType="begin"/>
      </w:r>
      <w:r>
        <w:instrText xml:space="preserve"> PAGEREF _Toc9647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coocaaosapi.removeGlobalBroadcastListener</w:t>
      </w:r>
      <w:r>
        <w:rPr>
          <w:rFonts w:hint="default"/>
          <w:bCs/>
          <w:szCs w:val="28"/>
          <w:lang w:val="en-US" w:eastAsia="zh-CN"/>
        </w:rPr>
        <w:t>(Object object)</w:t>
      </w:r>
      <w:r>
        <w:tab/>
      </w:r>
      <w:r>
        <w:fldChar w:fldCharType="begin"/>
      </w:r>
      <w:r>
        <w:instrText xml:space="preserve"> PAGEREF _Toc26688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coocaaosapi.addCommonListener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_Toc3933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coocaaosapi.removeCommonListener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_Toc25543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coocaaosapi.addUSBChangedListener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_Toc1719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coocaaosapi.removeUSBChangedListener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_Toc1292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.startBlueToothSetting(Object object)</w:t>
      </w:r>
      <w:r>
        <w:tab/>
      </w:r>
      <w:r>
        <w:fldChar w:fldCharType="begin"/>
      </w:r>
      <w:r>
        <w:instrText xml:space="preserve"> PAGEREF _Toc15757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.startLocalMedia(Object object)</w:t>
      </w:r>
      <w:r>
        <w:tab/>
      </w:r>
      <w:r>
        <w:fldChar w:fldCharType="begin"/>
      </w:r>
      <w:r>
        <w:instrText xml:space="preserve"> PAGEREF _Toc32444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.startMessageBox(Object object)</w:t>
      </w:r>
      <w:r>
        <w:tab/>
      </w:r>
      <w:r>
        <w:fldChar w:fldCharType="begin"/>
      </w:r>
      <w:r>
        <w:instrText xml:space="preserve"> PAGEREF _Toc11148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.startSourceList(Object object)</w:t>
      </w:r>
      <w:r>
        <w:tab/>
      </w:r>
      <w:r>
        <w:fldChar w:fldCharType="begin"/>
      </w:r>
      <w:r>
        <w:instrText xml:space="preserve"> PAGEREF _Toc696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.startSystemUpgrade(Object object)</w:t>
      </w:r>
      <w:r>
        <w:tab/>
      </w:r>
      <w:r>
        <w:fldChar w:fldCharType="begin"/>
      </w:r>
      <w:r>
        <w:instrText xml:space="preserve"> PAGEREF _Toc6222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.startTVSetting(Object object)</w:t>
      </w:r>
      <w:r>
        <w:tab/>
      </w:r>
      <w:r>
        <w:fldChar w:fldCharType="begin"/>
      </w:r>
      <w:r>
        <w:instrText xml:space="preserve"> PAGEREF _Toc10859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.startNetSetting(Object object)</w:t>
      </w:r>
      <w:r>
        <w:tab/>
      </w:r>
      <w:r>
        <w:fldChar w:fldCharType="begin"/>
      </w:r>
      <w:r>
        <w:instrText xml:space="preserve"> PAGEREF _Toc20200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.startCommonNormalAction(Object object)</w:t>
      </w:r>
      <w:r>
        <w:tab/>
      </w:r>
      <w:r>
        <w:fldChar w:fldCharType="begin"/>
      </w:r>
      <w:r>
        <w:instrText xml:space="preserve"> PAGEREF _Toc5792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.startHomeTab(Object object)</w:t>
      </w:r>
      <w:r>
        <w:tab/>
      </w:r>
      <w:r>
        <w:fldChar w:fldCharType="begin"/>
      </w:r>
      <w:r>
        <w:instrText xml:space="preserve"> PAGEREF _Toc3804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.startHomeCommonList(Object object)</w:t>
      </w:r>
      <w:r>
        <w:tab/>
      </w:r>
      <w:r>
        <w:fldChar w:fldCharType="begin"/>
      </w:r>
      <w:r>
        <w:instrText xml:space="preserve"> PAGEREF _Toc11054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.startByPackName(Object object)</w:t>
      </w:r>
      <w:r>
        <w:tab/>
      </w:r>
      <w:r>
        <w:fldChar w:fldCharType="begin"/>
      </w:r>
      <w:r>
        <w:instrText xml:space="preserve"> PAGEREF _Toc11669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网络接口</w:t>
      </w:r>
      <w:r>
        <w:tab/>
      </w:r>
      <w:r>
        <w:fldChar w:fldCharType="begin"/>
      </w:r>
      <w:r>
        <w:instrText xml:space="preserve"> PAGEREF _Toc11517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</w:t>
      </w:r>
      <w:r>
        <w:rPr>
          <w:rFonts w:hint="eastAsia"/>
          <w:bCs/>
          <w:szCs w:val="28"/>
          <w:lang w:val="en-US" w:eastAsia="zh-CN"/>
        </w:rPr>
        <w:t>getNetworkStatus</w:t>
      </w:r>
      <w:r>
        <w:rPr>
          <w:rFonts w:hint="default"/>
          <w:bCs/>
          <w:szCs w:val="28"/>
          <w:lang w:val="en-US" w:eastAsia="zh-CN"/>
        </w:rPr>
        <w:t>(Object object)</w:t>
      </w:r>
      <w:r>
        <w:tab/>
      </w:r>
      <w:r>
        <w:fldChar w:fldCharType="begin"/>
      </w:r>
      <w:r>
        <w:instrText xml:space="preserve"> PAGEREF _Toc13532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.getNetworkType(Object object)</w:t>
      </w:r>
      <w:r>
        <w:tab/>
      </w:r>
      <w:r>
        <w:fldChar w:fldCharType="begin"/>
      </w:r>
      <w:r>
        <w:instrText xml:space="preserve"> PAGEREF _Toc32044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.getIpInfo(Object object)</w:t>
      </w:r>
      <w:r>
        <w:tab/>
      </w:r>
      <w:r>
        <w:fldChar w:fldCharType="begin"/>
      </w:r>
      <w:r>
        <w:instrText xml:space="preserve"> PAGEREF _Toc28136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coocaaosapi.addNetChangedListener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_Toc16988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coocaaosapi.removeNetChangedListener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_Toc1527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下载接口</w:t>
      </w:r>
      <w:r>
        <w:tab/>
      </w:r>
      <w:r>
        <w:fldChar w:fldCharType="begin"/>
      </w:r>
      <w:r>
        <w:instrText xml:space="preserve"> PAGEREF _Toc6514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.startOrCreateDownloadTask(Object object)</w:t>
      </w:r>
      <w:r>
        <w:tab/>
      </w:r>
      <w:r>
        <w:fldChar w:fldCharType="begin"/>
      </w:r>
      <w:r>
        <w:instrText xml:space="preserve"> PAGEREF _Toc8332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.createDownloadTask(Object object)</w:t>
      </w:r>
      <w:r>
        <w:tab/>
      </w:r>
      <w:r>
        <w:fldChar w:fldCharType="begin"/>
      </w:r>
      <w:r>
        <w:instrText xml:space="preserve"> PAGEREF _Toc29007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coocaaosapi.addAppTaskListener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_Toc3272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coocaaosapi.removeNetChangedListener</w:t>
      </w:r>
      <w:r>
        <w:rPr>
          <w:rFonts w:hint="default"/>
          <w:bCs/>
          <w:szCs w:val="28"/>
          <w:lang w:val="en-US" w:eastAsia="zh-CN"/>
        </w:rPr>
        <w:t>(function callback)</w:t>
      </w:r>
      <w:r>
        <w:tab/>
      </w:r>
      <w:r>
        <w:fldChar w:fldCharType="begin"/>
      </w:r>
      <w:r>
        <w:instrText xml:space="preserve"> PAGEREF _Toc4422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.pauseDownloadTask(Object object)</w:t>
      </w:r>
      <w:r>
        <w:tab/>
      </w:r>
      <w:r>
        <w:fldChar w:fldCharType="begin"/>
      </w:r>
      <w:r>
        <w:instrText xml:space="preserve"> PAGEREF _Toc16000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.resumeDownloadTask(Object object)</w:t>
      </w:r>
      <w:r>
        <w:tab/>
      </w:r>
      <w:r>
        <w:fldChar w:fldCharType="begin"/>
      </w:r>
      <w:r>
        <w:instrText xml:space="preserve"> PAGEREF _Toc2146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coocaaosapi</w:t>
      </w:r>
      <w:r>
        <w:rPr>
          <w:rFonts w:hint="default"/>
          <w:bCs/>
          <w:szCs w:val="28"/>
          <w:lang w:val="en-US" w:eastAsia="zh-CN"/>
        </w:rPr>
        <w:t>.deleteDownloadTask(Object object)</w:t>
      </w:r>
      <w:r>
        <w:tab/>
      </w:r>
      <w:r>
        <w:fldChar w:fldCharType="begin"/>
      </w:r>
      <w:r>
        <w:instrText xml:space="preserve"> PAGEREF _Toc28920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1350"/>
      <w:r>
        <w:rPr>
          <w:rFonts w:hint="eastAsia"/>
          <w:lang w:val="en-US" w:eastAsia="zh-CN"/>
        </w:rPr>
        <w:t>接口定义Sample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color w:val="auto"/>
          <w:u w:val="none"/>
          <w:lang w:val="en-US" w:eastAsia="zh-CN"/>
        </w:rPr>
        <w:t>微信公众号JS-SDK</w:t>
      </w:r>
      <w:r>
        <w:rPr>
          <w:rFonts w:hint="eastAsia"/>
          <w:lang w:val="en-US" w:eastAsia="zh-CN"/>
        </w:rPr>
        <w:t xml:space="preserve"> API参数、返回值的说明格式。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5052"/>
      <w:r>
        <w:rPr>
          <w:rFonts w:hint="eastAsia"/>
          <w:lang w:val="en-US" w:eastAsia="zh-CN"/>
        </w:rPr>
        <w:t>wx调用类接口</w:t>
      </w:r>
      <w:bookmarkEnd w:id="1"/>
    </w:p>
    <w:p>
      <w:pPr>
        <w:pStyle w:val="4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" w:name="_Toc18699"/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"https://developers.weixin.qq.com/miniprogram/dev/api/wx.chooseImage.html" </w:instrTex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/>
          <w:b w:val="0"/>
          <w:bCs/>
          <w:sz w:val="28"/>
          <w:szCs w:val="28"/>
          <w:lang w:val="en-US" w:eastAsia="zh-CN"/>
        </w:rPr>
        <w:t>wx.chooseImage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从本地相册选择图片或使用相机拍照。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75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7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3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最多可以选择的图片张数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sizeType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['original', 'compressed']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所选的图片的尺寸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sourceType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['album', 'camera']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选择图片的来源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object.sizeType 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original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compressed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压缩图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object.sourceType 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album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从相册选图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camera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使用相机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tempFilePaths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图片的本地临时文件路径列表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tempFiles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Array.&lt;Object&gt;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图片的本地临时文件列表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res.</w:t>
      </w:r>
      <w:r>
        <w:rPr>
          <w:rFonts w:hint="default"/>
          <w:lang w:val="en-US" w:eastAsia="zh-CN"/>
        </w:rPr>
        <w:t>tempFiles</w:t>
      </w:r>
      <w:r>
        <w:rPr>
          <w:rFonts w:hint="eastAsia"/>
          <w:lang w:val="en-US" w:eastAsia="zh-CN"/>
        </w:rPr>
        <w:t>的结构：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path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本地临时文件路径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size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本地临时文件大小，单位 B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wx.chooseImage({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count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sizeType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'original'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'compressed'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sourceType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'album'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'camera'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tempFilePath可以作为img标签的src属性显示图片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tempFilePaths = res.tempFilePaths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2600"/>
      <w:r>
        <w:rPr>
          <w:rFonts w:hint="eastAsia"/>
          <w:lang w:val="en-US" w:eastAsia="zh-CN"/>
        </w:rPr>
        <w:t>wx监听类接口</w:t>
      </w:r>
      <w:bookmarkEnd w:id="3"/>
    </w:p>
    <w:p>
      <w:pPr>
        <w:pStyle w:val="4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" w:name="_Toc17768"/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"https://developers.weixin.qq.com/miniprogram/dev/api/DownloadTask.onProgressUpdate.html" </w:instrTex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onProgressUpdate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"/>
    </w:p>
    <w:p>
      <w:pPr>
        <w:rPr>
          <w:rFonts w:hint="default"/>
        </w:rPr>
      </w:pPr>
      <w:r>
        <w:rPr>
          <w:rFonts w:hint="default"/>
        </w:rPr>
        <w:t>监听上传进度变化事件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default"/>
        </w:rPr>
      </w:pPr>
      <w:r>
        <w:rPr>
          <w:rFonts w:hint="default"/>
        </w:rPr>
        <w:t>上传进度变化事件的回调函数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上传进度百分比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totalBytesSent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已经上传的数据长度，单位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totalBytesExpectedToSend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预期需要上传的数据总长度，单位 Bytes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wx.onProgressUpdate(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=&gt;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.log(res.progress)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.log(res.totalBytesSent)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.log(res.totalBytesExpectedToSend)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2788"/>
      <w:r>
        <w:rPr>
          <w:rFonts w:hint="eastAsia"/>
          <w:lang w:val="en-US" w:eastAsia="zh-CN"/>
        </w:rPr>
        <w:t>酷开JS-SDK接口定义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826"/>
      <w:r>
        <w:rPr>
          <w:rFonts w:hint="eastAsia"/>
          <w:lang w:val="en-US" w:eastAsia="zh-CN"/>
        </w:rPr>
        <w:t>接口汇总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（按模块分类，此处放列表汇总...)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9340"/>
      <w:r>
        <w:rPr>
          <w:rFonts w:hint="eastAsia"/>
          <w:lang w:val="en-US" w:eastAsia="zh-CN"/>
        </w:rPr>
        <w:t>接口详细说明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7159"/>
      <w:r>
        <w:rPr>
          <w:rFonts w:hint="eastAsia"/>
          <w:lang w:val="en-US" w:eastAsia="zh-CN"/>
        </w:rPr>
        <w:t>系统接口</w:t>
      </w:r>
      <w:bookmarkEnd w:id="8"/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9" w:name="_Toc23935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.getVideoSource(Object object)</w:t>
      </w:r>
      <w:bookmarkEnd w:id="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获取本机视频源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Tencent/iqiyi/other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默认源为？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coocaaosapi.getVideoSource({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onsole.log(res.source);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0" w:name="_Toc2985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.getAppInfo(Object object)</w:t>
      </w:r>
      <w:bookmarkEnd w:id="1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获取app相关信息。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coocaaosapi.getAppInfo({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1" w:name="_Toc781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.getPushInfo(Object object)</w:t>
      </w:r>
      <w:bookmarkEnd w:id="11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获取应用push信息。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coocaaosapi.getPushInfo({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2" w:name="_Toc10801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.getPropertiesValue(Object object)</w:t>
      </w:r>
      <w:bookmarkEnd w:id="1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属性的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key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onsole.log(res.value);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3" w:name="_Toc964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addGlobalBroadcastListener(Object object)</w:t>
      </w:r>
      <w:bookmarkEnd w:id="13"/>
    </w:p>
    <w:p>
      <w:pPr>
        <w:rPr>
          <w:rFonts w:hint="default"/>
        </w:rPr>
      </w:pPr>
      <w:r>
        <w:rPr>
          <w:rFonts w:hint="default"/>
        </w:rPr>
        <w:t>添加全局广播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4" w:name="_Toc26688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4"/>
    </w:p>
    <w:p>
      <w:pPr>
        <w:rPr>
          <w:rFonts w:hint="default"/>
        </w:rPr>
      </w:pPr>
      <w:r>
        <w:rPr>
          <w:rFonts w:hint="eastAsia"/>
          <w:lang w:eastAsia="zh-CN"/>
        </w:rPr>
        <w:t>删除</w:t>
      </w:r>
      <w:r>
        <w:rPr>
          <w:rFonts w:hint="default"/>
        </w:rPr>
        <w:t>全局广播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5" w:name="_Toc171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5"/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Usb是否挂载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6" w:name="_Toc129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6"/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7" w:name="_Toc1575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.startBlueToothSetting(Object object)</w:t>
      </w:r>
      <w:bookmarkEnd w:id="1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coocaaosapi.startBlueToothSetting({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8" w:name="_Toc3244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.startLocalMedia(Object object)</w:t>
      </w:r>
      <w:bookmarkEnd w:id="1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coocaaosapi.startLocalMedia({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19" w:name="_Toc11148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.startMessageBox(Object object)</w:t>
      </w:r>
      <w:bookmarkEnd w:id="1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coocaaosapi.startMessageBox({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0" w:name="_Toc696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.startSourceList(Object object)</w:t>
      </w:r>
      <w:bookmarkEnd w:id="2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coocaaosapi.startSourceList({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1" w:name="_Toc622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  <w:bookmarkEnd w:id="2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coocaaosapi.startSystemUpgrade({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2" w:name="_Toc1085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  <w:bookmarkEnd w:id="2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startTVSetting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1"/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3" w:name="_Toc2020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.startNetSetting(Object object)</w:t>
      </w:r>
      <w:bookmarkEnd w:id="2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coocaaosapi.startNetSetting({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4" w:name="_Toc579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bookmarkEnd w:id="2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Activity/action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拓展参数[{key1:"value1"},{key2:"value2"}]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6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Activity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用activity方式启动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用其他方式启动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coocaaosapi.startCommonNormalAction({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type: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action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actionName: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coocaa.intent.action.browser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5" w:name="_Toc380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  <w:bookmarkEnd w:id="2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跳转主页指定tab。（各个版本的兼容性由接口内部处理）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abid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coocaaosapi.startHomeTab({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abid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6" w:name="_Toc1105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  <w:bookmarkEnd w:id="2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coocaaosapi.startHomeCommonList({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27" w:name="_Toc1166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  <w:bookmarkEnd w:id="2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coocaaosapi.startByPackName({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Pkgname: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11517"/>
      <w:r>
        <w:rPr>
          <w:rFonts w:hint="eastAsia"/>
          <w:lang w:val="en-US" w:eastAsia="zh-CN"/>
        </w:rPr>
        <w:t>网络接口</w:t>
      </w:r>
      <w:bookmarkEnd w:id="28"/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bookmarkStart w:id="29" w:name="_Toc1353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getNetworkStatus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29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(原名：isNetConnected）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onsole.log(res.isConnected);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bookmarkStart w:id="30" w:name="_Toc32044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.getNetworkType(Object object)</w:t>
      </w:r>
      <w:bookmarkEnd w:id="3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(原名：getNetType）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coocaaosapi.getNetworkType({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onsole.log(res.networkType);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bookmarkStart w:id="31" w:name="_Toc28136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.getIpInfo(Object object)</w:t>
      </w:r>
      <w:bookmarkEnd w:id="31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coocaaosapi.getIpInfo({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onsole.log(res.ip);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2" w:name="_Toc16988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2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console.log(res.isConnected);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console.log(res.networkType);}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3" w:name="_Toc152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coocaaosapi.removeNetChangedListener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3"/>
    </w:p>
    <w:p>
      <w:pPr>
        <w:rPr>
          <w:rFonts w:hint="default"/>
        </w:rPr>
      </w:pPr>
      <w:r>
        <w:rPr>
          <w:rFonts w:hint="eastAsia"/>
          <w:lang w:eastAsia="zh-CN"/>
        </w:rPr>
        <w:t>移除网络状态变更事件监听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6514"/>
      <w:r>
        <w:rPr>
          <w:rFonts w:hint="eastAsia"/>
          <w:lang w:val="en-US" w:eastAsia="zh-CN"/>
        </w:rPr>
        <w:t>下载接口</w:t>
      </w:r>
      <w:bookmarkEnd w:id="34"/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5" w:name="_Toc833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.startOrCreateDownloadTask(Object object)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启动apk，如果本地没有安装的话，启动下载一个任务。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coocaaosapi.startOrCreateDownloadTask({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6" w:name="_Toc29007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.createDownloadTask(Object object)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coocaaosapi.createDownloadTask({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7" w:name="_Toc327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coocaaosapi.addAppTaskListener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7"/>
    </w:p>
    <w:p>
      <w:pPr>
        <w:rPr>
          <w:rFonts w:hint="default"/>
        </w:rPr>
      </w:pPr>
      <w:r>
        <w:rPr>
          <w:rFonts w:hint="default"/>
        </w:rPr>
        <w:t>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cancelBubble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returnValue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srcElement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defaultPrevented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cancelable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bubbles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eventPhase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coocaaosapi.addAppTaskListener(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console.log(res.taskid);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console.log(res.name);}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回调函数参数如下：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"cancelBubble":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"returnValue":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"srcElement":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"defaultPrevented":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"timeStamp": 1557905734705,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"cancelable":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"bubbles":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"eventPhase":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"currentTarget":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"target": null,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"APP_TASK_CALLBACK",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"createtime": 1557905734243,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"progress":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"code":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"status": "ON_STARTING",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"url": "https://qd.myapp.com/myapp/qqteam/AndroidQQ/mobileqq_android.apk",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"name": "qq移动版",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"taskid":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8" w:name="_Toc4422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coocaaosapi.removeAppTaskListener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8"/>
    </w:p>
    <w:p>
      <w:pPr>
        <w:rPr>
          <w:rFonts w:hint="default"/>
        </w:rPr>
      </w:pPr>
      <w:r>
        <w:rPr>
          <w:rFonts w:hint="eastAsia"/>
          <w:lang w:eastAsia="zh-CN"/>
        </w:rPr>
        <w:t>移除APK下载事件监听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39" w:name="_Toc1600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.pauseDownloadTask(Object object)</w:t>
      </w:r>
      <w:bookmarkEnd w:id="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暂停下载接口。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coocaaosapi.pauseDownloadTask({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0" w:name="_Toc2146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.resumeDownloadTask(Object object)</w:t>
      </w:r>
      <w:bookmarkEnd w:id="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coocaaosapi.resumeDownloadTask({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1" w:name="_Toc28920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.deleteDownloadTask(Object object)</w:t>
      </w:r>
      <w:bookmarkEnd w:id="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coocaaosapi.deleteDownloadTask({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多媒体接口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.startCommonWebview(Object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coocaaosapi.startCommonWebview({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name: '如何使用遥控器',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2" w:name="_Toc3933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2"/>
    </w:p>
    <w:p>
      <w:pPr>
        <w:rPr>
          <w:rFonts w:hint="default"/>
        </w:rPr>
      </w:pP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6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on_error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网络播放器播放失败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bookmarkStart w:id="43" w:name="_Toc25543"/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43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.playOnlineMovie(Object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needparse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coocaaosapi.playOnlineMovie({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name: '如何使用遥控器',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设备信息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.getSpaceInfo(Object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获取本机磁盘和内存信息。(原名 getBaseInfo)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coocaaosapi.getSpaceInfo({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console.log(res.panel);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获取设备位置信息。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.getCurTheme(Object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获取主题信息。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4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theme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coocaaosapi.getCurTheme({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console.log(res.theme);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.hasApk(Object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检测是否装有apk。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/不存在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coocaaosapi.hasApk({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kgname: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onsole.log(res.status);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startUserAccountSetting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ind w:firstLine="0" w:firstLineChars="0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>(原名startUserSettingAndFinish,把startWeixinOrQQ/startWeixinOrQQ2等逻辑都隐藏在里面)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启动用户账号设置页面。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本机视频源类型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6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coocaaosapi.startUserSetting({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needFinish: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ource: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iqiyi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.hasCoocaaUserLogin(Object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coocaaosapi.hasCoocaaUserLogin({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console.log(res.haslogin);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.getUserInfo(Object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6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console.log(res.open_id);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console.log(res.nick_name);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.getUserAccessToken(Object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coocaaosapi.getUserAccessToken({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console.log(res.accesstoken); //类似2.b290780935a64bb0aed89fe8f509cxxx的值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.setCoocaaUserLogout(Object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coocaaosapi.setCoocaaUserLogout({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coocaaosapi.addUserChanggedListener(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console.log(res.haslogin);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coocaaosapi.removeUserChanggedListener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移除账户状态变更事件监听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日志接口</w:t>
      </w: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Web页面日志提交到酷开大数据服务器。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.notifyJSMessage(Object object)</w:t>
      </w:r>
      <w:r>
        <w:rPr>
          <w:rStyle w:val="11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Web页面消息传递给酷开系统。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coocaaosapi.notifyJSMessage({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‘mywebinfo’,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支付接口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.purchaseOrder(Object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启动支付页面。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(如果保留，考虑跟purchaseOrder2合并为一个函数)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productsubname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roductsubname: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 detail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pecialtype: {'notify_url':'http://42.121.113.121:8090/aqiyiOrder/viewMain.html' 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ount: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.purchaseOrder2(Object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启动集成到webSDK内部的支付页面----------即2.2.3（含）"versionCode"&gt;=2020003以上使用。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coocaaosapi.purchaseOrder2({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//需要完善...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pecialtype: 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>JSON.stringify({'notify_url':'http://42.121.113.121:8090/aqiyiOrder/viewMain.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>html' }),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coocaaosapi.addPurchaseOrderListener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coocaaosapi.addPurchaseOrderListener(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coocaaosapi.removePurchaseOrderListener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优惠券接口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.startAllCoupon(Object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6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6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coocaaosapi.startAllCoupon({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.startMyCoupon(Object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6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6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coocaaosapi.startMyCoupon({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4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广告接口</w:t>
      </w: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.getAdData(Object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6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adMsg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res</w:t>
      </w:r>
      <w:r>
        <w:rPr>
          <w:rFonts w:hint="eastAsia"/>
          <w:lang w:val="en-US" w:eastAsia="zh-CN"/>
        </w:rPr>
        <w:t>.</w:t>
      </w:r>
      <w:r>
        <w:rPr>
          <w:rFonts w:hint="default"/>
          <w:vertAlign w:val="baseline"/>
        </w:rPr>
        <w:t>adMsg</w:t>
      </w:r>
      <w:r>
        <w:rPr>
          <w:rFonts w:hint="default"/>
        </w:rPr>
        <w:t>参数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返回的广告数据条数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schedules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广告具体信息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其它参数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比较多，请参考以下返回值</w:t>
            </w:r>
            <w:r>
              <w:rPr>
                <w:rFonts w:hint="eastAsia"/>
                <w:vertAlign w:val="baseline"/>
                <w:lang w:val="en-US" w:eastAsia="zh-CN"/>
              </w:rPr>
              <w:t>demo，</w:t>
            </w:r>
            <w:r>
              <w:rPr>
                <w:rFonts w:hint="eastAsia"/>
                <w:vertAlign w:val="baseline"/>
                <w:lang w:eastAsia="zh-CN"/>
              </w:rPr>
              <w:t>具体实现时请确认是否都需要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coocaaosapi.getAdData({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appid: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’CCADTV10015’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 ADMsg= JSON.parse(res.adMsg);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if(ADMsg.total &gt; 0){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//广告曝光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sentThirdAdshow("video",ADMsg);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sentThirdAdshow("videoStart",ADMsg);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url = ADMsg.schedules[0].content;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console.log("广告数据正常 url:"+url);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//播放视频广告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coocaaosapi.startCommonWebview("", url, "广告视频", "1080", "1920", "", "广告1", 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  <w:t xml:space="preserve">"广告2", function(message) {console.log(message);},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{console.log("startCommonWebview-"+error);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返回数据（demo）：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"ad_setting":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"client_req_timeout": "1500",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"min_space": "20",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"monitor_test":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"monitor_type":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"power_off_ad": "0",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"sdk_download_type": "10000000",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"system_time": "1546825830",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"view_req_timeout": "1500"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"client_ip": "172.20.139.132",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"data_type": "json",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"db_path":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"general_track_url":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"interval": 20917,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"next_time": 1546846747,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"package_md5":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"schedules": [{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"adspace_id": "CCADTV10015",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"app_type_id": -1,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"begin_time": 1546531200,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"bootAd":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"bootImage":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"bootVideo":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"caption":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"click_event":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"click_sdk_tracks": [],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"click_tracks": [],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"http://beta-res.hoisin.coocaatv.com/video/20190103/20190103165135825481.ts",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"currHourRes":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"dataFromCache":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"effect":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"end_time": 1549295999,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"extend_param": {},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"height": 1080,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"isAssertFile":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"isLocalScreensaver":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"media_md5": "64dbc6672cfb2d96d48dbdce7b68d333",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"media_size": 3787260,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"media_type": "video",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"needSyncRes":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"nextHourRes":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"onlineAd": true,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"order_id": "O20181210000006",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"play_end_sdk_tracks": [],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"play_start_sdk_tracks": [],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"player_end_tracks": ["https://data-hoisin.coocaa.com/track?mac=bcec23461b11&amp;model=model&amp;ip=127.0.0.1&amp;province=51&amp;city=518000&amp;sid=2019010403&amp;time=1540202820374&amp;did=10001"],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"player_start_tracks": ["https://data-hoisin.coocaa.com/track?mac=bcec23461b11&amp;model=model&amp;ip=127.0.0.1&amp;province=51&amp;city=518000&amp;sid=2019010402&amp;time=1540202820374&amp;did=10001"],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"position_x":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"position_y":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"relationInfo":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[],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"relationInfoContent": [],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"relation_info": "{\"content\":[],\"type\":\"\"}",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"resSavePath": "/data/data/com.coocaa.app_browser/files/cc_ad_sdk/20190103165135825481.ts",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"resTempSavePath": "/data/data/com.coocaa.app_browser/files/cc_ad_sdk/temp/20190103165135825481.ts",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"scheduleStatus": "UNKNOWN",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"schedule_id": "S20190104000329",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"schedule_md5": "5a8c7ba2db20b42372187e8e7ba9eabd",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"sdk_track": [],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15,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"subscript":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"text":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"vice_text": ""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"time_offset": 0,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"track_url": ["https://data-hoisin.coocaa.com/track?mac=bcec23461b11&amp;model=model&amp;ip=127.0.0.1&amp;province=51&amp;city=518000&amp;sid=2019010401&amp;time=1540202820374&amp;did=10001"],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"videoPausedAd":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"videoTimelineAd":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"webpAnimate": false,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"width": 1920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"sys_tracker": "http://tv.cctracker.com/hoisin/",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"total":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.submitAdData(Object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提交内部广告数据。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ad_base_info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广告基本信息，参考getAdData返回值的schedule[0]对象的信息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:视频广告开始播放;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:视频广告播放失败;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6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coocaaosapi.submitAdData({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d_base_info:JSON.stringify(ADMsg.schedules[0]), //ADMsg来自getAdData返回值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.submitThirdAdData(Object object)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提交第三方广告数据。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scheduleId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adSpaceId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url</w:t>
      </w:r>
      <w:r>
        <w:rPr>
          <w:rFonts w:hint="eastAsia"/>
          <w:lang w:eastAsia="zh-CN"/>
        </w:rPr>
        <w:t>参数：</w:t>
      </w:r>
    </w:p>
    <w:tbl>
      <w:tblPr>
        <w:tblStyle w:val="16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采集点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Type为video时，url值为:  </w:t>
            </w:r>
            <w:r>
              <w:rPr>
                <w:rFonts w:hint="eastAsia" w:eastAsia="宋体"/>
                <w:lang w:eastAsia="zh-CN"/>
              </w:rPr>
              <w:t>JSON.stringify(ADMsg.schedules[0].track_url)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videoStart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Type为videoStart时，url值为:  </w:t>
            </w:r>
            <w:r>
              <w:rPr>
                <w:rFonts w:hint="eastAsia" w:eastAsia="宋体"/>
                <w:lang w:eastAsia="zh-CN"/>
              </w:rPr>
              <w:t>JSON.stringify(ADMsg.schedules[0].player_start_tracks)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videoEnd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Type为videoEnd时，url值为:  </w:t>
            </w:r>
            <w:r>
              <w:rPr>
                <w:rFonts w:hint="eastAsia" w:eastAsia="宋体"/>
                <w:lang w:eastAsia="zh-CN"/>
              </w:rPr>
              <w:t>JSON.stringify(ADMsg.schedules[0].player_end_tracks)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其它值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图文广告如何处理？待完善...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//广告第三方监测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sentThirdAdshow(type,msg)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var thirdUrl = "";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if(type == "video"){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JSON.stringify(msg.schedules[0].track_url);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"videoStart"){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JSON.stringify(msg.schedules[0].player_start_tracks);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"videoEnd"){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JSON.stringify(msg.schedules[0].player_end_tracks);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352" w:right="0" w:hanging="352" w:hangingChars="2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coocaaosapi.submitThirdAdData(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thirdUrl,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msg.schedules[0].schedule_id,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0].order_id,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msg.schedules[0].adspace_id,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(msg) {console.log("submitThirdAdData success==="+msg);},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(err) {console.log("submitThirdAdData err==="+err);});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影视模块</w:t>
      </w:r>
    </w:p>
    <w:p>
      <w:pPr>
        <w:rPr>
          <w:rFonts w:hint="eastAsia"/>
          <w:lang w:val="en-US" w:eastAsia="zh-CN"/>
        </w:rPr>
      </w:pPr>
      <w:bookmarkStart w:id="44" w:name="_GoBack"/>
      <w:bookmarkEnd w:id="44"/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coocaaosapi.startMovieHistory({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.startMovieList(Object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istid: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.startMovieDetail(Object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.startMovieTopic(Object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11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1,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//待处理接口</w:t>
      </w:r>
    </w:p>
    <w:p>
      <w:pPr>
        <w:ind w:firstLine="0" w:firstLineChars="0"/>
        <w:rPr>
          <w:rStyle w:val="11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1"/>
          <w:rFonts w:hint="default"/>
          <w:b w:val="0"/>
          <w:bCs/>
          <w:sz w:val="28"/>
          <w:szCs w:val="28"/>
          <w:lang w:val="en-US" w:eastAsia="zh-CN"/>
        </w:rPr>
        <w:t>.startAppX2(Object object)</w:t>
      </w:r>
      <w:r>
        <w:rPr>
          <w:rStyle w:val="11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4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4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4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1558"/>
    <w:rsid w:val="00644FC3"/>
    <w:rsid w:val="00656668"/>
    <w:rsid w:val="00982EFF"/>
    <w:rsid w:val="012E2B2C"/>
    <w:rsid w:val="014504C5"/>
    <w:rsid w:val="0196626C"/>
    <w:rsid w:val="01DF6A5F"/>
    <w:rsid w:val="021432C4"/>
    <w:rsid w:val="02451910"/>
    <w:rsid w:val="02B6462F"/>
    <w:rsid w:val="02BF5C37"/>
    <w:rsid w:val="03095DA5"/>
    <w:rsid w:val="032058DF"/>
    <w:rsid w:val="032F61ED"/>
    <w:rsid w:val="035D7A9B"/>
    <w:rsid w:val="03824253"/>
    <w:rsid w:val="038D329C"/>
    <w:rsid w:val="038F6E43"/>
    <w:rsid w:val="03CC0EC1"/>
    <w:rsid w:val="03F76009"/>
    <w:rsid w:val="04AC4291"/>
    <w:rsid w:val="05051C80"/>
    <w:rsid w:val="054569D5"/>
    <w:rsid w:val="054A226E"/>
    <w:rsid w:val="054F5436"/>
    <w:rsid w:val="05BF507F"/>
    <w:rsid w:val="0621371E"/>
    <w:rsid w:val="06354B1A"/>
    <w:rsid w:val="068418F0"/>
    <w:rsid w:val="06A90615"/>
    <w:rsid w:val="07354974"/>
    <w:rsid w:val="07384B5D"/>
    <w:rsid w:val="07987FB7"/>
    <w:rsid w:val="07A149E5"/>
    <w:rsid w:val="07AA5B10"/>
    <w:rsid w:val="07AA5DEA"/>
    <w:rsid w:val="07F44646"/>
    <w:rsid w:val="080D47CE"/>
    <w:rsid w:val="0853203B"/>
    <w:rsid w:val="08553F8E"/>
    <w:rsid w:val="08BE6B70"/>
    <w:rsid w:val="08DB06C9"/>
    <w:rsid w:val="090C1F7C"/>
    <w:rsid w:val="09863D8E"/>
    <w:rsid w:val="09A014F4"/>
    <w:rsid w:val="09BF6BBF"/>
    <w:rsid w:val="09D26EB3"/>
    <w:rsid w:val="09D55097"/>
    <w:rsid w:val="0AB50BA2"/>
    <w:rsid w:val="0AEF162C"/>
    <w:rsid w:val="0B21265E"/>
    <w:rsid w:val="0B475F05"/>
    <w:rsid w:val="0B575DE3"/>
    <w:rsid w:val="0B6409A0"/>
    <w:rsid w:val="0BCC0853"/>
    <w:rsid w:val="0BF771F8"/>
    <w:rsid w:val="0C0631B7"/>
    <w:rsid w:val="0C197AD2"/>
    <w:rsid w:val="0C234DA3"/>
    <w:rsid w:val="0C5E39E1"/>
    <w:rsid w:val="0CC27CB4"/>
    <w:rsid w:val="0CF524B6"/>
    <w:rsid w:val="0CFC6C72"/>
    <w:rsid w:val="0D243808"/>
    <w:rsid w:val="0D251294"/>
    <w:rsid w:val="0D3D176B"/>
    <w:rsid w:val="0D5749CE"/>
    <w:rsid w:val="0D6738EF"/>
    <w:rsid w:val="0DC41A48"/>
    <w:rsid w:val="0DFD36C0"/>
    <w:rsid w:val="0E034A90"/>
    <w:rsid w:val="0E4E27EB"/>
    <w:rsid w:val="0E657D58"/>
    <w:rsid w:val="0E7B1026"/>
    <w:rsid w:val="0E7B5D3C"/>
    <w:rsid w:val="0EAA6C62"/>
    <w:rsid w:val="0EBF6372"/>
    <w:rsid w:val="0EDC7EB4"/>
    <w:rsid w:val="0EF22403"/>
    <w:rsid w:val="0F1F0014"/>
    <w:rsid w:val="0F494B65"/>
    <w:rsid w:val="0F556EE5"/>
    <w:rsid w:val="0F597203"/>
    <w:rsid w:val="0F701347"/>
    <w:rsid w:val="0FA31755"/>
    <w:rsid w:val="106D4231"/>
    <w:rsid w:val="10803839"/>
    <w:rsid w:val="10AF1053"/>
    <w:rsid w:val="11434851"/>
    <w:rsid w:val="116830AD"/>
    <w:rsid w:val="117A0C7B"/>
    <w:rsid w:val="1197204C"/>
    <w:rsid w:val="11A65E64"/>
    <w:rsid w:val="11A95814"/>
    <w:rsid w:val="11D02CAC"/>
    <w:rsid w:val="11DB65C1"/>
    <w:rsid w:val="121C6CBF"/>
    <w:rsid w:val="12507E81"/>
    <w:rsid w:val="12B05FA2"/>
    <w:rsid w:val="12DF1682"/>
    <w:rsid w:val="13321D5B"/>
    <w:rsid w:val="1332467B"/>
    <w:rsid w:val="139707A7"/>
    <w:rsid w:val="13C563E3"/>
    <w:rsid w:val="13C57F80"/>
    <w:rsid w:val="142724F3"/>
    <w:rsid w:val="144F54D3"/>
    <w:rsid w:val="146A5C47"/>
    <w:rsid w:val="14A9005D"/>
    <w:rsid w:val="151D69BA"/>
    <w:rsid w:val="15750620"/>
    <w:rsid w:val="1579706E"/>
    <w:rsid w:val="15AD0A9C"/>
    <w:rsid w:val="15AF645E"/>
    <w:rsid w:val="16014257"/>
    <w:rsid w:val="161C7695"/>
    <w:rsid w:val="16383829"/>
    <w:rsid w:val="16904299"/>
    <w:rsid w:val="17A97544"/>
    <w:rsid w:val="17D85ED5"/>
    <w:rsid w:val="18017A6D"/>
    <w:rsid w:val="18A12C85"/>
    <w:rsid w:val="18DF3211"/>
    <w:rsid w:val="18EC7378"/>
    <w:rsid w:val="18ED23BF"/>
    <w:rsid w:val="19B50740"/>
    <w:rsid w:val="19F65DCB"/>
    <w:rsid w:val="19FC0658"/>
    <w:rsid w:val="1A9779D3"/>
    <w:rsid w:val="1AF91B6E"/>
    <w:rsid w:val="1BEF1313"/>
    <w:rsid w:val="1C3003F1"/>
    <w:rsid w:val="1CA9737E"/>
    <w:rsid w:val="1CCB4B80"/>
    <w:rsid w:val="1CE5629D"/>
    <w:rsid w:val="1D1E6F93"/>
    <w:rsid w:val="1DCB7D30"/>
    <w:rsid w:val="1DED54B2"/>
    <w:rsid w:val="1E120FF3"/>
    <w:rsid w:val="1E1840ED"/>
    <w:rsid w:val="1E1B32D3"/>
    <w:rsid w:val="1E4878ED"/>
    <w:rsid w:val="1E53723F"/>
    <w:rsid w:val="1EA46B8F"/>
    <w:rsid w:val="1EB95CE6"/>
    <w:rsid w:val="1F0C6C3B"/>
    <w:rsid w:val="1F155008"/>
    <w:rsid w:val="1F7235F2"/>
    <w:rsid w:val="1F956BCE"/>
    <w:rsid w:val="1FB06C4E"/>
    <w:rsid w:val="20381DCB"/>
    <w:rsid w:val="205065DA"/>
    <w:rsid w:val="206D5820"/>
    <w:rsid w:val="20E25339"/>
    <w:rsid w:val="2145103E"/>
    <w:rsid w:val="215D7232"/>
    <w:rsid w:val="217512B5"/>
    <w:rsid w:val="2199042D"/>
    <w:rsid w:val="21AF67E5"/>
    <w:rsid w:val="22950B8C"/>
    <w:rsid w:val="230E6241"/>
    <w:rsid w:val="232F0D79"/>
    <w:rsid w:val="23391D12"/>
    <w:rsid w:val="2378425A"/>
    <w:rsid w:val="23A10CE8"/>
    <w:rsid w:val="23B137D0"/>
    <w:rsid w:val="2418648C"/>
    <w:rsid w:val="24471C16"/>
    <w:rsid w:val="24BF5F56"/>
    <w:rsid w:val="255343F0"/>
    <w:rsid w:val="25582A66"/>
    <w:rsid w:val="25CA52B0"/>
    <w:rsid w:val="25D22862"/>
    <w:rsid w:val="25D85C9C"/>
    <w:rsid w:val="25E76BC1"/>
    <w:rsid w:val="262A5530"/>
    <w:rsid w:val="264B0085"/>
    <w:rsid w:val="268730FA"/>
    <w:rsid w:val="2687667E"/>
    <w:rsid w:val="2693562A"/>
    <w:rsid w:val="26AB6176"/>
    <w:rsid w:val="26E6784E"/>
    <w:rsid w:val="27081056"/>
    <w:rsid w:val="2727691E"/>
    <w:rsid w:val="275028F1"/>
    <w:rsid w:val="27777D3E"/>
    <w:rsid w:val="277C701C"/>
    <w:rsid w:val="278B43E6"/>
    <w:rsid w:val="27B014C3"/>
    <w:rsid w:val="27CE7EFB"/>
    <w:rsid w:val="27F67B6E"/>
    <w:rsid w:val="281A7087"/>
    <w:rsid w:val="28246DD1"/>
    <w:rsid w:val="283E2FDF"/>
    <w:rsid w:val="285E5026"/>
    <w:rsid w:val="288B234C"/>
    <w:rsid w:val="28F74032"/>
    <w:rsid w:val="290B3C54"/>
    <w:rsid w:val="2962761C"/>
    <w:rsid w:val="2973436C"/>
    <w:rsid w:val="29920B12"/>
    <w:rsid w:val="29BE68D8"/>
    <w:rsid w:val="29FA795E"/>
    <w:rsid w:val="2A1230A9"/>
    <w:rsid w:val="2A23646F"/>
    <w:rsid w:val="2A2C155D"/>
    <w:rsid w:val="2AB222CF"/>
    <w:rsid w:val="2AB41F80"/>
    <w:rsid w:val="2AF86364"/>
    <w:rsid w:val="2B1068CC"/>
    <w:rsid w:val="2B367E20"/>
    <w:rsid w:val="2B4018F4"/>
    <w:rsid w:val="2B6761E0"/>
    <w:rsid w:val="2BA10B23"/>
    <w:rsid w:val="2BE80B73"/>
    <w:rsid w:val="2BFC2BCB"/>
    <w:rsid w:val="2C4D656B"/>
    <w:rsid w:val="2CB97A33"/>
    <w:rsid w:val="2D364734"/>
    <w:rsid w:val="2D402972"/>
    <w:rsid w:val="2D4F17B7"/>
    <w:rsid w:val="2D511542"/>
    <w:rsid w:val="2D6E51F7"/>
    <w:rsid w:val="2D8305B7"/>
    <w:rsid w:val="2DCC51E2"/>
    <w:rsid w:val="2E0F2901"/>
    <w:rsid w:val="2E5568EE"/>
    <w:rsid w:val="2E59788D"/>
    <w:rsid w:val="2E8973DB"/>
    <w:rsid w:val="2EB36FA7"/>
    <w:rsid w:val="2EDB40E5"/>
    <w:rsid w:val="2EDD7339"/>
    <w:rsid w:val="2F126DB9"/>
    <w:rsid w:val="2F3B6553"/>
    <w:rsid w:val="2F7C0BE3"/>
    <w:rsid w:val="2FB17C27"/>
    <w:rsid w:val="2FED7B5C"/>
    <w:rsid w:val="30DB35CF"/>
    <w:rsid w:val="30EE6597"/>
    <w:rsid w:val="316C03FF"/>
    <w:rsid w:val="31CB3360"/>
    <w:rsid w:val="32045B71"/>
    <w:rsid w:val="3254014E"/>
    <w:rsid w:val="325B4830"/>
    <w:rsid w:val="32BD010C"/>
    <w:rsid w:val="331A45CF"/>
    <w:rsid w:val="33393E03"/>
    <w:rsid w:val="33584128"/>
    <w:rsid w:val="33711055"/>
    <w:rsid w:val="337533FE"/>
    <w:rsid w:val="33924577"/>
    <w:rsid w:val="33AD31A0"/>
    <w:rsid w:val="33C9477A"/>
    <w:rsid w:val="346D3FF6"/>
    <w:rsid w:val="348816E0"/>
    <w:rsid w:val="34D16479"/>
    <w:rsid w:val="34D86564"/>
    <w:rsid w:val="34DE09CD"/>
    <w:rsid w:val="34F260ED"/>
    <w:rsid w:val="352D2EE7"/>
    <w:rsid w:val="353B4B9C"/>
    <w:rsid w:val="354E657D"/>
    <w:rsid w:val="35A75D2D"/>
    <w:rsid w:val="365B0BF5"/>
    <w:rsid w:val="36D6752B"/>
    <w:rsid w:val="36FF68C0"/>
    <w:rsid w:val="373E0080"/>
    <w:rsid w:val="378E60C5"/>
    <w:rsid w:val="379122A4"/>
    <w:rsid w:val="37CC0CE8"/>
    <w:rsid w:val="37F26F7B"/>
    <w:rsid w:val="38051E39"/>
    <w:rsid w:val="38BE0630"/>
    <w:rsid w:val="38E041D1"/>
    <w:rsid w:val="390D4FCD"/>
    <w:rsid w:val="39122E24"/>
    <w:rsid w:val="39356A51"/>
    <w:rsid w:val="39416DDA"/>
    <w:rsid w:val="39C05210"/>
    <w:rsid w:val="39D25BF9"/>
    <w:rsid w:val="39D306C4"/>
    <w:rsid w:val="3A0510EF"/>
    <w:rsid w:val="3A64793C"/>
    <w:rsid w:val="3AB653DA"/>
    <w:rsid w:val="3B423A79"/>
    <w:rsid w:val="3B830E9C"/>
    <w:rsid w:val="3B942D5D"/>
    <w:rsid w:val="3B971570"/>
    <w:rsid w:val="3BC3117A"/>
    <w:rsid w:val="3C03016A"/>
    <w:rsid w:val="3C35751C"/>
    <w:rsid w:val="3C447D66"/>
    <w:rsid w:val="3C532B08"/>
    <w:rsid w:val="3C677D02"/>
    <w:rsid w:val="3C7E7488"/>
    <w:rsid w:val="3C8C27E0"/>
    <w:rsid w:val="3C8E0E76"/>
    <w:rsid w:val="3C9A5435"/>
    <w:rsid w:val="3D651098"/>
    <w:rsid w:val="3D840B85"/>
    <w:rsid w:val="3D9564D5"/>
    <w:rsid w:val="3DAD10D4"/>
    <w:rsid w:val="3DC73B49"/>
    <w:rsid w:val="3DCE36E7"/>
    <w:rsid w:val="3DD77920"/>
    <w:rsid w:val="3DDF7E20"/>
    <w:rsid w:val="3E2F0E2E"/>
    <w:rsid w:val="3E5764BE"/>
    <w:rsid w:val="3E8900AC"/>
    <w:rsid w:val="3E921C02"/>
    <w:rsid w:val="3F944860"/>
    <w:rsid w:val="3FA46173"/>
    <w:rsid w:val="40BB34C3"/>
    <w:rsid w:val="40EE5B32"/>
    <w:rsid w:val="41481CFD"/>
    <w:rsid w:val="41B90AF1"/>
    <w:rsid w:val="41FD1295"/>
    <w:rsid w:val="420A1C33"/>
    <w:rsid w:val="42245A76"/>
    <w:rsid w:val="42315EA3"/>
    <w:rsid w:val="42567F43"/>
    <w:rsid w:val="428C259E"/>
    <w:rsid w:val="42B40B85"/>
    <w:rsid w:val="42C71B1A"/>
    <w:rsid w:val="42C76E0B"/>
    <w:rsid w:val="42F84AEB"/>
    <w:rsid w:val="430137A7"/>
    <w:rsid w:val="430677AE"/>
    <w:rsid w:val="434F6353"/>
    <w:rsid w:val="43535219"/>
    <w:rsid w:val="43634923"/>
    <w:rsid w:val="43777655"/>
    <w:rsid w:val="44005A1C"/>
    <w:rsid w:val="4401669B"/>
    <w:rsid w:val="441B40A7"/>
    <w:rsid w:val="44252F22"/>
    <w:rsid w:val="44417774"/>
    <w:rsid w:val="45A440E3"/>
    <w:rsid w:val="45E4335C"/>
    <w:rsid w:val="45FB0AA3"/>
    <w:rsid w:val="464F31FA"/>
    <w:rsid w:val="46677BA2"/>
    <w:rsid w:val="476C428C"/>
    <w:rsid w:val="477E619B"/>
    <w:rsid w:val="47CF1832"/>
    <w:rsid w:val="486869A3"/>
    <w:rsid w:val="486A635B"/>
    <w:rsid w:val="48C61735"/>
    <w:rsid w:val="48DB05D8"/>
    <w:rsid w:val="48E31341"/>
    <w:rsid w:val="496B5DC6"/>
    <w:rsid w:val="49A466BA"/>
    <w:rsid w:val="4A372D9B"/>
    <w:rsid w:val="4A746B3E"/>
    <w:rsid w:val="4A977BDE"/>
    <w:rsid w:val="4AF71711"/>
    <w:rsid w:val="4B0125E2"/>
    <w:rsid w:val="4B1C04B5"/>
    <w:rsid w:val="4B3A2D4E"/>
    <w:rsid w:val="4B7B34F4"/>
    <w:rsid w:val="4B8E72CC"/>
    <w:rsid w:val="4BA3545F"/>
    <w:rsid w:val="4BA948DB"/>
    <w:rsid w:val="4BB777EA"/>
    <w:rsid w:val="4BDA2F60"/>
    <w:rsid w:val="4BE06F2A"/>
    <w:rsid w:val="4BE2013D"/>
    <w:rsid w:val="4BF77B36"/>
    <w:rsid w:val="4C1821CC"/>
    <w:rsid w:val="4C1D2A45"/>
    <w:rsid w:val="4C6F5D8F"/>
    <w:rsid w:val="4CA81AAC"/>
    <w:rsid w:val="4D615338"/>
    <w:rsid w:val="4D6577CE"/>
    <w:rsid w:val="4D665084"/>
    <w:rsid w:val="4DB36365"/>
    <w:rsid w:val="4DCA3FFA"/>
    <w:rsid w:val="4E063C2F"/>
    <w:rsid w:val="4E1D3F00"/>
    <w:rsid w:val="4E4301F5"/>
    <w:rsid w:val="4E5E48B9"/>
    <w:rsid w:val="4E761C01"/>
    <w:rsid w:val="4E8B26EC"/>
    <w:rsid w:val="4F2907A4"/>
    <w:rsid w:val="4FA0525B"/>
    <w:rsid w:val="4FB0123B"/>
    <w:rsid w:val="4FB10FB9"/>
    <w:rsid w:val="4FE91E14"/>
    <w:rsid w:val="4FEC2281"/>
    <w:rsid w:val="50062D64"/>
    <w:rsid w:val="5036010F"/>
    <w:rsid w:val="50940B46"/>
    <w:rsid w:val="50B37CA8"/>
    <w:rsid w:val="50D56B3A"/>
    <w:rsid w:val="5103105D"/>
    <w:rsid w:val="511752C4"/>
    <w:rsid w:val="511B3DC1"/>
    <w:rsid w:val="517210EE"/>
    <w:rsid w:val="51AE15D6"/>
    <w:rsid w:val="51D76927"/>
    <w:rsid w:val="51EA30C6"/>
    <w:rsid w:val="52007FA9"/>
    <w:rsid w:val="52851EE2"/>
    <w:rsid w:val="529A69F7"/>
    <w:rsid w:val="52BB35BA"/>
    <w:rsid w:val="52FD5686"/>
    <w:rsid w:val="531B4A93"/>
    <w:rsid w:val="534F3667"/>
    <w:rsid w:val="537E20EF"/>
    <w:rsid w:val="541E5C71"/>
    <w:rsid w:val="54522883"/>
    <w:rsid w:val="54E96D3C"/>
    <w:rsid w:val="55515515"/>
    <w:rsid w:val="558C3E9E"/>
    <w:rsid w:val="559D6688"/>
    <w:rsid w:val="55FE5D2B"/>
    <w:rsid w:val="56391D87"/>
    <w:rsid w:val="56E2367E"/>
    <w:rsid w:val="57421A9C"/>
    <w:rsid w:val="57437257"/>
    <w:rsid w:val="575417E9"/>
    <w:rsid w:val="57960658"/>
    <w:rsid w:val="57BE15C6"/>
    <w:rsid w:val="57D26D5B"/>
    <w:rsid w:val="58131CCC"/>
    <w:rsid w:val="586F6429"/>
    <w:rsid w:val="58AD50B3"/>
    <w:rsid w:val="58AE5DCA"/>
    <w:rsid w:val="591F0DB2"/>
    <w:rsid w:val="593A2E3D"/>
    <w:rsid w:val="596F45C4"/>
    <w:rsid w:val="59976845"/>
    <w:rsid w:val="59A552CB"/>
    <w:rsid w:val="59AF684F"/>
    <w:rsid w:val="59FB4CFF"/>
    <w:rsid w:val="5A377A12"/>
    <w:rsid w:val="5A763AA3"/>
    <w:rsid w:val="5A993CEA"/>
    <w:rsid w:val="5B685EB7"/>
    <w:rsid w:val="5B6E345E"/>
    <w:rsid w:val="5BC42AE8"/>
    <w:rsid w:val="5BF466F9"/>
    <w:rsid w:val="5C0A65A8"/>
    <w:rsid w:val="5C6249BF"/>
    <w:rsid w:val="5C833E57"/>
    <w:rsid w:val="5C9D6429"/>
    <w:rsid w:val="5CAD68A1"/>
    <w:rsid w:val="5CE27804"/>
    <w:rsid w:val="5CE77C07"/>
    <w:rsid w:val="5D0D28E5"/>
    <w:rsid w:val="5D18564C"/>
    <w:rsid w:val="5D361835"/>
    <w:rsid w:val="5D3B33B9"/>
    <w:rsid w:val="5D7D638C"/>
    <w:rsid w:val="5D89393B"/>
    <w:rsid w:val="5DA81C6D"/>
    <w:rsid w:val="5DCE4668"/>
    <w:rsid w:val="5E166F92"/>
    <w:rsid w:val="5E4734B1"/>
    <w:rsid w:val="5E6C6956"/>
    <w:rsid w:val="5E887795"/>
    <w:rsid w:val="5E9150FD"/>
    <w:rsid w:val="5EAA5EAD"/>
    <w:rsid w:val="5EB81529"/>
    <w:rsid w:val="5ECC7631"/>
    <w:rsid w:val="5F2B1DAD"/>
    <w:rsid w:val="5F31716D"/>
    <w:rsid w:val="5F4F3B77"/>
    <w:rsid w:val="5F987AB7"/>
    <w:rsid w:val="5FA7038C"/>
    <w:rsid w:val="5FBE6A92"/>
    <w:rsid w:val="5FDA29E0"/>
    <w:rsid w:val="6060203D"/>
    <w:rsid w:val="60E342A6"/>
    <w:rsid w:val="61513518"/>
    <w:rsid w:val="619D7D90"/>
    <w:rsid w:val="6220223C"/>
    <w:rsid w:val="6232613B"/>
    <w:rsid w:val="62526518"/>
    <w:rsid w:val="625E5692"/>
    <w:rsid w:val="62661F66"/>
    <w:rsid w:val="62A400B6"/>
    <w:rsid w:val="63454F28"/>
    <w:rsid w:val="63625C1E"/>
    <w:rsid w:val="637A7A64"/>
    <w:rsid w:val="637C6F7E"/>
    <w:rsid w:val="638C500F"/>
    <w:rsid w:val="642254D4"/>
    <w:rsid w:val="64255637"/>
    <w:rsid w:val="643175F5"/>
    <w:rsid w:val="64E73D51"/>
    <w:rsid w:val="64F47257"/>
    <w:rsid w:val="65265696"/>
    <w:rsid w:val="65403E57"/>
    <w:rsid w:val="65557865"/>
    <w:rsid w:val="65AD4A2E"/>
    <w:rsid w:val="65BB4B2D"/>
    <w:rsid w:val="660A3528"/>
    <w:rsid w:val="660C3E00"/>
    <w:rsid w:val="66610F15"/>
    <w:rsid w:val="66B2121A"/>
    <w:rsid w:val="66DB2C03"/>
    <w:rsid w:val="67114AED"/>
    <w:rsid w:val="67164A9A"/>
    <w:rsid w:val="676D1D3B"/>
    <w:rsid w:val="67B97B7A"/>
    <w:rsid w:val="680A3F28"/>
    <w:rsid w:val="68DC244F"/>
    <w:rsid w:val="69BE1D31"/>
    <w:rsid w:val="6A0E2775"/>
    <w:rsid w:val="6A156D87"/>
    <w:rsid w:val="6A4D60AD"/>
    <w:rsid w:val="6A902E4D"/>
    <w:rsid w:val="6ADB031F"/>
    <w:rsid w:val="6AF02FEB"/>
    <w:rsid w:val="6AFD7DF5"/>
    <w:rsid w:val="6AFE7917"/>
    <w:rsid w:val="6B051305"/>
    <w:rsid w:val="6B3018C8"/>
    <w:rsid w:val="6B6917FE"/>
    <w:rsid w:val="6B6F01EC"/>
    <w:rsid w:val="6B803CEC"/>
    <w:rsid w:val="6C162414"/>
    <w:rsid w:val="6C2A50A6"/>
    <w:rsid w:val="6C3A5ED5"/>
    <w:rsid w:val="6C4D2329"/>
    <w:rsid w:val="6C7F528A"/>
    <w:rsid w:val="6C83360B"/>
    <w:rsid w:val="6CBF2199"/>
    <w:rsid w:val="6CC5102D"/>
    <w:rsid w:val="6CCB02F0"/>
    <w:rsid w:val="6D227FCA"/>
    <w:rsid w:val="6DA745F5"/>
    <w:rsid w:val="6DDE7604"/>
    <w:rsid w:val="6E9764D7"/>
    <w:rsid w:val="6E9F16D2"/>
    <w:rsid w:val="6EAD6312"/>
    <w:rsid w:val="6EAF79EC"/>
    <w:rsid w:val="6EAF7C9E"/>
    <w:rsid w:val="6F5C6E24"/>
    <w:rsid w:val="6F9C7635"/>
    <w:rsid w:val="700B4464"/>
    <w:rsid w:val="703C5CBD"/>
    <w:rsid w:val="707F7039"/>
    <w:rsid w:val="70965A55"/>
    <w:rsid w:val="70A603B5"/>
    <w:rsid w:val="70C16530"/>
    <w:rsid w:val="710817E3"/>
    <w:rsid w:val="7126116E"/>
    <w:rsid w:val="71313626"/>
    <w:rsid w:val="717074C8"/>
    <w:rsid w:val="72016F22"/>
    <w:rsid w:val="721D00ED"/>
    <w:rsid w:val="721D09CB"/>
    <w:rsid w:val="722244F2"/>
    <w:rsid w:val="724026CA"/>
    <w:rsid w:val="72462F59"/>
    <w:rsid w:val="724D262E"/>
    <w:rsid w:val="72610B34"/>
    <w:rsid w:val="72755718"/>
    <w:rsid w:val="727B2F2F"/>
    <w:rsid w:val="728873FA"/>
    <w:rsid w:val="72B72D6E"/>
    <w:rsid w:val="72C445C2"/>
    <w:rsid w:val="72CE2E6D"/>
    <w:rsid w:val="7340205D"/>
    <w:rsid w:val="73724401"/>
    <w:rsid w:val="737F7EE8"/>
    <w:rsid w:val="740559E2"/>
    <w:rsid w:val="743F03C2"/>
    <w:rsid w:val="75077D0E"/>
    <w:rsid w:val="750F7052"/>
    <w:rsid w:val="752D1A53"/>
    <w:rsid w:val="753D45E2"/>
    <w:rsid w:val="753E76DE"/>
    <w:rsid w:val="75420E1C"/>
    <w:rsid w:val="7542450D"/>
    <w:rsid w:val="75497478"/>
    <w:rsid w:val="75EF3320"/>
    <w:rsid w:val="75FE3116"/>
    <w:rsid w:val="763167B2"/>
    <w:rsid w:val="76EC0CD8"/>
    <w:rsid w:val="77021FAF"/>
    <w:rsid w:val="772F2395"/>
    <w:rsid w:val="77305B8E"/>
    <w:rsid w:val="77395EFA"/>
    <w:rsid w:val="77407DC5"/>
    <w:rsid w:val="776A2990"/>
    <w:rsid w:val="777A038D"/>
    <w:rsid w:val="77894240"/>
    <w:rsid w:val="77C343D5"/>
    <w:rsid w:val="77D759FD"/>
    <w:rsid w:val="780E68E2"/>
    <w:rsid w:val="783B4166"/>
    <w:rsid w:val="78725107"/>
    <w:rsid w:val="78841CB1"/>
    <w:rsid w:val="78C10A9B"/>
    <w:rsid w:val="78D43A50"/>
    <w:rsid w:val="78FD19B9"/>
    <w:rsid w:val="79303779"/>
    <w:rsid w:val="79555F9C"/>
    <w:rsid w:val="7958032F"/>
    <w:rsid w:val="7A2A45F2"/>
    <w:rsid w:val="7A4B2459"/>
    <w:rsid w:val="7A5A7D19"/>
    <w:rsid w:val="7A787D05"/>
    <w:rsid w:val="7A9621B5"/>
    <w:rsid w:val="7A9D3AC8"/>
    <w:rsid w:val="7AFB193A"/>
    <w:rsid w:val="7B057653"/>
    <w:rsid w:val="7B072C90"/>
    <w:rsid w:val="7B12270D"/>
    <w:rsid w:val="7B78197A"/>
    <w:rsid w:val="7B852B17"/>
    <w:rsid w:val="7BC961C3"/>
    <w:rsid w:val="7BD864A5"/>
    <w:rsid w:val="7CF55CDB"/>
    <w:rsid w:val="7D0147DD"/>
    <w:rsid w:val="7D8E0827"/>
    <w:rsid w:val="7DEB5FCB"/>
    <w:rsid w:val="7DF330F8"/>
    <w:rsid w:val="7E5B496A"/>
    <w:rsid w:val="7E9C0DA1"/>
    <w:rsid w:val="7ED20B98"/>
    <w:rsid w:val="7F110463"/>
    <w:rsid w:val="7F2B44F4"/>
    <w:rsid w:val="7F300537"/>
    <w:rsid w:val="7F64554F"/>
    <w:rsid w:val="7F693255"/>
    <w:rsid w:val="7F8F7A57"/>
    <w:rsid w:val="7FBB4AAB"/>
    <w:rsid w:val="7FBF0074"/>
    <w:rsid w:val="7FC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2019-05-15T12:55:50Z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