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兑换商城</w:t>
      </w:r>
      <w:r>
        <w:rPr>
          <w:rFonts w:hint="eastAsia"/>
          <w:sz w:val="52"/>
          <w:szCs w:val="52"/>
          <w:lang w:val="en-US" w:eastAsia="zh-CN"/>
        </w:rPr>
        <w:t>web页面开发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2260"/>
      <w:r>
        <w:rPr>
          <w:rFonts w:hint="eastAsia"/>
          <w:lang w:val="en-US" w:eastAsia="zh-CN"/>
        </w:rPr>
        <w:t>目录</w:t>
      </w:r>
      <w:bookmarkEnd w:id="0"/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_Toc22260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一、 源代码</w:t>
      </w:r>
      <w:r>
        <w:tab/>
      </w:r>
      <w:r>
        <w:fldChar w:fldCharType="begin"/>
      </w:r>
      <w:r>
        <w:instrText xml:space="preserve"> PAGEREF _Toc28239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开发环境</w:t>
      </w:r>
      <w:r>
        <w:tab/>
      </w:r>
      <w:r>
        <w:fldChar w:fldCharType="begin"/>
      </w:r>
      <w:r>
        <w:instrText xml:space="preserve"> PAGEREF _Toc30842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IntelliJ IDEA</w:t>
      </w:r>
      <w:r>
        <w:tab/>
      </w:r>
      <w:r>
        <w:fldChar w:fldCharType="begin"/>
      </w:r>
      <w:r>
        <w:instrText xml:space="preserve"> PAGEREF _Toc23538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Maven</w:t>
      </w:r>
      <w:r>
        <w:tab/>
      </w:r>
      <w:r>
        <w:fldChar w:fldCharType="begin"/>
      </w:r>
      <w:r>
        <w:instrText xml:space="preserve"> PAGEREF _Toc5008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JDK 8</w:t>
      </w:r>
      <w:r>
        <w:tab/>
      </w:r>
      <w:r>
        <w:fldChar w:fldCharType="begin"/>
      </w:r>
      <w:r>
        <w:instrText xml:space="preserve"> PAGEREF _Toc20184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三、 技术栈</w:t>
      </w:r>
      <w:r>
        <w:tab/>
      </w:r>
      <w:r>
        <w:fldChar w:fldCharType="begin"/>
      </w:r>
      <w:r>
        <w:instrText xml:space="preserve"> PAGEREF _Toc7688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四、 运行</w:t>
      </w:r>
      <w:r>
        <w:tab/>
      </w:r>
      <w:r>
        <w:fldChar w:fldCharType="begin"/>
      </w:r>
      <w:r>
        <w:instrText xml:space="preserve"> PAGEREF _Toc30482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五、 代码结构分析</w:t>
      </w:r>
      <w:r>
        <w:tab/>
      </w:r>
      <w:r>
        <w:fldChar w:fldCharType="begin"/>
      </w:r>
      <w:r>
        <w:instrText xml:space="preserve"> PAGEREF _Toc31504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六、 附录</w:t>
      </w:r>
      <w:r>
        <w:tab/>
      </w:r>
      <w:r>
        <w:fldChar w:fldCharType="begin"/>
      </w:r>
      <w:r>
        <w:instrText xml:space="preserve"> PAGEREF _Toc22771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接口人</w:t>
      </w:r>
      <w:r>
        <w:tab/>
      </w:r>
      <w:r>
        <w:fldChar w:fldCharType="begin"/>
      </w:r>
      <w:r>
        <w:instrText xml:space="preserve"> PAGEREF _Toc31783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下文提到的需下载文件均在百度网盘：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链接：https://pan.baidu.com/s/1ytMZjJBZLanONWFGdpPExg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提取码：rfzl 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lang w:eastAsia="zh-CN"/>
        </w:rPr>
      </w:pPr>
      <w:bookmarkStart w:id="1" w:name="_Toc28239"/>
      <w:r>
        <w:rPr>
          <w:rFonts w:hint="eastAsia"/>
          <w:lang w:eastAsia="zh-CN"/>
        </w:rPr>
        <w:t>源代码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Gitlab地址：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"http://gitlab.skysri.com/coocaatv/coocaa-exchange-shop"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http://gitlab.skysri.com/coocaatv/coocaa-exchange-shop</w:t>
      </w:r>
      <w:r>
        <w:rPr>
          <w:rFonts w:hint="eastAsia"/>
          <w:lang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需要请陈少军开通权限。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bookmarkStart w:id="2" w:name="_Toc30842"/>
      <w:r>
        <w:rPr>
          <w:rFonts w:hint="eastAsia"/>
          <w:lang w:val="en-US" w:eastAsia="zh-CN"/>
        </w:rPr>
        <w:t>开发环境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3538"/>
      <w:r>
        <w:rPr>
          <w:rFonts w:hint="eastAsia"/>
          <w:lang w:val="en-US" w:eastAsia="zh-CN"/>
        </w:rPr>
        <w:t>1. IntelliJ IDEA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破解方法：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https://blog.csdn.net/huijiangu4621/article/details/83443559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使用前请将 “0.0.0.0 account.jetbrains.com” 及 “0.0.0.0 www.jetbrains.com”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 hosts 文件中。（hosts文件路径：C:\Windows\System32\drivers\etc\hosts）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4" w:name="_Toc5008"/>
      <w:r>
        <w:rPr>
          <w:rFonts w:hint="eastAsia"/>
          <w:lang w:val="en-US" w:eastAsia="zh-CN"/>
        </w:rPr>
        <w:t>2. Maven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安装后到IntelliJ IDEA 里配置：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1:File-&gt;Setting 打开下图面板；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2:maven home directory: 填写下载的maven根目录，如下图；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041650"/>
            <wp:effectExtent l="0" t="0" r="3810" b="6350"/>
            <wp:docPr id="1" name="图片 1" descr="15591181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911814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5" w:name="_Toc20184"/>
      <w:r>
        <w:rPr>
          <w:rFonts w:hint="eastAsia"/>
          <w:lang w:val="en-US" w:eastAsia="zh-CN"/>
        </w:rPr>
        <w:t>3. JDK 8</w:t>
      </w:r>
      <w:bookmarkEnd w:id="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用jdk12编译会出错，需要JDK8.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IntelliJ IDEA配置JDK版本方法如下：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打开File-&gt; Project Structure面板，设置SDK为1.8后apply退出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385820"/>
            <wp:effectExtent l="0" t="0" r="9525" b="5080"/>
            <wp:docPr id="2" name="图片 1" descr="15591150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55911500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8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szCs w:val="22"/>
          <w:lang w:val="en-US" w:eastAsia="zh-CN"/>
        </w:rPr>
      </w:pPr>
      <w:bookmarkStart w:id="6" w:name="_Toc7688"/>
      <w:r>
        <w:rPr>
          <w:rFonts w:hint="eastAsia"/>
          <w:szCs w:val="22"/>
          <w:lang w:val="en-US" w:eastAsia="zh-CN"/>
        </w:rPr>
        <w:t>技术栈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兑换商城开发后台技术栈：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+ thymeleaf(后端Web模板渲染引擎)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szCs w:val="22"/>
          <w:lang w:val="en-US" w:eastAsia="zh-CN"/>
        </w:rPr>
      </w:pPr>
      <w:bookmarkStart w:id="7" w:name="_Toc30482"/>
      <w:r>
        <w:rPr>
          <w:rFonts w:hint="eastAsia"/>
          <w:szCs w:val="22"/>
          <w:lang w:val="en-US" w:eastAsia="zh-CN"/>
        </w:rPr>
        <w:t>运行</w:t>
      </w:r>
      <w:bookmarkEnd w:id="7"/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测试服务器配置：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F:\webgithub\internal7.0\cloudWeb\coocaa-exchange-shop\exchange-shop-web\filters\dev\sysreplace.properties 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修改上面文件里如下字段：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spring.cloud.consul.host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172.20.135.62</w:t>
      </w:r>
    </w:p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在下面文件上，右键运行：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F:\webgithub\internal7.0\cloudWeb\coocaa-exchange-shop\exchange-shop-web\src\main\java\com\coocaa\ExchangeShopWebApplication.java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查看效果：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PC： 访问 localhost:8081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TV :  串口命令：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 start -a coocaa.intent.action.browser --es "url" "http://172.20.148.101:8081"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//ip为本机地址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szCs w:val="22"/>
          <w:lang w:val="en-US" w:eastAsia="zh-CN"/>
        </w:rPr>
      </w:pPr>
      <w:bookmarkStart w:id="8" w:name="_Toc31504"/>
      <w:r>
        <w:rPr>
          <w:rFonts w:hint="eastAsia"/>
          <w:szCs w:val="22"/>
          <w:lang w:val="en-US" w:eastAsia="zh-CN"/>
        </w:rPr>
        <w:t>代码结构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兑换商城前端修改主要集中在下述文件：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 index.css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 index.js / cordova.js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 topic.html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这些文件对应的路径如下图所示，修改完成后按照4.2节</w:t>
      </w:r>
      <w:bookmarkStart w:id="11" w:name="_GoBack"/>
      <w:bookmarkEnd w:id="11"/>
      <w:r>
        <w:rPr>
          <w:rFonts w:hint="eastAsia"/>
          <w:lang w:val="en-US" w:eastAsia="zh-CN"/>
        </w:rPr>
        <w:t>重新运行即可查看效果。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8634095"/>
            <wp:effectExtent l="0" t="0" r="5080" b="14605"/>
            <wp:docPr id="3" name="图片 3" descr="15591200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912001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szCs w:val="22"/>
          <w:lang w:val="en-US" w:eastAsia="zh-CN"/>
        </w:rPr>
      </w:pPr>
      <w:bookmarkStart w:id="9" w:name="_Toc22771"/>
      <w:r>
        <w:rPr>
          <w:rFonts w:hint="eastAsia"/>
          <w:szCs w:val="22"/>
          <w:lang w:val="en-US" w:eastAsia="zh-CN"/>
        </w:rPr>
        <w:t>附录</w:t>
      </w:r>
      <w:bookmarkEnd w:id="9"/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bookmarkStart w:id="10" w:name="_Toc31783"/>
      <w:r>
        <w:rPr>
          <w:rFonts w:hint="eastAsia"/>
          <w:lang w:val="en-US" w:eastAsia="zh-CN"/>
        </w:rPr>
        <w:t>接口人</w:t>
      </w:r>
      <w:bookmarkEnd w:id="1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有代码或环境配置方面的问题，可咨询：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后台前端开发： 李典斌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后台后端开发： 胡 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E422F"/>
    <w:multiLevelType w:val="singleLevel"/>
    <w:tmpl w:val="5CEE422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CEE43A0"/>
    <w:multiLevelType w:val="singleLevel"/>
    <w:tmpl w:val="5CEE43A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001DA"/>
    <w:rsid w:val="015C40C8"/>
    <w:rsid w:val="02CB6239"/>
    <w:rsid w:val="03212EBA"/>
    <w:rsid w:val="032978D1"/>
    <w:rsid w:val="04036E34"/>
    <w:rsid w:val="05233260"/>
    <w:rsid w:val="057B76A4"/>
    <w:rsid w:val="059B2694"/>
    <w:rsid w:val="06830D79"/>
    <w:rsid w:val="06B06E3C"/>
    <w:rsid w:val="07411708"/>
    <w:rsid w:val="0A510179"/>
    <w:rsid w:val="0C7C13B6"/>
    <w:rsid w:val="0CB14974"/>
    <w:rsid w:val="0ED368E6"/>
    <w:rsid w:val="0F5E7A40"/>
    <w:rsid w:val="0FFB79BA"/>
    <w:rsid w:val="10B57916"/>
    <w:rsid w:val="155D12A7"/>
    <w:rsid w:val="15C31C82"/>
    <w:rsid w:val="17E276BF"/>
    <w:rsid w:val="18387BC0"/>
    <w:rsid w:val="18EB39C2"/>
    <w:rsid w:val="1ABC3C4A"/>
    <w:rsid w:val="1B1964C8"/>
    <w:rsid w:val="1B6D1312"/>
    <w:rsid w:val="1D0D2807"/>
    <w:rsid w:val="1ECF0A6F"/>
    <w:rsid w:val="1EE632F4"/>
    <w:rsid w:val="1FBF10CC"/>
    <w:rsid w:val="209E5DF5"/>
    <w:rsid w:val="215005CF"/>
    <w:rsid w:val="21907C4E"/>
    <w:rsid w:val="229001DA"/>
    <w:rsid w:val="2310326A"/>
    <w:rsid w:val="23204DD4"/>
    <w:rsid w:val="23AF46AC"/>
    <w:rsid w:val="242A1C9A"/>
    <w:rsid w:val="25230863"/>
    <w:rsid w:val="26C60697"/>
    <w:rsid w:val="27C80539"/>
    <w:rsid w:val="29A343F4"/>
    <w:rsid w:val="2E194B8F"/>
    <w:rsid w:val="2E877409"/>
    <w:rsid w:val="30822525"/>
    <w:rsid w:val="31CF566E"/>
    <w:rsid w:val="3319622E"/>
    <w:rsid w:val="35D0254C"/>
    <w:rsid w:val="35DF7856"/>
    <w:rsid w:val="367F2209"/>
    <w:rsid w:val="374872FB"/>
    <w:rsid w:val="37FA56D0"/>
    <w:rsid w:val="380D501E"/>
    <w:rsid w:val="39657F5F"/>
    <w:rsid w:val="3AE86BBF"/>
    <w:rsid w:val="3BAF0737"/>
    <w:rsid w:val="3C633724"/>
    <w:rsid w:val="3EA07D88"/>
    <w:rsid w:val="3FBC0478"/>
    <w:rsid w:val="41FD1A09"/>
    <w:rsid w:val="425E0138"/>
    <w:rsid w:val="427417A9"/>
    <w:rsid w:val="42F93B8C"/>
    <w:rsid w:val="473E697E"/>
    <w:rsid w:val="48864927"/>
    <w:rsid w:val="49061B1E"/>
    <w:rsid w:val="492841BE"/>
    <w:rsid w:val="4A7F5D00"/>
    <w:rsid w:val="4A9920E1"/>
    <w:rsid w:val="4C064923"/>
    <w:rsid w:val="4C761738"/>
    <w:rsid w:val="4E05327D"/>
    <w:rsid w:val="4E373647"/>
    <w:rsid w:val="507C062A"/>
    <w:rsid w:val="51F16441"/>
    <w:rsid w:val="56C85FD4"/>
    <w:rsid w:val="577C010C"/>
    <w:rsid w:val="57857E0E"/>
    <w:rsid w:val="59CE3C26"/>
    <w:rsid w:val="5A6D129D"/>
    <w:rsid w:val="5C567F9A"/>
    <w:rsid w:val="5D9C6576"/>
    <w:rsid w:val="5FE37EE1"/>
    <w:rsid w:val="610E7FA8"/>
    <w:rsid w:val="61830198"/>
    <w:rsid w:val="623512FB"/>
    <w:rsid w:val="62C248AF"/>
    <w:rsid w:val="651330BD"/>
    <w:rsid w:val="666D26D2"/>
    <w:rsid w:val="66B714E7"/>
    <w:rsid w:val="6A1C121C"/>
    <w:rsid w:val="6B7E2A6E"/>
    <w:rsid w:val="6DED2020"/>
    <w:rsid w:val="6E635C46"/>
    <w:rsid w:val="6E680018"/>
    <w:rsid w:val="6E931FC5"/>
    <w:rsid w:val="70D2056A"/>
    <w:rsid w:val="75403A3F"/>
    <w:rsid w:val="764D129A"/>
    <w:rsid w:val="76BC1B5D"/>
    <w:rsid w:val="76C34825"/>
    <w:rsid w:val="76CC01A9"/>
    <w:rsid w:val="7DF03D2F"/>
    <w:rsid w:val="7EC2620B"/>
    <w:rsid w:val="7F2D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2019-05-21T02:31:00Z</dcterms:created>
  <dc:creator>SKY060215</dc:creator>
  <cp:lastModifiedBy>SKY060215</cp:lastModifiedBy>
  <dcterms:modified xsi:type="dcterms:W3CDTF">2019-05-29T09:08:11Z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