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63E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6"/>
          <w:szCs w:val="36"/>
          <w:lang w:val="en-US" w:eastAsia="zh-CN"/>
        </w:rPr>
        <w:t>实验1：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6"/>
          <w:szCs w:val="36"/>
        </w:rPr>
        <w:t>基于线性表的 LRU 缓存模拟器设计与实现</w:t>
      </w:r>
    </w:p>
    <w:p w14:paraId="0292A2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  <w:t>一、设计目的</w:t>
      </w:r>
    </w:p>
    <w:p w14:paraId="4490C0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掌握线性表的逻辑结构、存储结构（顺序存储与链式存储）及其基本操作；</w:t>
      </w:r>
    </w:p>
    <w:p w14:paraId="3CF713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理解 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LRU（Least Recently Use</w:t>
      </w:r>
      <w:bookmarkStart w:id="0" w:name="_GoBack"/>
      <w:bookmarkEnd w:id="0"/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d，最近最少使用）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 淘汰算法的原理；</w:t>
      </w:r>
    </w:p>
    <w:p w14:paraId="049C7B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能够用线性表实现 LRU 的核心操作（查找、命中、插入、淘汰、更新访问顺序）；</w:t>
      </w:r>
    </w:p>
    <w:p w14:paraId="1645E4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通过对比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顺序表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与单链表两种实现，分析时间与空间效率；</w:t>
      </w:r>
    </w:p>
    <w:p w14:paraId="51C593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培养模块化程序设计能力与性能分析能力。</w:t>
      </w:r>
    </w:p>
    <w:p w14:paraId="236265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  <w:t>二、问题描述</w:t>
      </w:r>
    </w:p>
    <w:p w14:paraId="492C92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设计并实现一个 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LRU 缓存模拟器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。缓存容量固定为 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（可配置），用于存放若干"键值对"（key-value）。系统需支持以下操作：</w:t>
      </w:r>
    </w:p>
    <w:p w14:paraId="0ADA0D9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访问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get(key)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：</w:t>
      </w:r>
    </w:p>
    <w:p w14:paraId="2B1D399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若 key 存在，返回其 value，并将该 key 标记为"最近使用"；</w:t>
      </w:r>
    </w:p>
    <w:p w14:paraId="6992FE3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若 key 不存在，返回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-1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（miss）。</w:t>
      </w:r>
    </w:p>
    <w:p w14:paraId="295018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插入/更新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put(key, value)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：</w:t>
      </w:r>
    </w:p>
    <w:p w14:paraId="64DB0C3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若 key 已存在，更新 value 并标记为最近使用；</w:t>
      </w:r>
    </w:p>
    <w:p w14:paraId="40D8A55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若 key 不存在：</w:t>
      </w:r>
    </w:p>
    <w:p w14:paraId="0DD70B7C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若缓存未满，直接插入到"最近使用"端；</w:t>
      </w:r>
    </w:p>
    <w:p w14:paraId="7E8235AD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若缓存已满，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淘汰最久未使用的 key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，再插入新 key。</w:t>
      </w:r>
    </w:p>
    <w:p w14:paraId="0E598A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查看当前缓存状态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：按"最近使用 → 最久未使用"顺序输出所有键值对。</w:t>
      </w:r>
    </w:p>
    <w:p w14:paraId="19BCF5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color w:val="0000FF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统计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：命中次数、未命中次数、命中率、淘汰次数。</w:t>
      </w:r>
    </w:p>
    <w:p w14:paraId="758F27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</w:pPr>
    </w:p>
    <w:p w14:paraId="67C9D6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  <w:rPr>
          <w:color w:val="0000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-2"/>
          <w:sz w:val="24"/>
          <w:szCs w:val="24"/>
        </w:rPr>
        <w:t>核心思想：缓存中所有元素按"访问时间"构成一个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-2"/>
          <w:sz w:val="24"/>
          <w:szCs w:val="24"/>
        </w:rPr>
        <w:t>有序线性表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-2"/>
          <w:sz w:val="24"/>
          <w:szCs w:val="24"/>
        </w:rPr>
        <w:t>，每次访问都要把元素移动到表头（最近使用端），淘汰时删除表尾（最久未使用端）。</w:t>
      </w:r>
    </w:p>
    <w:p w14:paraId="2D1CA5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  <w:t>三、基本要求</w:t>
      </w:r>
    </w:p>
    <w:p w14:paraId="3A24B0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29"/>
          <w:szCs w:val="2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29"/>
          <w:szCs w:val="29"/>
        </w:rPr>
        <w:t>1. 数据结构要求（必须实现两种）</w:t>
      </w:r>
    </w:p>
    <w:p w14:paraId="1901FA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方案 A：顺序表实现</w:t>
      </w:r>
    </w:p>
    <w:p w14:paraId="0903D46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用一个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顺序表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按"最近使用 → 最久未使用"顺序存放元素；</w:t>
      </w:r>
    </w:p>
    <w:p w14:paraId="3C55A48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 命中后，需将元素从当前位置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前移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到表头（涉及大量数据搬移）；</w:t>
      </w:r>
    </w:p>
    <w:p w14:paraId="3268CA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 满时删除表尾元素。</w:t>
      </w:r>
    </w:p>
    <w:p w14:paraId="38E9F7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方案 B：单链表实现</w:t>
      </w:r>
    </w:p>
    <w:p w14:paraId="2C3B612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带头结点的单链表，表头为最近使用端；</w:t>
      </w:r>
    </w:p>
    <w:p w14:paraId="107AE0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 命中后，需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查找前驱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再摘除结点并头插；</w:t>
      </w:r>
    </w:p>
    <w:p w14:paraId="56EF041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 满时删除尾结点（需遍历找尾结点的前驱）。</w:t>
      </w:r>
    </w:p>
    <w:p w14:paraId="0970B5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29"/>
          <w:szCs w:val="2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29"/>
          <w:szCs w:val="29"/>
        </w:rPr>
        <w:t>2. 功能要求</w:t>
      </w:r>
    </w:p>
    <w:p w14:paraId="3D03577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菜单驱动，可循环操作直至退出；</w:t>
      </w:r>
    </w:p>
    <w:p w14:paraId="36FB471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可以选择数据结构</w:t>
      </w:r>
    </w:p>
    <w:p w14:paraId="47FED0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支持从文件/随机生成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访问序列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（如 1000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甚至更多的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随机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get/put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），用于性能测试；</w:t>
      </w:r>
    </w:p>
    <w:p w14:paraId="1E37D87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支持输入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同一组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访问序列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分别用方案 A、B 运行，统计并对比：</w:t>
      </w:r>
    </w:p>
    <w:tbl>
      <w:tblPr>
        <w:tblStyle w:val="6"/>
        <w:tblW w:w="8522" w:type="dxa"/>
        <w:jc w:val="center"/>
        <w:tblBorders>
          <w:top w:val="single" w:color="C6CBD1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08"/>
        <w:gridCol w:w="2446"/>
        <w:gridCol w:w="2768"/>
      </w:tblGrid>
      <w:tr w14:paraId="35D98927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3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EFEBE3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81C1A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244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EFEBE3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6396B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方案A 数组</w:t>
            </w:r>
          </w:p>
        </w:tc>
        <w:tc>
          <w:tcPr>
            <w:tcW w:w="2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EFEBE3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88827C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方案B 单链表</w:t>
            </w:r>
          </w:p>
        </w:tc>
      </w:tr>
      <w:tr w14:paraId="3A640FF6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3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C20F7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总耗时</w:t>
            </w:r>
          </w:p>
        </w:tc>
        <w:tc>
          <w:tcPr>
            <w:tcW w:w="244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EEAC5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</w:p>
        </w:tc>
        <w:tc>
          <w:tcPr>
            <w:tcW w:w="2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3C18B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</w:p>
        </w:tc>
      </w:tr>
      <w:tr w14:paraId="1E1BABDF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3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4F28C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命中率</w:t>
            </w:r>
          </w:p>
        </w:tc>
        <w:tc>
          <w:tcPr>
            <w:tcW w:w="244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44096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</w:p>
        </w:tc>
        <w:tc>
          <w:tcPr>
            <w:tcW w:w="2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CC5A3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</w:p>
        </w:tc>
      </w:tr>
      <w:tr w14:paraId="1CB88CD0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3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DF0EE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平均每次操作耗时</w:t>
            </w:r>
          </w:p>
        </w:tc>
        <w:tc>
          <w:tcPr>
            <w:tcW w:w="244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079C6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</w:p>
        </w:tc>
        <w:tc>
          <w:tcPr>
            <w:tcW w:w="2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20852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</w:p>
        </w:tc>
      </w:tr>
    </w:tbl>
    <w:p w14:paraId="2169FE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输入合法性检查（容量 &gt; 0、key 重复处理等）；</w:t>
      </w:r>
    </w:p>
    <w:p w14:paraId="2DAEB32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每次操作后可选择是否打印当前缓存状态。</w:t>
      </w:r>
    </w:p>
    <w:p w14:paraId="1BF86E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</w:pPr>
    </w:p>
    <w:p w14:paraId="2C15AA5F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29"/>
          <w:szCs w:val="2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29"/>
          <w:szCs w:val="29"/>
          <w:lang w:val="en-US" w:eastAsia="zh-CN"/>
        </w:rPr>
        <w:t>实验报告要求</w:t>
      </w:r>
    </w:p>
    <w:p w14:paraId="572C57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righ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  <w:t>完成实验的实验报告，报告内容建议包含：</w:t>
      </w:r>
    </w:p>
    <w:p w14:paraId="3AECC91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/>
        <w:ind w:left="425" w:leftChars="0" w:right="0" w:hanging="425" w:firstLineChars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问题描述与 LRU 原理说明（附示意图：访问后移动到表头、淘汰表尾）；</w:t>
      </w:r>
    </w:p>
    <w:p w14:paraId="6A0067A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53" w:beforeAutospacing="0" w:after="0" w:afterAutospacing="0"/>
        <w:ind w:left="425" w:leftChars="0" w:right="0" w:hanging="425" w:firstLineChars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两种存储结构的设计与接口定义（附结构体）；</w:t>
      </w:r>
    </w:p>
    <w:p w14:paraId="1FE85D5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53" w:beforeAutospacing="0" w:after="0" w:afterAutospacing="0"/>
        <w:ind w:left="425" w:leftChars="0" w:right="0" w:hanging="425" w:firstLineChars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关键操作伪代码（重点：数组的前移、链表的摘除+头插）；</w:t>
      </w:r>
    </w:p>
    <w:p w14:paraId="15F0460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53" w:beforeAutospacing="0" w:after="0" w:afterAutospacing="0"/>
        <w:ind w:left="425" w:leftChars="0" w:right="0" w:hanging="425" w:firstLineChars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测试用例与运行结果；</w:t>
      </w:r>
    </w:p>
    <w:p w14:paraId="6FBEF72C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</w:tabs>
        <w:spacing w:before="53" w:beforeAutospacing="0" w:after="0" w:afterAutospacing="0"/>
        <w:ind w:left="425" w:leftChars="0" w:right="0" w:rightChars="0" w:hanging="425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  <w:t>性能对比分析（表格 + 曲线图，解释两者差异的根源）；</w:t>
      </w:r>
    </w:p>
    <w:p w14:paraId="14F9AD34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</w:tabs>
        <w:spacing w:before="53" w:beforeAutospacing="0" w:after="0" w:afterAutospacing="0"/>
        <w:ind w:left="425" w:leftChars="0" w:right="0" w:rightChars="0" w:hanging="425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  <w:t>页面置换扩展实验（命中率对比）；</w:t>
      </w:r>
    </w:p>
    <w:p w14:paraId="64ABD884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</w:tabs>
        <w:spacing w:before="53" w:beforeAutospacing="0" w:after="0" w:afterAutospacing="0"/>
        <w:ind w:left="425" w:leftChars="0" w:right="0" w:rightChars="0" w:hanging="425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  <w:t>总结与改进方向。</w:t>
      </w:r>
    </w:p>
    <w:p w14:paraId="3A86A6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righ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  <w:t>要求格式规范、逻辑清晰</w:t>
      </w:r>
    </w:p>
    <w:p w14:paraId="4308EE99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29"/>
          <w:szCs w:val="2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29"/>
          <w:szCs w:val="29"/>
          <w:lang w:val="en-US" w:eastAsia="zh-CN"/>
        </w:rPr>
        <w:t>提交内容要求</w:t>
      </w:r>
    </w:p>
    <w:p w14:paraId="3202F603">
      <w:pPr>
        <w:pStyle w:val="5"/>
        <w:numPr>
          <w:ilvl w:val="0"/>
          <w:numId w:val="0"/>
        </w:numPr>
        <w:spacing w:before="0" w:beforeAutospacing="0" w:after="0" w:afterAutospacing="0" w:line="360" w:lineRule="exact"/>
        <w:ind w:right="0" w:rightChars="0"/>
        <w:rPr>
          <w:rFonts w:hint="default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  <w:t>提供一个压缩包，包含：</w:t>
      </w:r>
    </w:p>
    <w:p w14:paraId="7993C8EF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840"/>
          <w:tab w:val="clear" w:pos="1260"/>
        </w:tabs>
        <w:spacing w:before="0" w:beforeAutospacing="0" w:after="0" w:afterAutospacing="0"/>
        <w:ind w:left="420" w:leftChars="0" w:right="0" w:rightChars="0" w:hanging="36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  <w:t>完整的源代码、执行码以及生成执行码的项目工程文件。</w:t>
      </w:r>
    </w:p>
    <w:p w14:paraId="5E317CA4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840"/>
          <w:tab w:val="clear" w:pos="1260"/>
        </w:tabs>
        <w:spacing w:before="0" w:beforeAutospacing="0" w:after="0" w:afterAutospacing="0"/>
        <w:ind w:left="420" w:leftChars="0" w:right="0" w:rightChars="0" w:hanging="36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kern w:val="2"/>
          <w:sz w:val="24"/>
          <w:szCs w:val="24"/>
          <w:lang w:val="en-US" w:eastAsia="zh-CN" w:bidi="ar-SA"/>
        </w:rPr>
        <w:t>实验报告</w:t>
      </w:r>
    </w:p>
    <w:p w14:paraId="7C16AC90">
      <w:pPr>
        <w:numPr>
          <w:ilvl w:val="0"/>
          <w:numId w:val="0"/>
        </w:numPr>
        <w:ind w:left="-360" w:leftChars="0"/>
        <w:rPr>
          <w:rFonts w:hint="default"/>
          <w:lang w:val="en-US" w:eastAsia="zh-CN"/>
        </w:rPr>
      </w:pPr>
    </w:p>
    <w:p w14:paraId="44FDC5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  <w:t>四、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  <w:lang w:val="en-US" w:eastAsia="zh-CN"/>
        </w:rPr>
        <w:t>个人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  <w:t>测试数据建议</w:t>
      </w:r>
    </w:p>
    <w:p w14:paraId="60083C0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小规模手工验证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：容量 = 2，操作序列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put(1,1), put(2,2), get(1), put(3,3), get(2)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，预期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get(2)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 返回 -1（2 已被淘汰）。</w:t>
      </w:r>
    </w:p>
    <w:p w14:paraId="19552CC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边界测试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：容量 = 1；频繁访问同一key；连续 put 触发连续淘汰。</w:t>
      </w:r>
    </w:p>
    <w:p w14:paraId="145C44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大规模随机测试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：容量 = 100，key范围0~500，随机10000次操作，用于性能对比。</w:t>
      </w:r>
    </w:p>
    <w:p w14:paraId="2D17C3F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页面置换经典序列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 xml:space="preserve">：如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C1917"/>
          <w:spacing w:val="-2"/>
          <w:sz w:val="20"/>
          <w:szCs w:val="20"/>
        </w:rPr>
        <w:t>7,0,1,2,0,3,0,4,2,3,0,3,2,1,2,0,1,7,0,1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计算命中率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。</w:t>
      </w:r>
    </w:p>
    <w:p w14:paraId="487864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-2"/>
          <w:sz w:val="24"/>
          <w:szCs w:val="24"/>
          <w:lang w:val="en-US" w:eastAsia="zh-CN"/>
        </w:rPr>
        <w:t>助教的测试数据可能要求更高</w:t>
      </w:r>
    </w:p>
    <w:p w14:paraId="057281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  <w:t>、评分标准</w:t>
      </w:r>
    </w:p>
    <w:tbl>
      <w:tblPr>
        <w:tblStyle w:val="6"/>
        <w:tblW w:w="8522" w:type="dxa"/>
        <w:jc w:val="center"/>
        <w:tblBorders>
          <w:top w:val="single" w:color="C6CBD1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56"/>
        <w:gridCol w:w="1033"/>
        <w:gridCol w:w="4733"/>
      </w:tblGrid>
      <w:tr w14:paraId="08A5C075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5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EFEBE3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AA75A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10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EFEBE3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4CDB5A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47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EFEBE3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458382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718382B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5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35672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功能完整性</w:t>
            </w:r>
          </w:p>
        </w:tc>
        <w:tc>
          <w:tcPr>
            <w:tcW w:w="10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FDFC3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47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D7FB9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get/put/淘汰/状态输出正确</w:t>
            </w:r>
          </w:p>
        </w:tc>
      </w:tr>
      <w:tr w14:paraId="43D8CD51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5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42779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两种实现正确性</w:t>
            </w:r>
          </w:p>
        </w:tc>
        <w:tc>
          <w:tcPr>
            <w:tcW w:w="10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FE46FE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47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47D2F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顺序表、单链表均正确，无内存泄漏</w:t>
            </w:r>
          </w:p>
        </w:tc>
      </w:tr>
      <w:tr w14:paraId="7DA389B4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5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25670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性能对比与分析</w:t>
            </w:r>
          </w:p>
        </w:tc>
        <w:tc>
          <w:tcPr>
            <w:tcW w:w="10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685F7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47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3B93F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实测数据 + 复杂度分析</w:t>
            </w:r>
          </w:p>
        </w:tc>
      </w:tr>
      <w:tr w14:paraId="2E054864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5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6F2AD9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代码规范与健壮性</w:t>
            </w:r>
          </w:p>
        </w:tc>
        <w:tc>
          <w:tcPr>
            <w:tcW w:w="10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2A506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7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A5449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注释、命名、异常处理</w:t>
            </w:r>
          </w:p>
        </w:tc>
      </w:tr>
      <w:tr w14:paraId="043FA95D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5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356FB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报告质量</w:t>
            </w:r>
          </w:p>
        </w:tc>
        <w:tc>
          <w:tcPr>
            <w:tcW w:w="10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B527A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7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B3A9C">
            <w:pPr>
              <w:keepNext/>
              <w:keepLines w:val="0"/>
              <w:widowControl/>
              <w:suppressLineNumbers w:val="0"/>
              <w:wordWrap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C1917"/>
                <w:spacing w:val="-2"/>
                <w:kern w:val="0"/>
                <w:sz w:val="24"/>
                <w:szCs w:val="24"/>
                <w:lang w:val="en-US" w:eastAsia="zh-CN" w:bidi="ar"/>
              </w:rPr>
              <w:t>结构清晰、图表规范</w:t>
            </w:r>
          </w:p>
        </w:tc>
      </w:tr>
    </w:tbl>
    <w:p w14:paraId="454112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</w:rPr>
        <w:t>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2"/>
          <w:szCs w:val="32"/>
          <w:lang w:val="en-US" w:eastAsia="zh-CN"/>
        </w:rPr>
        <w:t>选做，助教根据综合情况酌情加分</w:t>
      </w:r>
    </w:p>
    <w:p w14:paraId="52ACEE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如果缓存容量很大、访问非常频繁，用线性表实现的 LRU 还合适吗？工业界是怎么解决的？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请基于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</w:rPr>
        <w:t>双向链表+哈希表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917"/>
          <w:spacing w:val="-2"/>
          <w:sz w:val="24"/>
          <w:szCs w:val="24"/>
          <w:lang w:val="en-US" w:eastAsia="zh-CN"/>
        </w:rPr>
        <w:t>实现更高效率的LRU算法。</w:t>
      </w:r>
    </w:p>
    <w:p w14:paraId="79A729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FF372"/>
    <w:multiLevelType w:val="multilevel"/>
    <w:tmpl w:val="80EFF3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CC5887C"/>
    <w:multiLevelType w:val="multilevel"/>
    <w:tmpl w:val="8CC588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6498E4A"/>
    <w:multiLevelType w:val="singleLevel"/>
    <w:tmpl w:val="D6498E4A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EFD55BB6"/>
    <w:multiLevelType w:val="multilevel"/>
    <w:tmpl w:val="EFD55B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F70301F"/>
    <w:multiLevelType w:val="multilevel"/>
    <w:tmpl w:val="0F7030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7829232"/>
    <w:multiLevelType w:val="multilevel"/>
    <w:tmpl w:val="17829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517FA9B"/>
    <w:multiLevelType w:val="multilevel"/>
    <w:tmpl w:val="2517F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722F978"/>
    <w:multiLevelType w:val="multilevel"/>
    <w:tmpl w:val="4722F978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8">
    <w:nsid w:val="7D3D7AE4"/>
    <w:multiLevelType w:val="singleLevel"/>
    <w:tmpl w:val="7D3D7AE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7EAC6DEC"/>
    <w:multiLevelType w:val="multilevel"/>
    <w:tmpl w:val="7EAC6DEC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3"/>
  </w:num>
  <w:num w:numId="2">
    <w:abstractNumId w:val="4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"/>
  </w:num>
  <w:num w:numId="6">
    <w:abstractNumId w:val="5"/>
  </w:num>
  <w:num w:numId="7">
    <w:abstractNumId w:val="2"/>
  </w:num>
  <w:num w:numId="8">
    <w:abstractNumId w:val="9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23AB"/>
    <w:rsid w:val="008C6C96"/>
    <w:rsid w:val="00EA375A"/>
    <w:rsid w:val="01B6046E"/>
    <w:rsid w:val="02457A2C"/>
    <w:rsid w:val="02531273"/>
    <w:rsid w:val="026F722D"/>
    <w:rsid w:val="02B349AE"/>
    <w:rsid w:val="03870314"/>
    <w:rsid w:val="04725E74"/>
    <w:rsid w:val="04FF212C"/>
    <w:rsid w:val="05D47115"/>
    <w:rsid w:val="069A035E"/>
    <w:rsid w:val="06E61CA5"/>
    <w:rsid w:val="07AF1BE8"/>
    <w:rsid w:val="092331AE"/>
    <w:rsid w:val="095104DE"/>
    <w:rsid w:val="09CD45A7"/>
    <w:rsid w:val="09FB7366"/>
    <w:rsid w:val="0AD57105"/>
    <w:rsid w:val="0B0D1025"/>
    <w:rsid w:val="0BB772BD"/>
    <w:rsid w:val="0C364685"/>
    <w:rsid w:val="0C6311F3"/>
    <w:rsid w:val="0D6C7B25"/>
    <w:rsid w:val="0D7D768C"/>
    <w:rsid w:val="0D951880"/>
    <w:rsid w:val="0F2133A0"/>
    <w:rsid w:val="0F6B6DC9"/>
    <w:rsid w:val="10030012"/>
    <w:rsid w:val="103C5FE2"/>
    <w:rsid w:val="10BB15FD"/>
    <w:rsid w:val="12E12E71"/>
    <w:rsid w:val="131D398A"/>
    <w:rsid w:val="16024E3B"/>
    <w:rsid w:val="162613D1"/>
    <w:rsid w:val="177E15D6"/>
    <w:rsid w:val="1A44262D"/>
    <w:rsid w:val="1DB63878"/>
    <w:rsid w:val="1EC43D73"/>
    <w:rsid w:val="1FB77434"/>
    <w:rsid w:val="205645BD"/>
    <w:rsid w:val="208C266E"/>
    <w:rsid w:val="23D97087"/>
    <w:rsid w:val="24BB79C6"/>
    <w:rsid w:val="25383049"/>
    <w:rsid w:val="26526108"/>
    <w:rsid w:val="26F70A5D"/>
    <w:rsid w:val="274243CE"/>
    <w:rsid w:val="28017DE6"/>
    <w:rsid w:val="280256C0"/>
    <w:rsid w:val="2B0A6FB1"/>
    <w:rsid w:val="2C1018B8"/>
    <w:rsid w:val="2CC27D3F"/>
    <w:rsid w:val="2CC27FC4"/>
    <w:rsid w:val="2EC60A4A"/>
    <w:rsid w:val="2EE6563F"/>
    <w:rsid w:val="2EF36F14"/>
    <w:rsid w:val="2FCB4E53"/>
    <w:rsid w:val="30AC76AB"/>
    <w:rsid w:val="31F91473"/>
    <w:rsid w:val="32AC094E"/>
    <w:rsid w:val="34CB5AE2"/>
    <w:rsid w:val="357339A5"/>
    <w:rsid w:val="364565D3"/>
    <w:rsid w:val="37515FE7"/>
    <w:rsid w:val="388F681B"/>
    <w:rsid w:val="39453940"/>
    <w:rsid w:val="3B286FE0"/>
    <w:rsid w:val="3BBD2756"/>
    <w:rsid w:val="3C0E61D6"/>
    <w:rsid w:val="3C1E28BD"/>
    <w:rsid w:val="3C447E49"/>
    <w:rsid w:val="3D033860"/>
    <w:rsid w:val="3D1617E6"/>
    <w:rsid w:val="3D480BDD"/>
    <w:rsid w:val="3D6E4A45"/>
    <w:rsid w:val="3E432AAE"/>
    <w:rsid w:val="3F890995"/>
    <w:rsid w:val="40153FD6"/>
    <w:rsid w:val="41962EF5"/>
    <w:rsid w:val="424D18A9"/>
    <w:rsid w:val="42B45D29"/>
    <w:rsid w:val="430A4959"/>
    <w:rsid w:val="440F06D0"/>
    <w:rsid w:val="4443363F"/>
    <w:rsid w:val="44670B79"/>
    <w:rsid w:val="44B5003A"/>
    <w:rsid w:val="467D28D5"/>
    <w:rsid w:val="47804766"/>
    <w:rsid w:val="48153DFC"/>
    <w:rsid w:val="49ED1B20"/>
    <w:rsid w:val="4A6E5461"/>
    <w:rsid w:val="4A7C5FD2"/>
    <w:rsid w:val="4AAE5753"/>
    <w:rsid w:val="4B9C1A50"/>
    <w:rsid w:val="4EEE4370"/>
    <w:rsid w:val="4F756840"/>
    <w:rsid w:val="4F764366"/>
    <w:rsid w:val="50485D02"/>
    <w:rsid w:val="51134562"/>
    <w:rsid w:val="51FC4FF6"/>
    <w:rsid w:val="54EB1352"/>
    <w:rsid w:val="54FE4BE1"/>
    <w:rsid w:val="55853555"/>
    <w:rsid w:val="56535401"/>
    <w:rsid w:val="585C67EF"/>
    <w:rsid w:val="59AF0BA0"/>
    <w:rsid w:val="5AB75609"/>
    <w:rsid w:val="5BEC7E8A"/>
    <w:rsid w:val="5CFA49D2"/>
    <w:rsid w:val="5E3E0745"/>
    <w:rsid w:val="5ED41450"/>
    <w:rsid w:val="602F6597"/>
    <w:rsid w:val="60D333C6"/>
    <w:rsid w:val="6220088D"/>
    <w:rsid w:val="63BF40D6"/>
    <w:rsid w:val="64E91095"/>
    <w:rsid w:val="65DF0A5F"/>
    <w:rsid w:val="66415276"/>
    <w:rsid w:val="664B39FF"/>
    <w:rsid w:val="69180510"/>
    <w:rsid w:val="693E3CEF"/>
    <w:rsid w:val="699462DD"/>
    <w:rsid w:val="69DB32EB"/>
    <w:rsid w:val="6AE12B83"/>
    <w:rsid w:val="6B8E2D0B"/>
    <w:rsid w:val="6C8758C5"/>
    <w:rsid w:val="6D3451EC"/>
    <w:rsid w:val="6D70491A"/>
    <w:rsid w:val="6E481DCD"/>
    <w:rsid w:val="6EF51995"/>
    <w:rsid w:val="70AA680C"/>
    <w:rsid w:val="718D74D4"/>
    <w:rsid w:val="72C146F8"/>
    <w:rsid w:val="730E64E0"/>
    <w:rsid w:val="742F1A8C"/>
    <w:rsid w:val="74C74B98"/>
    <w:rsid w:val="74D53759"/>
    <w:rsid w:val="75F95225"/>
    <w:rsid w:val="77387FCF"/>
    <w:rsid w:val="783C589D"/>
    <w:rsid w:val="78A0729B"/>
    <w:rsid w:val="7ACE0FD1"/>
    <w:rsid w:val="7C02295A"/>
    <w:rsid w:val="7D9A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0" w:lineRule="exact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1318</Words>
  <Characters>1528</Characters>
  <Lines>0</Lines>
  <Paragraphs>0</Paragraphs>
  <TotalTime>3</TotalTime>
  <ScaleCrop>false</ScaleCrop>
  <LinksUpToDate>false</LinksUpToDate>
  <CharactersWithSpaces>1605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2026-09-24T00:14:00Z</dcterms:created>
  <dc:creator>douzc</dc:creator>
  <cp:lastModifiedBy>dou志成</cp:lastModifiedBy>
  <dcterms:modified xsi:type="dcterms:W3CDTF">2026-09-24T00:48:07Z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eyJoZGlkIjoiMDA2ZGEwMmZiMTgyNmVlMmQyMzEwZjU3NmUwM2YyM2YiLCJ1c2VySWQiOiI3MTY3NTUwNDAifQ==</vt:lpwstr>
  </property>
  <property fmtid="{D5CDD505-2E9C-101B-9397-08002B2CF9AE}" pid="4" name="ICV">
    <vt:lpwstr>2F0C85033E2443ADB8A49B5E5CA263B8_12</vt:lpwstr>
  </property>
</Properties>
</file>