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65E7" w:rsidRDefault="008D3A91">
      <w:pPr>
        <w:pStyle w:val="1"/>
        <w:rPr>
          <w:color w:val="FF9900"/>
        </w:rPr>
      </w:pPr>
      <w:bookmarkStart w:id="0" w:name="_2wyjv8py5gaq" w:colFirst="0" w:colLast="0"/>
      <w:bookmarkEnd w:id="0"/>
      <w:r>
        <w:rPr>
          <w:rFonts w:ascii="Arial Unicode MS" w:eastAsia="Arial Unicode MS" w:hAnsi="Arial Unicode MS" w:cs="Arial Unicode MS"/>
          <w:color w:val="FF9900"/>
        </w:rPr>
        <w:t>LineBot技術 實作</w:t>
      </w:r>
    </w:p>
    <w:p w14:paraId="00000002" w14:textId="77777777" w:rsidR="00D865E7" w:rsidRDefault="008D3A91">
      <w:pPr>
        <w:pStyle w:val="1"/>
        <w:rPr>
          <w:color w:val="FF9900"/>
        </w:rPr>
      </w:pPr>
      <w:bookmarkStart w:id="1" w:name="_mm7ned3rkh64" w:colFirst="0" w:colLast="0"/>
      <w:bookmarkEnd w:id="1"/>
      <w:r>
        <w:rPr>
          <w:rFonts w:ascii="Arial Unicode MS" w:eastAsia="Arial Unicode MS" w:hAnsi="Arial Unicode MS" w:cs="Arial Unicode MS"/>
          <w:color w:val="FF9900"/>
        </w:rPr>
        <w:t>綱要/目標</w:t>
      </w:r>
    </w:p>
    <w:p w14:paraId="00000003" w14:textId="77777777" w:rsidR="00D865E7" w:rsidRDefault="008D3A91">
      <w:r>
        <w:rPr>
          <w:rFonts w:ascii="Arial Unicode MS" w:eastAsia="Arial Unicode MS" w:hAnsi="Arial Unicode MS" w:cs="Arial Unicode MS"/>
        </w:rPr>
        <w:t>透過Flask框架，串接OPENAI與LineBot</w:t>
      </w:r>
    </w:p>
    <w:p w14:paraId="69C803EF" w14:textId="394BE3FB" w:rsidR="00B80CD0" w:rsidRPr="00B80CD0" w:rsidRDefault="008D3A91" w:rsidP="00B80CD0">
      <w:pPr>
        <w:pStyle w:val="1"/>
        <w:rPr>
          <w:color w:val="FF9900"/>
          <w:lang w:val="en-US"/>
        </w:rPr>
      </w:pPr>
      <w:bookmarkStart w:id="2" w:name="_55csmh9ufrrd" w:colFirst="0" w:colLast="0"/>
      <w:bookmarkEnd w:id="2"/>
      <w:r>
        <w:rPr>
          <w:rFonts w:ascii="新細明體" w:eastAsia="新細明體" w:hAnsi="新細明體" w:cs="新細明體" w:hint="eastAsia"/>
          <w:color w:val="FF9900"/>
        </w:rPr>
        <w:t>素材</w:t>
      </w:r>
    </w:p>
    <w:p w14:paraId="00000005" w14:textId="1572A246" w:rsidR="00D865E7" w:rsidRPr="00B80CD0" w:rsidRDefault="008D3A91">
      <w:pPr>
        <w:rPr>
          <w:lang w:val="en-US"/>
        </w:rPr>
      </w:pPr>
      <w:r w:rsidRPr="00B80CD0">
        <w:rPr>
          <w:lang w:val="en-US"/>
        </w:rPr>
        <w:t>Flash</w:t>
      </w:r>
    </w:p>
    <w:p w14:paraId="00000006" w14:textId="77777777" w:rsidR="00D865E7" w:rsidRPr="00B80CD0" w:rsidRDefault="008D3A91">
      <w:pPr>
        <w:rPr>
          <w:lang w:val="en-US"/>
        </w:rPr>
      </w:pPr>
      <w:r w:rsidRPr="00B80CD0">
        <w:rPr>
          <w:lang w:val="en-US"/>
        </w:rPr>
        <w:t>LineBot SDK</w:t>
      </w:r>
    </w:p>
    <w:p w14:paraId="00000007" w14:textId="77777777" w:rsidR="00D865E7" w:rsidRPr="00B80CD0" w:rsidRDefault="008D3A91">
      <w:pPr>
        <w:rPr>
          <w:lang w:val="en-US"/>
        </w:rPr>
      </w:pPr>
      <w:r w:rsidRPr="00B80CD0">
        <w:rPr>
          <w:lang w:val="en-US"/>
        </w:rPr>
        <w:t>OpenAI</w:t>
      </w:r>
    </w:p>
    <w:p w14:paraId="00000008" w14:textId="77777777" w:rsidR="00D865E7" w:rsidRPr="00B80CD0" w:rsidRDefault="008D3A91">
      <w:pPr>
        <w:rPr>
          <w:lang w:val="en-US"/>
        </w:rPr>
      </w:pPr>
      <w:r w:rsidRPr="00B80CD0">
        <w:rPr>
          <w:lang w:val="en-US"/>
        </w:rPr>
        <w:t>Docker</w:t>
      </w:r>
    </w:p>
    <w:p w14:paraId="00000009" w14:textId="77777777" w:rsidR="00D865E7" w:rsidRDefault="008D3A91">
      <w:pPr>
        <w:pStyle w:val="1"/>
        <w:rPr>
          <w:color w:val="FF9900"/>
        </w:rPr>
      </w:pPr>
      <w:bookmarkStart w:id="3" w:name="_gwsaltu7cgc6" w:colFirst="0" w:colLast="0"/>
      <w:bookmarkEnd w:id="3"/>
      <w:r>
        <w:rPr>
          <w:rFonts w:ascii="Arial Unicode MS" w:eastAsia="Arial Unicode MS" w:hAnsi="Arial Unicode MS" w:cs="Arial Unicode MS"/>
          <w:color w:val="FF9900"/>
        </w:rPr>
        <w:t>預計流程</w:t>
      </w:r>
    </w:p>
    <w:p w14:paraId="0000000A" w14:textId="77777777" w:rsidR="00D865E7" w:rsidRDefault="008D3A91">
      <w:r>
        <w:rPr>
          <w:rFonts w:ascii="Arial Unicode MS" w:eastAsia="Arial Unicode MS" w:hAnsi="Arial Unicode MS" w:cs="Arial Unicode MS"/>
        </w:rPr>
        <w:t>1.創建Docker容器環境</w:t>
      </w:r>
    </w:p>
    <w:p w14:paraId="0000000B" w14:textId="77777777" w:rsidR="00D865E7" w:rsidRDefault="008D3A91">
      <w:r>
        <w:rPr>
          <w:rFonts w:ascii="Arial Unicode MS" w:eastAsia="Arial Unicode MS" w:hAnsi="Arial Unicode MS" w:cs="Arial Unicode MS"/>
        </w:rPr>
        <w:t>2.使用Flask，在其內創建本地虛擬環境venv</w:t>
      </w:r>
    </w:p>
    <w:p w14:paraId="0000000C" w14:textId="77777777" w:rsidR="00D865E7" w:rsidRDefault="008D3A91">
      <w:r>
        <w:rPr>
          <w:rFonts w:ascii="Arial Unicode MS" w:eastAsia="Arial Unicode MS" w:hAnsi="Arial Unicode MS" w:cs="Arial Unicode MS"/>
        </w:rPr>
        <w:t>3.創立Line Develope帳號，並從後台紀錄金</w:t>
      </w:r>
      <w:proofErr w:type="gramStart"/>
      <w:r>
        <w:rPr>
          <w:rFonts w:ascii="Arial Unicode MS" w:eastAsia="Arial Unicode MS" w:hAnsi="Arial Unicode MS" w:cs="Arial Unicode MS"/>
        </w:rPr>
        <w:t>鑰</w:t>
      </w:r>
      <w:proofErr w:type="gramEnd"/>
      <w:r>
        <w:rPr>
          <w:rFonts w:ascii="Arial Unicode MS" w:eastAsia="Arial Unicode MS" w:hAnsi="Arial Unicode MS" w:cs="Arial Unicode MS"/>
        </w:rPr>
        <w:t>與令牌</w:t>
      </w:r>
    </w:p>
    <w:p w14:paraId="0000000D" w14:textId="77777777" w:rsidR="00D865E7" w:rsidRDefault="008D3A91">
      <w:r>
        <w:rPr>
          <w:rFonts w:ascii="Arial Unicode MS" w:eastAsia="Arial Unicode MS" w:hAnsi="Arial Unicode MS" w:cs="Arial Unicode MS"/>
        </w:rPr>
        <w:t>4.建立OpenAI帳號</w:t>
      </w:r>
    </w:p>
    <w:p w14:paraId="0000000E" w14:textId="77777777" w:rsidR="00D865E7" w:rsidRDefault="008D3A91">
      <w:r>
        <w:rPr>
          <w:rFonts w:ascii="Arial Unicode MS" w:eastAsia="Arial Unicode MS" w:hAnsi="Arial Unicode MS" w:cs="Arial Unicode MS"/>
        </w:rPr>
        <w:t>5.在Flask串接Line跟OpenAI</w:t>
      </w:r>
    </w:p>
    <w:p w14:paraId="0000000F" w14:textId="77777777" w:rsidR="00D865E7" w:rsidRPr="00B80CD0" w:rsidRDefault="008D3A91">
      <w:pPr>
        <w:rPr>
          <w:lang w:val="en-US"/>
        </w:rPr>
      </w:pPr>
      <w:r w:rsidRPr="00B80CD0">
        <w:rPr>
          <w:rFonts w:ascii="Arial Unicode MS" w:eastAsia="Arial Unicode MS" w:hAnsi="Arial Unicode MS" w:cs="Arial Unicode MS"/>
          <w:lang w:val="en-US"/>
        </w:rPr>
        <w:t>6.</w:t>
      </w:r>
      <w:r>
        <w:rPr>
          <w:rFonts w:ascii="Arial Unicode MS" w:eastAsia="Arial Unicode MS" w:hAnsi="Arial Unicode MS" w:cs="Arial Unicode MS"/>
        </w:rPr>
        <w:t>部署到</w:t>
      </w:r>
      <w:r w:rsidRPr="00B80CD0">
        <w:rPr>
          <w:rFonts w:ascii="Arial Unicode MS" w:eastAsia="Arial Unicode MS" w:hAnsi="Arial Unicode MS" w:cs="Arial Unicode MS"/>
          <w:lang w:val="en-US"/>
        </w:rPr>
        <w:t>Google clould platform</w:t>
      </w:r>
    </w:p>
    <w:p w14:paraId="00000010" w14:textId="77777777" w:rsidR="00D865E7" w:rsidRDefault="008D3A91">
      <w:pPr>
        <w:pStyle w:val="1"/>
        <w:rPr>
          <w:color w:val="FF9900"/>
        </w:rPr>
      </w:pPr>
      <w:bookmarkStart w:id="4" w:name="_wvmpexwe43qw" w:colFirst="0" w:colLast="0"/>
      <w:bookmarkEnd w:id="4"/>
      <w:r>
        <w:rPr>
          <w:rFonts w:ascii="Arial Unicode MS" w:eastAsia="Arial Unicode MS" w:hAnsi="Arial Unicode MS" w:cs="Arial Unicode MS"/>
          <w:color w:val="FF9900"/>
        </w:rPr>
        <w:t>實作流程</w:t>
      </w:r>
    </w:p>
    <w:p w14:paraId="00000011" w14:textId="219A50CA" w:rsidR="00D865E7" w:rsidRPr="00B80CD0" w:rsidRDefault="008D3A91" w:rsidP="00B80CD0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 w:hint="eastAsia"/>
        </w:rPr>
      </w:pPr>
      <w:r w:rsidRPr="00B80CD0">
        <w:rPr>
          <w:rFonts w:ascii="新細明體" w:eastAsia="新細明體" w:hAnsi="新細明體" w:cs="新細明體" w:hint="eastAsia"/>
        </w:rPr>
        <w:t>創建</w:t>
      </w:r>
      <w:r w:rsidRPr="00B80CD0">
        <w:rPr>
          <w:rFonts w:ascii="Arial Unicode MS" w:eastAsia="Arial Unicode MS" w:hAnsi="Arial Unicode MS" w:cs="Arial Unicode MS"/>
        </w:rPr>
        <w:t>Docker</w:t>
      </w:r>
      <w:r w:rsidRPr="00B80CD0">
        <w:rPr>
          <w:rFonts w:ascii="新細明體" w:eastAsia="新細明體" w:hAnsi="新細明體" w:cs="新細明體" w:hint="eastAsia"/>
        </w:rPr>
        <w:t>容器環境</w:t>
      </w:r>
    </w:p>
    <w:p w14:paraId="5A198F46" w14:textId="3CB56304" w:rsidR="00B80CD0" w:rsidRPr="00B80CD0" w:rsidRDefault="00B80CD0" w:rsidP="00B80CD0">
      <w:pPr>
        <w:rPr>
          <w:color w:val="FF0000"/>
        </w:rPr>
      </w:pPr>
      <w:r w:rsidRPr="00B80CD0">
        <w:rPr>
          <w:rFonts w:hint="eastAsia"/>
          <w:color w:val="FF0000"/>
        </w:rPr>
        <w:t>(Git文件</w:t>
      </w:r>
      <w:proofErr w:type="gramStart"/>
      <w:r w:rsidRPr="00B80CD0">
        <w:rPr>
          <w:rFonts w:hint="eastAsia"/>
          <w:color w:val="FF0000"/>
        </w:rPr>
        <w:t>檔</w:t>
      </w:r>
      <w:proofErr w:type="gramEnd"/>
      <w:r w:rsidRPr="00B80CD0">
        <w:rPr>
          <w:rFonts w:hint="eastAsia"/>
          <w:color w:val="FF0000"/>
        </w:rPr>
        <w:t>記得刪除)</w:t>
      </w:r>
    </w:p>
    <w:p w14:paraId="54CD2211" w14:textId="16932350" w:rsidR="00F83CE7" w:rsidRDefault="00F83CE7">
      <w:pPr>
        <w:rPr>
          <w:rFonts w:ascii="Arial Unicode MS" w:hAnsi="Arial Unicode MS" w:cs="Arial Unicode MS" w:hint="eastAsia"/>
          <w:lang w:val="en-US"/>
        </w:rPr>
      </w:pPr>
      <w:r w:rsidRPr="00F83CE7">
        <w:rPr>
          <w:rFonts w:ascii="Arial Unicode MS" w:hAnsi="Arial Unicode MS" w:cs="Arial Unicode MS"/>
          <w:lang w:val="en-US"/>
        </w:rPr>
        <w:t>git_token</w:t>
      </w:r>
      <w:r w:rsidR="00A912FE">
        <w:rPr>
          <w:rFonts w:ascii="Arial Unicode MS" w:hAnsi="Arial Unicode MS" w:cs="Arial Unicode MS" w:hint="eastAsia"/>
          <w:lang w:val="en-US"/>
        </w:rPr>
        <w:t>配置</w:t>
      </w:r>
      <w:r>
        <w:rPr>
          <w:rFonts w:ascii="Arial Unicode MS" w:hAnsi="Arial Unicode MS" w:cs="Arial Unicode MS" w:hint="eastAsia"/>
          <w:lang w:val="en-US"/>
        </w:rPr>
        <w:t>更改為</w:t>
      </w:r>
      <w:r w:rsidRPr="00B80CD0">
        <w:rPr>
          <w:rFonts w:ascii="Arial Unicode MS" w:eastAsia="Arial Unicode MS" w:hAnsi="Arial Unicode MS" w:cs="Arial Unicode MS"/>
          <w:lang w:val="en-US"/>
        </w:rPr>
        <w:t>ngrok</w:t>
      </w:r>
      <w:r>
        <w:rPr>
          <w:rFonts w:ascii="新細明體" w:eastAsia="新細明體" w:hAnsi="新細明體" w:cs="新細明體" w:hint="eastAsia"/>
          <w:lang w:val="en-US"/>
        </w:rPr>
        <w:t>官方</w:t>
      </w:r>
      <w:r>
        <w:rPr>
          <w:rFonts w:ascii="Arial Unicode MS" w:hAnsi="Arial Unicode MS" w:cs="Arial Unicode MS" w:hint="eastAsia"/>
          <w:lang w:val="en-US"/>
        </w:rPr>
        <w:t>最新的</w:t>
      </w:r>
      <w:r w:rsidRPr="00F83CE7">
        <w:rPr>
          <w:rFonts w:ascii="Arial Unicode MS" w:hAnsi="Arial Unicode MS" w:cs="Arial Unicode MS"/>
          <w:lang w:val="en-US"/>
        </w:rPr>
        <w:t>token</w:t>
      </w:r>
    </w:p>
    <w:p w14:paraId="25BE7EEB" w14:textId="64D34F95" w:rsidR="00F11C1C" w:rsidRDefault="00F11C1C">
      <w:pPr>
        <w:rPr>
          <w:rFonts w:ascii="新細明體" w:eastAsia="新細明體" w:hAnsi="新細明體" w:cs="新細明體"/>
          <w:lang w:val="en-US"/>
        </w:rPr>
      </w:pPr>
      <w:r>
        <w:rPr>
          <w:rFonts w:ascii="Arial Unicode MS" w:hAnsi="Arial Unicode MS" w:cs="Arial Unicode MS" w:hint="eastAsia"/>
          <w:lang w:val="en-US"/>
        </w:rPr>
        <w:t>開啟</w:t>
      </w:r>
      <w:r w:rsidRPr="00B80CD0">
        <w:rPr>
          <w:rFonts w:ascii="Arial Unicode MS" w:eastAsia="Arial Unicode MS" w:hAnsi="Arial Unicode MS" w:cs="Arial Unicode MS"/>
          <w:lang w:val="en-US"/>
        </w:rPr>
        <w:t>ngrok</w:t>
      </w:r>
      <w:r>
        <w:rPr>
          <w:rFonts w:ascii="新細明體" w:eastAsia="新細明體" w:hAnsi="新細明體" w:cs="新細明體" w:hint="eastAsia"/>
          <w:lang w:val="en-US"/>
        </w:rPr>
        <w:t>將port指向4040</w:t>
      </w:r>
    </w:p>
    <w:p w14:paraId="19A0FC18" w14:textId="52B71C67" w:rsidR="00B52BB1" w:rsidRDefault="00B52BB1">
      <w:pPr>
        <w:rPr>
          <w:rFonts w:ascii="Arial Unicode MS" w:hAnsi="Arial Unicode MS" w:cs="Arial Unicode MS" w:hint="eastAsia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複製.app網址配置</w:t>
      </w:r>
      <w:r w:rsidRPr="00B52BB1">
        <w:rPr>
          <w:rFonts w:ascii="新細明體" w:eastAsia="新細明體" w:hAnsi="新細明體" w:cs="新細明體"/>
          <w:lang w:val="en-US"/>
        </w:rPr>
        <w:t>config.ini</w:t>
      </w:r>
      <w:r>
        <w:rPr>
          <w:rFonts w:ascii="新細明體" w:eastAsia="新細明體" w:hAnsi="新細明體" w:cs="新細明體" w:hint="eastAsia"/>
          <w:lang w:val="en-US"/>
        </w:rPr>
        <w:t>內的</w:t>
      </w:r>
      <w:r w:rsidRPr="00B52BB1">
        <w:rPr>
          <w:rFonts w:ascii="新細明體" w:eastAsia="新細明體" w:hAnsi="新細明體" w:cs="新細明體"/>
          <w:lang w:val="en-US"/>
        </w:rPr>
        <w:t>end_point</w:t>
      </w:r>
    </w:p>
    <w:p w14:paraId="09549694" w14:textId="5277E738" w:rsidR="00A912FE" w:rsidRDefault="00A912FE">
      <w:pPr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  <w:lang w:val="en-US"/>
        </w:rPr>
        <w:t>網站:</w:t>
      </w:r>
      <w:r w:rsidRPr="00A912FE">
        <w:t xml:space="preserve"> </w:t>
      </w:r>
      <w:hyperlink r:id="rId5" w:history="1">
        <w:r>
          <w:rPr>
            <w:rStyle w:val="a6"/>
          </w:rPr>
          <w:t>ngrok</w:t>
        </w:r>
      </w:hyperlink>
    </w:p>
    <w:p w14:paraId="7538A606" w14:textId="2BC523AA" w:rsidR="00F83CE7" w:rsidRDefault="00A912FE">
      <w:pPr>
        <w:rPr>
          <w:rFonts w:ascii="新細明體" w:eastAsia="新細明體" w:hAnsi="新細明體" w:cs="新細明體"/>
          <w:lang w:val="en-US"/>
        </w:rPr>
      </w:pPr>
      <w:r>
        <w:rPr>
          <w:rFonts w:ascii="Arial Unicode MS" w:hAnsi="Arial Unicode MS" w:cs="Arial Unicode MS" w:hint="eastAsia"/>
          <w:lang w:val="en-US"/>
        </w:rPr>
        <w:t>LINEBot配置更改</w:t>
      </w:r>
      <w:r>
        <w:rPr>
          <w:rFonts w:ascii="Roboto" w:hAnsi="Roboto"/>
          <w:b/>
          <w:bCs/>
          <w:color w:val="353A40"/>
          <w:shd w:val="clear" w:color="auto" w:fill="FFFFFF"/>
        </w:rPr>
        <w:t>Channel secret</w:t>
      </w:r>
      <w:r>
        <w:rPr>
          <w:rFonts w:ascii="Roboto" w:hAnsi="Roboto" w:hint="eastAsia"/>
          <w:b/>
          <w:bCs/>
          <w:color w:val="353A40"/>
          <w:shd w:val="clear" w:color="auto" w:fill="FFFFFF"/>
        </w:rPr>
        <w:t>與</w:t>
      </w:r>
      <w:r w:rsidR="002974EC" w:rsidRPr="002974EC">
        <w:rPr>
          <w:rFonts w:ascii="Roboto" w:hAnsi="Roboto"/>
          <w:b/>
          <w:bCs/>
          <w:color w:val="353A40"/>
          <w:shd w:val="clear" w:color="auto" w:fill="FFFFFF"/>
        </w:rPr>
        <w:t>Channel access token</w:t>
      </w:r>
    </w:p>
    <w:p w14:paraId="1B962AB3" w14:textId="4FA0174E" w:rsidR="00AA2A96" w:rsidRPr="00AA2A96" w:rsidRDefault="00A912FE">
      <w:pPr>
        <w:rPr>
          <w:color w:val="0000FF"/>
          <w:u w:val="single"/>
        </w:rPr>
      </w:pPr>
      <w:r>
        <w:rPr>
          <w:rFonts w:ascii="新細明體" w:eastAsia="新細明體" w:hAnsi="新細明體" w:cs="新細明體" w:hint="eastAsia"/>
          <w:lang w:val="en-US"/>
        </w:rPr>
        <w:t>網站:</w:t>
      </w:r>
      <w:r w:rsidRPr="00A912FE">
        <w:t xml:space="preserve"> </w:t>
      </w:r>
      <w:hyperlink r:id="rId6" w:history="1">
        <w:r>
          <w:rPr>
            <w:rStyle w:val="a6"/>
          </w:rPr>
          <w:t>LINE Developers</w:t>
        </w:r>
      </w:hyperlink>
    </w:p>
    <w:p w14:paraId="29DAD51A" w14:textId="3EE119AE" w:rsidR="00AA2A96" w:rsidRDefault="00AA2A96">
      <w:pPr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  <w:lang w:val="en-US"/>
        </w:rPr>
        <w:t>將ngrok網址貼上到LINEBOT的</w:t>
      </w:r>
      <w:r>
        <w:rPr>
          <w:rFonts w:ascii="Roboto" w:hAnsi="Roboto"/>
          <w:b/>
          <w:bCs/>
          <w:color w:val="353A40"/>
          <w:shd w:val="clear" w:color="auto" w:fill="FFFFFF"/>
        </w:rPr>
        <w:t>Webhook URL</w:t>
      </w:r>
    </w:p>
    <w:p w14:paraId="13649DCB" w14:textId="225EA511" w:rsidR="008E30FB" w:rsidRPr="008E30FB" w:rsidRDefault="008E30FB">
      <w:pPr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  <w:lang w:val="en-US"/>
        </w:rPr>
        <w:t>並且將</w:t>
      </w:r>
      <w:r>
        <w:rPr>
          <w:rFonts w:ascii="Roboto" w:hAnsi="Roboto"/>
          <w:b/>
          <w:bCs/>
          <w:color w:val="353A40"/>
          <w:shd w:val="clear" w:color="auto" w:fill="FFFFFF"/>
        </w:rPr>
        <w:t xml:space="preserve">Use </w:t>
      </w:r>
      <w:r>
        <w:rPr>
          <w:rFonts w:ascii="Roboto" w:hAnsi="Roboto" w:hint="eastAsia"/>
          <w:b/>
          <w:bCs/>
          <w:color w:val="353A40"/>
          <w:shd w:val="clear" w:color="auto" w:fill="FFFFFF"/>
        </w:rPr>
        <w:t>W</w:t>
      </w:r>
      <w:r>
        <w:rPr>
          <w:rFonts w:ascii="Roboto" w:hAnsi="Roboto"/>
          <w:b/>
          <w:bCs/>
          <w:color w:val="353A40"/>
          <w:shd w:val="clear" w:color="auto" w:fill="FFFFFF"/>
        </w:rPr>
        <w:t>ebhook</w:t>
      </w:r>
      <w:r>
        <w:rPr>
          <w:rFonts w:ascii="Cambria" w:hAnsi="Cambria" w:cs="Cambria"/>
          <w:b/>
          <w:bCs/>
          <w:color w:val="353A40"/>
          <w:shd w:val="clear" w:color="auto" w:fill="FFFFFF"/>
        </w:rPr>
        <w:t> </w:t>
      </w:r>
      <w:r>
        <w:rPr>
          <w:rFonts w:ascii="Cambria" w:hAnsi="Cambria" w:cs="Cambria" w:hint="eastAsia"/>
          <w:b/>
          <w:bCs/>
          <w:color w:val="353A40"/>
          <w:shd w:val="clear" w:color="auto" w:fill="FFFFFF"/>
        </w:rPr>
        <w:t>記得開啟</w:t>
      </w:r>
    </w:p>
    <w:p w14:paraId="00000012" w14:textId="2DBEFFB5" w:rsidR="00D865E7" w:rsidRPr="00B80CD0" w:rsidRDefault="008D3A91">
      <w:pPr>
        <w:rPr>
          <w:lang w:val="en-US"/>
        </w:rPr>
      </w:pPr>
      <w:r w:rsidRPr="00B80CD0">
        <w:rPr>
          <w:rFonts w:ascii="Arial Unicode MS" w:eastAsia="Arial Unicode MS" w:hAnsi="Arial Unicode MS" w:cs="Arial Unicode MS"/>
          <w:lang w:val="en-US"/>
        </w:rPr>
        <w:t>1.</w:t>
      </w:r>
      <w:r>
        <w:rPr>
          <w:rFonts w:ascii="Arial Unicode MS" w:eastAsia="Arial Unicode MS" w:hAnsi="Arial Unicode MS" w:cs="Arial Unicode MS"/>
        </w:rPr>
        <w:t>更新</w:t>
      </w:r>
      <w:r w:rsidRPr="00B80CD0">
        <w:rPr>
          <w:rFonts w:ascii="Arial Unicode MS" w:eastAsia="Arial Unicode MS" w:hAnsi="Arial Unicode MS" w:cs="Arial Unicode MS"/>
          <w:lang w:val="en-US"/>
        </w:rPr>
        <w:t>docker-compose.yml</w:t>
      </w:r>
    </w:p>
    <w:p w14:paraId="00000013" w14:textId="77777777" w:rsidR="00D865E7" w:rsidRPr="00B80CD0" w:rsidRDefault="008D3A91">
      <w:pPr>
        <w:rPr>
          <w:lang w:val="en-US"/>
        </w:rPr>
      </w:pPr>
      <w:r w:rsidRPr="00B80CD0">
        <w:rPr>
          <w:rFonts w:ascii="Arial Unicode MS" w:eastAsia="Arial Unicode MS" w:hAnsi="Arial Unicode MS" w:cs="Arial Unicode MS"/>
          <w:lang w:val="en-US"/>
        </w:rPr>
        <w:t>NGROK_AUTH</w:t>
      </w:r>
      <w:r>
        <w:rPr>
          <w:rFonts w:ascii="Arial Unicode MS" w:eastAsia="Arial Unicode MS" w:hAnsi="Arial Unicode MS" w:cs="Arial Unicode MS"/>
        </w:rPr>
        <w:t>更新成自己的</w:t>
      </w:r>
      <w:r w:rsidRPr="00B80CD0">
        <w:rPr>
          <w:rFonts w:ascii="Arial Unicode MS" w:eastAsia="Arial Unicode MS" w:hAnsi="Arial Unicode MS" w:cs="Arial Unicode MS"/>
          <w:lang w:val="en-US"/>
        </w:rPr>
        <w:t>ngrok</w:t>
      </w:r>
    </w:p>
    <w:p w14:paraId="00000014" w14:textId="77777777" w:rsidR="00D865E7" w:rsidRPr="00B80CD0" w:rsidRDefault="008D3A91">
      <w:pPr>
        <w:rPr>
          <w:lang w:val="en-US"/>
        </w:rPr>
      </w:pPr>
      <w:r w:rsidRPr="00B80CD0">
        <w:rPr>
          <w:lang w:val="en-US"/>
        </w:rPr>
        <w:t xml:space="preserve">docker-compose build </w:t>
      </w:r>
    </w:p>
    <w:p w14:paraId="00000015" w14:textId="77777777" w:rsidR="00D865E7" w:rsidRDefault="008D3A91">
      <w:r>
        <w:rPr>
          <w:rFonts w:ascii="Arial Unicode MS" w:eastAsia="Arial Unicode MS" w:hAnsi="Arial Unicode MS" w:cs="Arial Unicode MS"/>
        </w:rPr>
        <w:t>開啟資料夾，打開powershell</w:t>
      </w:r>
    </w:p>
    <w:p w14:paraId="00000016" w14:textId="77777777" w:rsidR="00D865E7" w:rsidRDefault="008D3A91">
      <w:r>
        <w:rPr>
          <w:rFonts w:ascii="Arial Unicode MS" w:eastAsia="Arial Unicode MS" w:hAnsi="Arial Unicode MS" w:cs="Arial Unicode MS"/>
        </w:rPr>
        <w:lastRenderedPageBreak/>
        <w:t>!! 指令：docker-compose up</w:t>
      </w:r>
    </w:p>
    <w:p w14:paraId="00000017" w14:textId="77777777" w:rsidR="00D865E7" w:rsidRDefault="00D865E7"/>
    <w:p w14:paraId="00000018" w14:textId="77777777" w:rsidR="00D865E7" w:rsidRDefault="008D3A91">
      <w:r>
        <w:rPr>
          <w:rFonts w:ascii="Arial Unicode MS" w:eastAsia="Arial Unicode MS" w:hAnsi="Arial Unicode MS" w:cs="Arial Unicode MS"/>
        </w:rPr>
        <w:t>修改與更新成自己的 ngrok  還有linebot金</w:t>
      </w:r>
      <w:proofErr w:type="gramStart"/>
      <w:r>
        <w:rPr>
          <w:rFonts w:ascii="Arial Unicode MS" w:eastAsia="Arial Unicode MS" w:hAnsi="Arial Unicode MS" w:cs="Arial Unicode MS"/>
        </w:rPr>
        <w:t>鑰</w:t>
      </w:r>
      <w:proofErr w:type="gramEnd"/>
      <w:r>
        <w:rPr>
          <w:rFonts w:ascii="Arial Unicode MS" w:eastAsia="Arial Unicode MS" w:hAnsi="Arial Unicode MS" w:cs="Arial Unicode MS"/>
        </w:rPr>
        <w:t>和令牌</w:t>
      </w:r>
    </w:p>
    <w:p w14:paraId="00000019" w14:textId="77777777" w:rsidR="00D865E7" w:rsidRDefault="008D3A91">
      <w:pPr>
        <w:rPr>
          <w:rFonts w:ascii="Meiryo" w:eastAsia="Meiryo" w:hAnsi="Meiryo" w:cs="Meiryo"/>
          <w:color w:val="353A40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</w:rPr>
        <w:t xml:space="preserve">ngrok也要修改至linebot  </w:t>
      </w:r>
      <w:r>
        <w:rPr>
          <w:rFonts w:ascii="Meiryo" w:eastAsia="Meiryo" w:hAnsi="Meiryo" w:cs="Meiryo"/>
          <w:color w:val="353A40"/>
          <w:sz w:val="24"/>
          <w:szCs w:val="24"/>
          <w:highlight w:val="white"/>
        </w:rPr>
        <w:t>Webhook URL</w:t>
      </w:r>
    </w:p>
    <w:p w14:paraId="0000001A" w14:textId="77777777" w:rsidR="00D865E7" w:rsidRDefault="00D865E7"/>
    <w:p w14:paraId="0000001B" w14:textId="77777777" w:rsidR="00D865E7" w:rsidRDefault="008D3A91">
      <w:r>
        <w:rPr>
          <w:rFonts w:ascii="Arial Unicode MS" w:eastAsia="Arial Unicode MS" w:hAnsi="Arial Unicode MS" w:cs="Arial Unicode MS"/>
        </w:rPr>
        <w:t>到GCP建立VM</w:t>
      </w:r>
    </w:p>
    <w:p w14:paraId="0000001C" w14:textId="77777777" w:rsidR="00D865E7" w:rsidRDefault="008D3A91">
      <w:r>
        <w:rPr>
          <w:rFonts w:ascii="Arial Unicode MS" w:eastAsia="Arial Unicode MS" w:hAnsi="Arial Unicode MS" w:cs="Arial Unicode MS"/>
        </w:rPr>
        <w:t>記得改網路改成固定IP</w:t>
      </w:r>
    </w:p>
    <w:p w14:paraId="0000001D" w14:textId="77777777" w:rsidR="00D865E7" w:rsidRDefault="00D865E7"/>
    <w:p w14:paraId="0000001E" w14:textId="77777777" w:rsidR="00D865E7" w:rsidRDefault="008D3A91">
      <w:r>
        <w:rPr>
          <w:rFonts w:ascii="Arial Unicode MS" w:eastAsia="Arial Unicode MS" w:hAnsi="Arial Unicode MS" w:cs="Arial Unicode MS"/>
        </w:rPr>
        <w:t>打開Moboxterm</w:t>
      </w:r>
    </w:p>
    <w:p w14:paraId="0000001F" w14:textId="77777777" w:rsidR="00D865E7" w:rsidRDefault="008D3A91">
      <w:r>
        <w:rPr>
          <w:rFonts w:ascii="Arial Unicode MS" w:eastAsia="Arial Unicode MS" w:hAnsi="Arial Unicode MS" w:cs="Arial Unicode MS"/>
        </w:rPr>
        <w:t>進到VM</w:t>
      </w:r>
    </w:p>
    <w:p w14:paraId="00000020" w14:textId="77777777" w:rsidR="00D865E7" w:rsidRDefault="00D865E7"/>
    <w:p w14:paraId="00000021" w14:textId="77777777" w:rsidR="00D865E7" w:rsidRDefault="008D3A91">
      <w:r>
        <w:rPr>
          <w:rFonts w:ascii="Arial Unicode MS" w:eastAsia="Arial Unicode MS" w:hAnsi="Arial Unicode MS" w:cs="Arial Unicode MS"/>
        </w:rPr>
        <w:t>建立一個新的github專案</w:t>
      </w:r>
    </w:p>
    <w:p w14:paraId="00000022" w14:textId="77777777" w:rsidR="00D865E7" w:rsidRDefault="008D3A91">
      <w:r>
        <w:rPr>
          <w:rFonts w:ascii="Arial Unicode MS" w:eastAsia="Arial Unicode MS" w:hAnsi="Arial Unicode MS" w:cs="Arial Unicode MS"/>
        </w:rPr>
        <w:t>資料夾上傳到github</w:t>
      </w:r>
    </w:p>
    <w:p w14:paraId="00000023" w14:textId="77777777" w:rsidR="00D865E7" w:rsidRDefault="00D865E7"/>
    <w:p w14:paraId="15CE02C4" w14:textId="77777777" w:rsidR="001D2488" w:rsidRPr="001D2488" w:rsidRDefault="001D2488" w:rsidP="001D2488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D2488">
        <w:rPr>
          <w:rFonts w:ascii="新細明體" w:eastAsia="新細明體" w:hAnsi="新細明體" w:cs="新細明體"/>
          <w:sz w:val="24"/>
          <w:szCs w:val="24"/>
          <w:lang w:val="en-US"/>
        </w:rPr>
        <w:t>git init</w:t>
      </w:r>
    </w:p>
    <w:p w14:paraId="1B4CDB25" w14:textId="29E7605E" w:rsidR="001D2488" w:rsidRPr="001D2488" w:rsidRDefault="001D2488" w:rsidP="001D2488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D2488">
        <w:rPr>
          <w:rFonts w:ascii="新細明體" w:eastAsia="新細明體" w:hAnsi="新細明體" w:cs="新細明體"/>
          <w:sz w:val="24"/>
          <w:szCs w:val="24"/>
          <w:lang w:val="en-US"/>
        </w:rPr>
        <w:t xml:space="preserve">git add </w:t>
      </w:r>
      <w:r w:rsidR="00C751DE">
        <w:rPr>
          <w:rFonts w:ascii="新細明體" w:eastAsia="新細明體" w:hAnsi="新細明體" w:cs="新細明體" w:hint="eastAsia"/>
          <w:sz w:val="24"/>
          <w:szCs w:val="24"/>
          <w:lang w:val="en-US"/>
        </w:rPr>
        <w:t>.</w:t>
      </w:r>
    </w:p>
    <w:p w14:paraId="6E7FC7EC" w14:textId="77777777" w:rsidR="001D2488" w:rsidRPr="001D2488" w:rsidRDefault="001D2488" w:rsidP="001D2488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D2488">
        <w:rPr>
          <w:rFonts w:ascii="新細明體" w:eastAsia="新細明體" w:hAnsi="新細明體" w:cs="新細明體"/>
          <w:sz w:val="24"/>
          <w:szCs w:val="24"/>
          <w:lang w:val="en-US"/>
        </w:rPr>
        <w:t>git commit -m "linebot"</w:t>
      </w:r>
    </w:p>
    <w:p w14:paraId="37258C64" w14:textId="77777777" w:rsidR="001D2488" w:rsidRPr="001D2488" w:rsidRDefault="001D2488" w:rsidP="001D2488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D2488">
        <w:rPr>
          <w:rFonts w:ascii="新細明體" w:eastAsia="新細明體" w:hAnsi="新細明體" w:cs="新細明體"/>
          <w:sz w:val="24"/>
          <w:szCs w:val="24"/>
          <w:lang w:val="en-US"/>
        </w:rPr>
        <w:t>git branch -M main</w:t>
      </w:r>
    </w:p>
    <w:p w14:paraId="1B2F7FA5" w14:textId="690DFF86" w:rsidR="001D2488" w:rsidRDefault="001D2488" w:rsidP="001D2488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D2488">
        <w:rPr>
          <w:rFonts w:ascii="新細明體" w:eastAsia="新細明體" w:hAnsi="新細明體" w:cs="新細明體"/>
          <w:sz w:val="24"/>
          <w:szCs w:val="24"/>
          <w:lang w:val="en-US"/>
        </w:rPr>
        <w:t xml:space="preserve">git remote add origin 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這裡輸入GIT專案網址</w:t>
      </w:r>
    </w:p>
    <w:p w14:paraId="00000029" w14:textId="4805A248" w:rsidR="00D865E7" w:rsidRPr="001D2488" w:rsidRDefault="008D3A91" w:rsidP="001D2488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B80CD0">
        <w:rPr>
          <w:rFonts w:ascii="Courier New" w:eastAsia="Courier New" w:hAnsi="Courier New" w:cs="Courier New"/>
          <w:color w:val="1F2328"/>
          <w:sz w:val="21"/>
          <w:szCs w:val="21"/>
          <w:lang w:val="en-US"/>
        </w:rPr>
        <w:t>git push -u origin main</w:t>
      </w:r>
    </w:p>
    <w:p w14:paraId="0000002C" w14:textId="77777777" w:rsidR="00D865E7" w:rsidRPr="00B80CD0" w:rsidRDefault="008D3A91">
      <w:pPr>
        <w:rPr>
          <w:rFonts w:ascii="Courier New" w:eastAsia="Courier New" w:hAnsi="Courier New" w:cs="Courier New"/>
          <w:color w:val="1F2328"/>
          <w:sz w:val="21"/>
          <w:szCs w:val="21"/>
          <w:lang w:val="en-US"/>
        </w:rPr>
      </w:pPr>
      <w:r>
        <w:rPr>
          <w:rFonts w:ascii="Gungsuh" w:eastAsia="Gungsuh" w:hAnsi="Gungsuh" w:cs="Gungsuh"/>
          <w:color w:val="1F2328"/>
          <w:sz w:val="21"/>
          <w:szCs w:val="21"/>
        </w:rPr>
        <w:t>更新到</w:t>
      </w:r>
      <w:r w:rsidRPr="00B80CD0">
        <w:rPr>
          <w:rFonts w:ascii="Gungsuh" w:eastAsia="Gungsuh" w:hAnsi="Gungsuh" w:cs="Gungsuh"/>
          <w:color w:val="1F2328"/>
          <w:sz w:val="21"/>
          <w:szCs w:val="21"/>
          <w:lang w:val="en-US"/>
        </w:rPr>
        <w:t>github</w:t>
      </w:r>
    </w:p>
    <w:p w14:paraId="0000002D" w14:textId="77777777" w:rsidR="00D865E7" w:rsidRPr="00B80CD0" w:rsidRDefault="00D865E7">
      <w:pPr>
        <w:rPr>
          <w:rFonts w:ascii="Courier New" w:eastAsia="Courier New" w:hAnsi="Courier New" w:cs="Courier New"/>
          <w:color w:val="1F2328"/>
          <w:sz w:val="21"/>
          <w:szCs w:val="21"/>
          <w:lang w:val="en-US"/>
        </w:rPr>
      </w:pPr>
    </w:p>
    <w:p w14:paraId="0000002E" w14:textId="5D510BBA" w:rsidR="00D865E7" w:rsidRPr="00B80CD0" w:rsidRDefault="00223F35">
      <w:pPr>
        <w:rPr>
          <w:rFonts w:ascii="Courier New" w:eastAsia="Courier New" w:hAnsi="Courier New" w:cs="Courier New"/>
          <w:color w:val="1F2328"/>
          <w:sz w:val="21"/>
          <w:szCs w:val="21"/>
          <w:lang w:val="en-US"/>
        </w:rPr>
      </w:pPr>
      <w:r>
        <w:rPr>
          <w:rFonts w:ascii="新細明體" w:eastAsia="新細明體" w:hAnsi="新細明體" w:cs="新細明體" w:hint="eastAsia"/>
          <w:color w:val="1F2328"/>
          <w:sz w:val="21"/>
          <w:szCs w:val="21"/>
          <w:lang w:val="en-US"/>
        </w:rPr>
        <w:t>設定</w:t>
      </w:r>
      <w:r w:rsidR="008D3A91" w:rsidRPr="00B80CD0">
        <w:rPr>
          <w:rFonts w:ascii="Courier New" w:eastAsia="Courier New" w:hAnsi="Courier New" w:cs="Courier New"/>
          <w:color w:val="1F2328"/>
          <w:sz w:val="21"/>
          <w:szCs w:val="21"/>
          <w:lang w:val="en-US"/>
        </w:rPr>
        <w:t>Snipaste</w:t>
      </w:r>
    </w:p>
    <w:p w14:paraId="0000002F" w14:textId="346A0C74" w:rsidR="00D865E7" w:rsidRDefault="00223F35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>登入GitHub帳戶</w:t>
      </w:r>
    </w:p>
    <w:p w14:paraId="0DF8D25C" w14:textId="121D2568" w:rsidR="00223F35" w:rsidRDefault="00223F35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>點選右上角頭</w:t>
      </w:r>
      <w:proofErr w:type="gramStart"/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>像選點</w:t>
      </w:r>
      <w:proofErr w:type="gramEnd"/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 xml:space="preserve"> Se</w:t>
      </w:r>
      <w:r w:rsidRPr="00223F35">
        <w:rPr>
          <w:rFonts w:ascii="Courier New" w:hAnsi="Courier New" w:cs="Courier New"/>
          <w:color w:val="1F2328"/>
          <w:sz w:val="21"/>
          <w:szCs w:val="21"/>
          <w:lang w:val="en-US"/>
        </w:rPr>
        <w:t>ttings</w:t>
      </w:r>
    </w:p>
    <w:p w14:paraId="0330C8CC" w14:textId="01FDE9F4" w:rsidR="00223F35" w:rsidRDefault="00223F35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>點選左邊欄位</w:t>
      </w:r>
      <w:r w:rsidRPr="00223F35">
        <w:rPr>
          <w:rFonts w:ascii="Courier New" w:hAnsi="Courier New" w:cs="Courier New"/>
          <w:color w:val="1F2328"/>
          <w:sz w:val="21"/>
          <w:szCs w:val="21"/>
          <w:lang w:val="en-US"/>
        </w:rPr>
        <w:t>Developer Settings</w:t>
      </w:r>
    </w:p>
    <w:p w14:paraId="0504D677" w14:textId="25E4510A" w:rsidR="00223F35" w:rsidRDefault="00223F35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>點選</w:t>
      </w:r>
      <w:r w:rsidRPr="00223F35">
        <w:rPr>
          <w:rFonts w:ascii="Courier New" w:hAnsi="Courier New" w:cs="Courier New"/>
          <w:color w:val="1F2328"/>
          <w:sz w:val="21"/>
          <w:szCs w:val="21"/>
          <w:lang w:val="en-US"/>
        </w:rPr>
        <w:t>Personal access tokens</w:t>
      </w:r>
    </w:p>
    <w:p w14:paraId="4305B41E" w14:textId="1354FC5C" w:rsidR="00223F35" w:rsidRDefault="00223F35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>點選</w:t>
      </w:r>
      <w:r w:rsidRPr="00223F35">
        <w:rPr>
          <w:rFonts w:ascii="Courier New" w:hAnsi="Courier New" w:cs="Courier New"/>
          <w:color w:val="1F2328"/>
          <w:sz w:val="21"/>
          <w:szCs w:val="21"/>
          <w:lang w:val="en-US"/>
        </w:rPr>
        <w:t>tokens (classic)</w:t>
      </w:r>
    </w:p>
    <w:p w14:paraId="3E621244" w14:textId="003B01E3" w:rsidR="00223F35" w:rsidRDefault="00223F35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>又上角選擇</w:t>
      </w:r>
      <w:r w:rsidRPr="00223F35">
        <w:rPr>
          <w:rFonts w:ascii="Courier New" w:hAnsi="Courier New" w:cs="Courier New"/>
          <w:color w:val="1F2328"/>
          <w:sz w:val="21"/>
          <w:szCs w:val="21"/>
          <w:lang w:val="en-US"/>
        </w:rPr>
        <w:t>Generate</w:t>
      </w:r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 xml:space="preserve"> </w:t>
      </w:r>
      <w:r w:rsidRPr="00223F35">
        <w:rPr>
          <w:rFonts w:ascii="Courier New" w:hAnsi="Courier New" w:cs="Courier New"/>
          <w:color w:val="1F2328"/>
          <w:sz w:val="21"/>
          <w:szCs w:val="21"/>
          <w:lang w:val="en-US"/>
        </w:rPr>
        <w:t>new token</w:t>
      </w:r>
      <w:r w:rsidR="007520D5"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 xml:space="preserve"> </w:t>
      </w:r>
      <w:r w:rsidR="007520D5" w:rsidRPr="007520D5">
        <w:rPr>
          <w:rFonts w:ascii="Courier New" w:hAnsi="Courier New" w:cs="Courier New"/>
          <w:color w:val="1F2328"/>
          <w:sz w:val="21"/>
          <w:szCs w:val="21"/>
          <w:lang w:val="en-US"/>
        </w:rPr>
        <w:t>(classic)</w:t>
      </w:r>
    </w:p>
    <w:p w14:paraId="52C829B2" w14:textId="63F47398" w:rsidR="00223F35" w:rsidRDefault="00223F35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</w:p>
    <w:p w14:paraId="34037792" w14:textId="040EDE5B" w:rsidR="00223F35" w:rsidRDefault="00223F35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</w:p>
    <w:p w14:paraId="4974F305" w14:textId="77777777" w:rsidR="00223F35" w:rsidRPr="00223F35" w:rsidRDefault="00223F35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</w:p>
    <w:p w14:paraId="00000030" w14:textId="77777777" w:rsidR="00D865E7" w:rsidRDefault="008D3A91">
      <w:pPr>
        <w:rPr>
          <w:rFonts w:ascii="Courier New" w:eastAsia="Courier New" w:hAnsi="Courier New" w:cs="Courier New"/>
          <w:color w:val="1F2328"/>
          <w:sz w:val="21"/>
          <w:szCs w:val="21"/>
        </w:rPr>
      </w:pPr>
      <w:r>
        <w:rPr>
          <w:rFonts w:ascii="Gungsuh" w:eastAsia="Gungsuh" w:hAnsi="Gungsuh" w:cs="Gungsuh"/>
          <w:color w:val="1F2328"/>
          <w:sz w:val="21"/>
          <w:szCs w:val="21"/>
        </w:rPr>
        <w:t>問chatgpt</w:t>
      </w:r>
    </w:p>
    <w:p w14:paraId="00000031" w14:textId="246A0B88" w:rsidR="00D865E7" w:rsidRDefault="008D3A91">
      <w:pPr>
        <w:rPr>
          <w:rFonts w:ascii="Gungsuh" w:hAnsi="Gungsuh" w:cs="Gungsuh"/>
          <w:color w:val="1F2328"/>
          <w:sz w:val="21"/>
          <w:szCs w:val="21"/>
        </w:rPr>
      </w:pPr>
      <w:r>
        <w:rPr>
          <w:rFonts w:ascii="Gungsuh" w:eastAsia="Gungsuh" w:hAnsi="Gungsuh" w:cs="Gungsuh"/>
          <w:color w:val="1F2328"/>
          <w:sz w:val="21"/>
          <w:szCs w:val="21"/>
        </w:rPr>
        <w:t>如何在VM安裝docker</w:t>
      </w:r>
    </w:p>
    <w:p w14:paraId="134921F9" w14:textId="35E005E7" w:rsidR="00036DE0" w:rsidRDefault="00BD6EFD">
      <w:pPr>
        <w:rPr>
          <w:rFonts w:ascii="Gungsuh" w:hAnsi="Gungsuh" w:cs="Gungsuh"/>
          <w:color w:val="1F2328"/>
          <w:sz w:val="21"/>
          <w:szCs w:val="21"/>
        </w:rPr>
      </w:pPr>
      <w:r>
        <w:rPr>
          <w:rFonts w:ascii="Gungsuh" w:hAnsi="Gungsuh" w:cs="Gungsuh"/>
          <w:color w:val="1F2328"/>
          <w:sz w:val="21"/>
          <w:szCs w:val="21"/>
        </w:rPr>
        <w:t>!!</w:t>
      </w:r>
    </w:p>
    <w:p w14:paraId="28BF823E" w14:textId="77777777" w:rsidR="00036DE0" w:rsidRPr="00036DE0" w:rsidRDefault="00036DE0" w:rsidP="00036DE0">
      <w:pPr>
        <w:rPr>
          <w:rFonts w:ascii="Gungsuh" w:hAnsi="Gungsuh" w:cs="Gungsuh"/>
          <w:color w:val="1F2328"/>
          <w:sz w:val="21"/>
          <w:szCs w:val="21"/>
          <w:lang w:val="en-US"/>
        </w:rPr>
      </w:pPr>
      <w:r w:rsidRPr="00036DE0">
        <w:rPr>
          <w:rFonts w:ascii="Gungsuh" w:hAnsi="Gungsuh" w:cs="Gungsuh"/>
          <w:color w:val="1F2328"/>
          <w:sz w:val="21"/>
          <w:szCs w:val="21"/>
          <w:lang w:val="en-US"/>
        </w:rPr>
        <w:t xml:space="preserve">    1  sudo apt update</w:t>
      </w:r>
    </w:p>
    <w:p w14:paraId="55F451D9" w14:textId="77777777" w:rsidR="00036DE0" w:rsidRPr="00036DE0" w:rsidRDefault="00036DE0" w:rsidP="00036DE0">
      <w:pPr>
        <w:rPr>
          <w:rFonts w:ascii="Gungsuh" w:hAnsi="Gungsuh" w:cs="Gungsuh"/>
          <w:color w:val="1F2328"/>
          <w:sz w:val="21"/>
          <w:szCs w:val="21"/>
          <w:lang w:val="en-US"/>
        </w:rPr>
      </w:pPr>
      <w:r w:rsidRPr="00036DE0">
        <w:rPr>
          <w:rFonts w:ascii="Gungsuh" w:hAnsi="Gungsuh" w:cs="Gungsuh"/>
          <w:color w:val="1F2328"/>
          <w:sz w:val="21"/>
          <w:szCs w:val="21"/>
          <w:lang w:val="en-US"/>
        </w:rPr>
        <w:t xml:space="preserve">    2  sudo apt install -y apt-transport-https ca-certificates curl software-properties-common</w:t>
      </w:r>
    </w:p>
    <w:p w14:paraId="18F4DD0F" w14:textId="77777777" w:rsidR="00036DE0" w:rsidRPr="00036DE0" w:rsidRDefault="00036DE0" w:rsidP="00036DE0">
      <w:pPr>
        <w:rPr>
          <w:rFonts w:ascii="Gungsuh" w:hAnsi="Gungsuh" w:cs="Gungsuh"/>
          <w:color w:val="1F2328"/>
          <w:sz w:val="21"/>
          <w:szCs w:val="21"/>
          <w:lang w:val="en-US"/>
        </w:rPr>
      </w:pPr>
      <w:r w:rsidRPr="00036DE0">
        <w:rPr>
          <w:rFonts w:ascii="Gungsuh" w:hAnsi="Gungsuh" w:cs="Gungsuh"/>
          <w:color w:val="1F2328"/>
          <w:sz w:val="21"/>
          <w:szCs w:val="21"/>
          <w:lang w:val="en-US"/>
        </w:rPr>
        <w:t xml:space="preserve">    3  curl -fsSL https://download.docker.com/linux/ubuntu/gpg | sudo gpg --dearmor -o /usr/share/keyrings/docker-archive-keyring.gpg</w:t>
      </w:r>
    </w:p>
    <w:p w14:paraId="04D13928" w14:textId="77777777" w:rsidR="00036DE0" w:rsidRPr="00036DE0" w:rsidRDefault="00036DE0" w:rsidP="00036DE0">
      <w:pPr>
        <w:rPr>
          <w:rFonts w:ascii="Gungsuh" w:hAnsi="Gungsuh" w:cs="Gungsuh"/>
          <w:color w:val="1F2328"/>
          <w:sz w:val="21"/>
          <w:szCs w:val="21"/>
          <w:lang w:val="en-US"/>
        </w:rPr>
      </w:pPr>
      <w:r w:rsidRPr="00036DE0">
        <w:rPr>
          <w:rFonts w:ascii="Gungsuh" w:hAnsi="Gungsuh" w:cs="Gungsuh"/>
          <w:color w:val="1F2328"/>
          <w:sz w:val="21"/>
          <w:szCs w:val="21"/>
          <w:lang w:val="en-US"/>
        </w:rPr>
        <w:t xml:space="preserve">    4  echo "deb [signed-by=/usr/share/keyrings/docker-archive-keyring.gpg] https://download.docker.com/linux/ubuntu $(lsb_release -cs) stable" | sudo tee /etc/apt/sources.list.d/docker.list &gt; /dev/null</w:t>
      </w:r>
    </w:p>
    <w:p w14:paraId="698A698D" w14:textId="77777777" w:rsidR="00036DE0" w:rsidRPr="00036DE0" w:rsidRDefault="00036DE0" w:rsidP="00036DE0">
      <w:pPr>
        <w:rPr>
          <w:rFonts w:ascii="Gungsuh" w:hAnsi="Gungsuh" w:cs="Gungsuh"/>
          <w:color w:val="1F2328"/>
          <w:sz w:val="21"/>
          <w:szCs w:val="21"/>
          <w:lang w:val="en-US"/>
        </w:rPr>
      </w:pPr>
      <w:r w:rsidRPr="00036DE0">
        <w:rPr>
          <w:rFonts w:ascii="Gungsuh" w:hAnsi="Gungsuh" w:cs="Gungsuh"/>
          <w:color w:val="1F2328"/>
          <w:sz w:val="21"/>
          <w:szCs w:val="21"/>
          <w:lang w:val="en-US"/>
        </w:rPr>
        <w:t xml:space="preserve">    5  sudo apt update</w:t>
      </w:r>
    </w:p>
    <w:p w14:paraId="7E0044FF" w14:textId="77777777" w:rsidR="00036DE0" w:rsidRPr="00036DE0" w:rsidRDefault="00036DE0" w:rsidP="00036DE0">
      <w:pPr>
        <w:rPr>
          <w:rFonts w:ascii="Gungsuh" w:hAnsi="Gungsuh" w:cs="Gungsuh"/>
          <w:color w:val="1F2328"/>
          <w:sz w:val="21"/>
          <w:szCs w:val="21"/>
          <w:lang w:val="en-US"/>
        </w:rPr>
      </w:pPr>
      <w:r w:rsidRPr="00036DE0">
        <w:rPr>
          <w:rFonts w:ascii="Gungsuh" w:hAnsi="Gungsuh" w:cs="Gungsuh"/>
          <w:color w:val="1F2328"/>
          <w:sz w:val="21"/>
          <w:szCs w:val="21"/>
          <w:lang w:val="en-US"/>
        </w:rPr>
        <w:t xml:space="preserve">    6  sudo apt install -y docker-ce docker-ce-cli containerd.io</w:t>
      </w:r>
    </w:p>
    <w:p w14:paraId="6B63F7B9" w14:textId="77777777" w:rsidR="00036DE0" w:rsidRPr="00036DE0" w:rsidRDefault="00036DE0" w:rsidP="00036DE0">
      <w:pPr>
        <w:rPr>
          <w:rFonts w:ascii="Gungsuh" w:hAnsi="Gungsuh" w:cs="Gungsuh"/>
          <w:color w:val="1F2328"/>
          <w:sz w:val="21"/>
          <w:szCs w:val="21"/>
          <w:lang w:val="en-US"/>
        </w:rPr>
      </w:pPr>
      <w:r w:rsidRPr="00036DE0">
        <w:rPr>
          <w:rFonts w:ascii="Gungsuh" w:hAnsi="Gungsuh" w:cs="Gungsuh"/>
          <w:color w:val="1F2328"/>
          <w:sz w:val="21"/>
          <w:szCs w:val="21"/>
          <w:lang w:val="en-US"/>
        </w:rPr>
        <w:lastRenderedPageBreak/>
        <w:t xml:space="preserve">    7  sudo systemctl start docker</w:t>
      </w:r>
    </w:p>
    <w:p w14:paraId="415E8173" w14:textId="2712FD05" w:rsidR="00036DE0" w:rsidRDefault="00036DE0">
      <w:pPr>
        <w:rPr>
          <w:rFonts w:ascii="Gungsuh" w:hAnsi="Gungsuh" w:cs="Gungsuh"/>
          <w:color w:val="1F2328"/>
          <w:sz w:val="21"/>
          <w:szCs w:val="21"/>
          <w:lang w:val="en-US"/>
        </w:rPr>
      </w:pPr>
      <w:r w:rsidRPr="00036DE0">
        <w:rPr>
          <w:rFonts w:ascii="Gungsuh" w:hAnsi="Gungsuh" w:cs="Gungsuh"/>
          <w:color w:val="1F2328"/>
          <w:sz w:val="21"/>
          <w:szCs w:val="21"/>
          <w:lang w:val="en-US"/>
        </w:rPr>
        <w:t xml:space="preserve">    8  docker version</w:t>
      </w:r>
    </w:p>
    <w:p w14:paraId="672C0F25" w14:textId="2369262A" w:rsidR="00BD6EFD" w:rsidRPr="005E1FA1" w:rsidRDefault="00BD6EFD">
      <w:pPr>
        <w:rPr>
          <w:rFonts w:ascii="Gungsuh" w:hAnsi="Gungsuh" w:cs="Gungsuh"/>
          <w:color w:val="1F2328"/>
          <w:sz w:val="21"/>
          <w:szCs w:val="21"/>
          <w:lang w:val="en-US"/>
        </w:rPr>
      </w:pPr>
      <w:r>
        <w:rPr>
          <w:rFonts w:ascii="Gungsuh" w:hAnsi="Gungsuh" w:cs="Gungsuh"/>
          <w:color w:val="1F2328"/>
          <w:sz w:val="21"/>
          <w:szCs w:val="21"/>
          <w:lang w:val="en-US"/>
        </w:rPr>
        <w:t xml:space="preserve">9 </w:t>
      </w:r>
      <w:r w:rsidRPr="00BD6EFD">
        <w:rPr>
          <w:rFonts w:ascii="Gungsuh" w:hAnsi="Gungsuh" w:cs="Gungsuh"/>
          <w:color w:val="1F2328"/>
          <w:sz w:val="21"/>
          <w:szCs w:val="21"/>
          <w:lang w:val="en-US"/>
        </w:rPr>
        <w:t>sudo apt install docker-compose</w:t>
      </w:r>
    </w:p>
    <w:p w14:paraId="00000032" w14:textId="77777777" w:rsidR="00D865E7" w:rsidRPr="00BD6EFD" w:rsidRDefault="00D865E7">
      <w:pPr>
        <w:rPr>
          <w:rFonts w:ascii="Courier New" w:eastAsia="Courier New" w:hAnsi="Courier New" w:cs="Courier New"/>
          <w:color w:val="1F2328"/>
          <w:sz w:val="21"/>
          <w:szCs w:val="21"/>
          <w:lang w:val="en-US"/>
        </w:rPr>
      </w:pPr>
    </w:p>
    <w:p w14:paraId="00000033" w14:textId="77777777" w:rsidR="00D865E7" w:rsidRDefault="008D3A91">
      <w:pPr>
        <w:rPr>
          <w:rFonts w:ascii="Courier New" w:eastAsia="Courier New" w:hAnsi="Courier New" w:cs="Courier New"/>
          <w:color w:val="1F2328"/>
          <w:sz w:val="21"/>
          <w:szCs w:val="21"/>
        </w:rPr>
      </w:pPr>
      <w:r>
        <w:rPr>
          <w:rFonts w:ascii="Gungsuh" w:eastAsia="Gungsuh" w:hAnsi="Gungsuh" w:cs="Gungsuh"/>
          <w:color w:val="1F2328"/>
          <w:sz w:val="21"/>
          <w:szCs w:val="21"/>
        </w:rPr>
        <w:t xml:space="preserve">啟用docker </w:t>
      </w:r>
    </w:p>
    <w:p w14:paraId="00000034" w14:textId="1C8F9D24" w:rsidR="00D865E7" w:rsidRPr="00B80CD0" w:rsidRDefault="00E80A46">
      <w:pPr>
        <w:rPr>
          <w:rFonts w:ascii="Courier New" w:eastAsia="Courier New" w:hAnsi="Courier New" w:cs="Courier New"/>
          <w:color w:val="1F2328"/>
          <w:sz w:val="21"/>
          <w:szCs w:val="21"/>
          <w:lang w:val="en-US"/>
        </w:rPr>
      </w:pPr>
      <w:r>
        <w:rPr>
          <w:rFonts w:ascii="新細明體" w:eastAsia="新細明體" w:hAnsi="新細明體" w:cs="新細明體" w:hint="eastAsia"/>
          <w:color w:val="1F2328"/>
          <w:sz w:val="21"/>
          <w:szCs w:val="21"/>
          <w:lang w:val="en-US"/>
        </w:rPr>
        <w:t xml:space="preserve">sudo </w:t>
      </w:r>
      <w:r w:rsidR="008D3A91" w:rsidRPr="00B80CD0">
        <w:rPr>
          <w:rFonts w:ascii="Courier New" w:eastAsia="Courier New" w:hAnsi="Courier New" w:cs="Courier New"/>
          <w:color w:val="1F2328"/>
          <w:sz w:val="21"/>
          <w:szCs w:val="21"/>
          <w:lang w:val="en-US"/>
        </w:rPr>
        <w:t>docker-compose up</w:t>
      </w:r>
    </w:p>
    <w:p w14:paraId="00000035" w14:textId="7DAAE9D2" w:rsidR="00D865E7" w:rsidRDefault="00D865E7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</w:p>
    <w:p w14:paraId="20D9200B" w14:textId="44AEF820" w:rsidR="008633D2" w:rsidRDefault="008633D2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</w:p>
    <w:p w14:paraId="0771AAF6" w14:textId="01E9789C" w:rsidR="008633D2" w:rsidRDefault="008633D2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>GCP防火牆設定</w:t>
      </w:r>
    </w:p>
    <w:p w14:paraId="74C49E48" w14:textId="0F4EAB54" w:rsidR="008633D2" w:rsidRPr="008633D2" w:rsidRDefault="008633D2">
      <w:pPr>
        <w:rPr>
          <w:rFonts w:ascii="Courier New" w:hAnsi="Courier New" w:cs="Courier New"/>
          <w:color w:val="1F2328"/>
          <w:sz w:val="21"/>
          <w:szCs w:val="21"/>
          <w:lang w:val="en-US"/>
        </w:rPr>
      </w:pPr>
      <w:r>
        <w:rPr>
          <w:rFonts w:ascii="Courier New" w:hAnsi="Courier New" w:cs="Courier New" w:hint="eastAsia"/>
          <w:color w:val="1F2328"/>
          <w:sz w:val="21"/>
          <w:szCs w:val="21"/>
          <w:lang w:val="en-US"/>
        </w:rPr>
        <w:t>ipv4範圍:</w:t>
      </w:r>
      <w:r w:rsidRPr="008633D2">
        <w:t xml:space="preserve"> </w:t>
      </w:r>
      <w:r w:rsidRPr="008633D2">
        <w:rPr>
          <w:rFonts w:ascii="Courier New" w:hAnsi="Courier New" w:cs="Courier New"/>
          <w:color w:val="1F2328"/>
          <w:sz w:val="21"/>
          <w:szCs w:val="21"/>
          <w:lang w:val="en-US"/>
        </w:rPr>
        <w:t>0.0.0.0/0</w:t>
      </w:r>
    </w:p>
    <w:p w14:paraId="00000036" w14:textId="77777777" w:rsidR="00D865E7" w:rsidRDefault="008D3A91">
      <w:pPr>
        <w:rPr>
          <w:rFonts w:ascii="Courier New" w:eastAsia="Courier New" w:hAnsi="Courier New" w:cs="Courier New"/>
          <w:color w:val="1F2328"/>
          <w:sz w:val="21"/>
          <w:szCs w:val="21"/>
        </w:rPr>
      </w:pPr>
      <w:r>
        <w:rPr>
          <w:rFonts w:ascii="Courier New" w:eastAsia="Courier New" w:hAnsi="Courier New" w:cs="Courier New"/>
          <w:color w:val="1F2328"/>
          <w:sz w:val="21"/>
          <w:szCs w:val="21"/>
        </w:rPr>
        <w:t>4040port</w:t>
      </w:r>
    </w:p>
    <w:p w14:paraId="00000037" w14:textId="77777777" w:rsidR="00D865E7" w:rsidRDefault="008D3A91">
      <w:pPr>
        <w:rPr>
          <w:rFonts w:ascii="Courier New" w:eastAsia="Courier New" w:hAnsi="Courier New" w:cs="Courier New"/>
          <w:color w:val="1F2328"/>
          <w:sz w:val="21"/>
          <w:szCs w:val="21"/>
        </w:rPr>
      </w:pPr>
      <w:r>
        <w:rPr>
          <w:rFonts w:ascii="Gungsuh" w:eastAsia="Gungsuh" w:hAnsi="Gungsuh" w:cs="Gungsuh"/>
          <w:color w:val="1F2328"/>
          <w:sz w:val="21"/>
          <w:szCs w:val="21"/>
        </w:rPr>
        <w:t>建立防火牆規則</w:t>
      </w:r>
    </w:p>
    <w:p w14:paraId="00000038" w14:textId="77777777" w:rsidR="00D865E7" w:rsidRDefault="00D865E7"/>
    <w:p w14:paraId="00000039" w14:textId="77777777" w:rsidR="00D865E7" w:rsidRDefault="00D865E7"/>
    <w:p w14:paraId="0000003A" w14:textId="77777777" w:rsidR="00D865E7" w:rsidRDefault="00D865E7"/>
    <w:p w14:paraId="0000003B" w14:textId="77777777" w:rsidR="00D865E7" w:rsidRPr="00516607" w:rsidRDefault="008D3A91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>六、部署到</w:t>
      </w:r>
      <w:r w:rsidRPr="00516607">
        <w:rPr>
          <w:rFonts w:ascii="Arial Unicode MS" w:eastAsia="Arial Unicode MS" w:hAnsi="Arial Unicode MS" w:cs="Arial Unicode MS"/>
          <w:lang w:val="en-US"/>
        </w:rPr>
        <w:t>Google clould platform</w:t>
      </w:r>
    </w:p>
    <w:p w14:paraId="0000003C" w14:textId="34B9A386" w:rsidR="00D865E7" w:rsidRPr="00516607" w:rsidRDefault="00D865E7">
      <w:pPr>
        <w:rPr>
          <w:lang w:val="en-US"/>
        </w:rPr>
      </w:pPr>
    </w:p>
    <w:p w14:paraId="50C317BB" w14:textId="677248C8" w:rsidR="00BD6EFD" w:rsidRPr="00516607" w:rsidRDefault="00BD6EFD">
      <w:pPr>
        <w:rPr>
          <w:lang w:val="en-US"/>
        </w:rPr>
      </w:pPr>
    </w:p>
    <w:p w14:paraId="265F176B" w14:textId="77777777" w:rsidR="00BD6EFD" w:rsidRPr="00516607" w:rsidRDefault="00BD6EFD">
      <w:pPr>
        <w:rPr>
          <w:lang w:val="en-US"/>
        </w:rPr>
      </w:pPr>
    </w:p>
    <w:p w14:paraId="0000003D" w14:textId="77777777" w:rsidR="00D865E7" w:rsidRPr="00516607" w:rsidRDefault="008D3A91">
      <w:pPr>
        <w:pStyle w:val="1"/>
        <w:rPr>
          <w:color w:val="FF9900"/>
          <w:lang w:val="en-US"/>
        </w:rPr>
      </w:pPr>
      <w:bookmarkStart w:id="5" w:name="_qyd8yqv49nfz" w:colFirst="0" w:colLast="0"/>
      <w:bookmarkEnd w:id="5"/>
      <w:r>
        <w:rPr>
          <w:rFonts w:ascii="Arial Unicode MS" w:eastAsia="Arial Unicode MS" w:hAnsi="Arial Unicode MS" w:cs="Arial Unicode MS"/>
          <w:color w:val="FF9900"/>
        </w:rPr>
        <w:t>故障排除</w:t>
      </w:r>
    </w:p>
    <w:p w14:paraId="0000003E" w14:textId="77777777" w:rsidR="00D865E7" w:rsidRPr="00516607" w:rsidRDefault="00D865E7">
      <w:pPr>
        <w:rPr>
          <w:lang w:val="en-US"/>
        </w:rPr>
      </w:pPr>
    </w:p>
    <w:p w14:paraId="0000003F" w14:textId="77777777" w:rsidR="00D865E7" w:rsidRPr="00B80CD0" w:rsidRDefault="008D3A91">
      <w:pPr>
        <w:rPr>
          <w:lang w:val="en-US"/>
        </w:rPr>
      </w:pPr>
      <w:r w:rsidRPr="00B80CD0">
        <w:rPr>
          <w:lang w:val="en-US"/>
        </w:rPr>
        <w:t xml:space="preserve">docker-compose build </w:t>
      </w:r>
    </w:p>
    <w:p w14:paraId="00000040" w14:textId="77777777" w:rsidR="00D865E7" w:rsidRPr="00B80CD0" w:rsidRDefault="00D865E7">
      <w:pPr>
        <w:rPr>
          <w:lang w:val="en-US"/>
        </w:rPr>
      </w:pPr>
    </w:p>
    <w:p w14:paraId="00000041" w14:textId="77777777" w:rsidR="00D865E7" w:rsidRPr="00B80CD0" w:rsidRDefault="00D865E7">
      <w:pPr>
        <w:rPr>
          <w:lang w:val="en-US"/>
        </w:rPr>
      </w:pPr>
    </w:p>
    <w:p w14:paraId="00000042" w14:textId="77777777" w:rsidR="00D865E7" w:rsidRDefault="008D3A91">
      <w:pPr>
        <w:pStyle w:val="1"/>
        <w:rPr>
          <w:color w:val="FF9900"/>
        </w:rPr>
      </w:pPr>
      <w:bookmarkStart w:id="6" w:name="_7a5e2b63owyi" w:colFirst="0" w:colLast="0"/>
      <w:bookmarkEnd w:id="6"/>
      <w:r>
        <w:rPr>
          <w:rFonts w:ascii="Arial Unicode MS" w:eastAsia="Arial Unicode MS" w:hAnsi="Arial Unicode MS" w:cs="Arial Unicode MS"/>
          <w:color w:val="FF9900"/>
        </w:rPr>
        <w:t>參考資料</w:t>
      </w:r>
    </w:p>
    <w:p w14:paraId="00000043" w14:textId="77777777" w:rsidR="00D865E7" w:rsidRDefault="008D3A91">
      <w:r>
        <w:rPr>
          <w:rFonts w:ascii="Arial Unicode MS" w:eastAsia="Arial Unicode MS" w:hAnsi="Arial Unicode MS" w:cs="Arial Unicode MS"/>
        </w:rPr>
        <w:t>參考的所有文件/網站/書籍/論文</w:t>
      </w:r>
    </w:p>
    <w:p w14:paraId="00000044" w14:textId="77777777" w:rsidR="00D865E7" w:rsidRDefault="00D865E7"/>
    <w:sectPr w:rsidR="00D86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46F5"/>
    <w:multiLevelType w:val="hybridMultilevel"/>
    <w:tmpl w:val="47ECAFAA"/>
    <w:lvl w:ilvl="0" w:tplc="D4AC6698">
      <w:start w:val="1"/>
      <w:numFmt w:val="taiwaneseCountingThousand"/>
      <w:lvlText w:val="%1、"/>
      <w:lvlJc w:val="left"/>
      <w:pPr>
        <w:ind w:left="432" w:hanging="432"/>
      </w:pPr>
      <w:rPr>
        <w:rFonts w:eastAsia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E7"/>
    <w:rsid w:val="00036DE0"/>
    <w:rsid w:val="001D2488"/>
    <w:rsid w:val="00223F35"/>
    <w:rsid w:val="002974EC"/>
    <w:rsid w:val="00516607"/>
    <w:rsid w:val="005E1FA1"/>
    <w:rsid w:val="007520D5"/>
    <w:rsid w:val="008633D2"/>
    <w:rsid w:val="008D3A91"/>
    <w:rsid w:val="008E30FB"/>
    <w:rsid w:val="009033E5"/>
    <w:rsid w:val="00A2618F"/>
    <w:rsid w:val="00A912FE"/>
    <w:rsid w:val="00AA2A96"/>
    <w:rsid w:val="00AF27C9"/>
    <w:rsid w:val="00B52BB1"/>
    <w:rsid w:val="00B80CD0"/>
    <w:rsid w:val="00BD6EFD"/>
    <w:rsid w:val="00C751DE"/>
    <w:rsid w:val="00D865E7"/>
    <w:rsid w:val="00E80A46"/>
    <w:rsid w:val="00F11C1C"/>
    <w:rsid w:val="00F8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56F4"/>
  <w15:docId w15:val="{735BB889-F2A2-444C-BE8C-0522CE0B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80CD0"/>
    <w:pPr>
      <w:ind w:leftChars="200" w:left="480"/>
    </w:pPr>
  </w:style>
  <w:style w:type="character" w:styleId="a6">
    <w:name w:val="Hyperlink"/>
    <w:basedOn w:val="a0"/>
    <w:uiPriority w:val="99"/>
    <w:unhideWhenUsed/>
    <w:rsid w:val="00A912F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11C1C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1D248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8">
    <w:name w:val="Unresolved Mention"/>
    <w:basedOn w:val="a0"/>
    <w:uiPriority w:val="99"/>
    <w:semiHidden/>
    <w:unhideWhenUsed/>
    <w:rsid w:val="001D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line.biz/en/" TargetMode="External"/><Relationship Id="rId5" Type="http://schemas.openxmlformats.org/officeDocument/2006/relationships/hyperlink" Target="https://dashboard.ngrok.com/get-started/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YC</cp:lastModifiedBy>
  <cp:revision>19</cp:revision>
  <dcterms:created xsi:type="dcterms:W3CDTF">2023-11-07T02:37:00Z</dcterms:created>
  <dcterms:modified xsi:type="dcterms:W3CDTF">2023-11-08T09:43:00Z</dcterms:modified>
</cp:coreProperties>
</file>