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5DA67" w14:textId="1D080A9D" w:rsidR="00C65B48" w:rsidRPr="00B447B5" w:rsidRDefault="00000000" w:rsidP="00123DD4">
      <w:pPr>
        <w:jc w:val="center"/>
        <w:rPr>
          <w:color w:val="000000" w:themeColor="text1"/>
          <w:sz w:val="64"/>
          <w:szCs w:val="64"/>
        </w:rPr>
      </w:pPr>
      <w:r>
        <w:rPr>
          <w:noProof/>
          <w:color w:val="000000" w:themeColor="text1"/>
        </w:rPr>
        <w:pict w14:anchorId="549731E3">
          <v:rect id="Rectangle 12" o:spid="_x0000_s2054" href="https://terrytao19.github.io/portfolio/" style="position:absolute;left:0;text-align:left;margin-left:0;margin-top:0;width:612pt;height:1in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button="t" fillcolor="#ddd [3204]" strokecolor="black [3213]" strokeweight=".25pt">
            <v:fill o:detectmouseclick="t"/>
            <w10:wrap anchorx="page" anchory="page"/>
          </v:rect>
        </w:pict>
      </w:r>
      <w:r w:rsidR="00741A3E" w:rsidRPr="00B447B5">
        <w:rPr>
          <w:color w:val="000000" w:themeColor="text1"/>
          <w:sz w:val="64"/>
          <w:szCs w:val="64"/>
        </w:rPr>
        <w:t>Terry Ta</w:t>
      </w:r>
      <w:r w:rsidR="00A863DE" w:rsidRPr="00B447B5">
        <w:rPr>
          <w:color w:val="000000" w:themeColor="text1"/>
          <w:sz w:val="64"/>
          <w:szCs w:val="64"/>
        </w:rPr>
        <w:t>o</w:t>
      </w:r>
      <w:bookmarkStart w:id="0" w:name="_Hlk117693507"/>
      <w:bookmarkEnd w:id="0"/>
    </w:p>
    <w:tbl>
      <w:tblPr>
        <w:tblStyle w:val="TableGrid"/>
        <w:tblpPr w:leftFromText="180" w:rightFromText="180" w:vertAnchor="text" w:horzAnchor="margin" w:tblpXSpec="right" w:tblpY="-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</w:tblGrid>
      <w:tr w:rsidR="00C65B48" w:rsidRPr="00C65B48" w14:paraId="6DB16534" w14:textId="77777777" w:rsidTr="00C65B48">
        <w:tc>
          <w:tcPr>
            <w:tcW w:w="3505" w:type="dxa"/>
          </w:tcPr>
          <w:p w14:paraId="00A5A4D6" w14:textId="77777777" w:rsidR="00C65B48" w:rsidRPr="00B447B5" w:rsidRDefault="00C65B48" w:rsidP="00C65B48">
            <w:pPr>
              <w:pStyle w:val="Subtitle"/>
              <w:jc w:val="right"/>
              <w:rPr>
                <w:color w:val="000000" w:themeColor="text1"/>
                <w:sz w:val="20"/>
                <w:szCs w:val="20"/>
              </w:rPr>
            </w:pPr>
            <w:r w:rsidRPr="00B447B5">
              <w:rPr>
                <w:color w:val="000000" w:themeColor="text1"/>
                <w:sz w:val="20"/>
                <w:szCs w:val="20"/>
              </w:rPr>
              <w:t>terrytao19@gmail.com</w:t>
            </w:r>
            <w:r w:rsidRPr="00B447B5">
              <w:rPr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715327" behindDoc="0" locked="0" layoutInCell="1" allowOverlap="1" wp14:anchorId="3FF87DD9" wp14:editId="1B570B16">
                  <wp:simplePos x="0" y="0"/>
                  <wp:positionH relativeFrom="column">
                    <wp:posOffset>3007995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9" name="Graphic 9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Envelop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65B48" w:rsidRPr="00C65B48" w14:paraId="79BC2BE2" w14:textId="77777777" w:rsidTr="00C65B48">
        <w:tc>
          <w:tcPr>
            <w:tcW w:w="3505" w:type="dxa"/>
          </w:tcPr>
          <w:p w14:paraId="49847653" w14:textId="77777777" w:rsidR="00C65B48" w:rsidRPr="00B447B5" w:rsidRDefault="00C65B48" w:rsidP="00C65B48">
            <w:pPr>
              <w:pStyle w:val="Subtitle"/>
              <w:jc w:val="right"/>
              <w:rPr>
                <w:color w:val="000000" w:themeColor="text1"/>
                <w:sz w:val="20"/>
                <w:szCs w:val="20"/>
              </w:rPr>
            </w:pPr>
            <w:r w:rsidRPr="00B447B5">
              <w:rPr>
                <w:color w:val="000000" w:themeColor="text1"/>
                <w:sz w:val="20"/>
                <w:szCs w:val="20"/>
              </w:rPr>
              <w:t>631-951-7354</w:t>
            </w:r>
            <w:r w:rsidRPr="00B447B5">
              <w:rPr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716351" behindDoc="0" locked="0" layoutInCell="1" allowOverlap="1" wp14:anchorId="25EDBAB2" wp14:editId="75511BB0">
                  <wp:simplePos x="0" y="0"/>
                  <wp:positionH relativeFrom="column">
                    <wp:posOffset>3007995</wp:posOffset>
                  </wp:positionH>
                  <wp:positionV relativeFrom="paragraph">
                    <wp:posOffset>635</wp:posOffset>
                  </wp:positionV>
                  <wp:extent cx="182880" cy="182880"/>
                  <wp:effectExtent l="0" t="0" r="0" b="0"/>
                  <wp:wrapSquare wrapText="bothSides"/>
                  <wp:docPr id="10" name="Graphic 10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Receiv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65B48" w:rsidRPr="00C65B48" w14:paraId="06E5FBC6" w14:textId="77777777" w:rsidTr="00C65B48">
        <w:tc>
          <w:tcPr>
            <w:tcW w:w="3505" w:type="dxa"/>
          </w:tcPr>
          <w:p w14:paraId="42EC8638" w14:textId="77777777" w:rsidR="00C65B48" w:rsidRPr="00B447B5" w:rsidRDefault="00C65B48" w:rsidP="00C65B48">
            <w:pPr>
              <w:pStyle w:val="Subtitle"/>
              <w:jc w:val="right"/>
              <w:rPr>
                <w:color w:val="000000" w:themeColor="text1"/>
                <w:sz w:val="20"/>
                <w:szCs w:val="20"/>
              </w:rPr>
            </w:pPr>
            <w:r w:rsidRPr="00B447B5">
              <w:rPr>
                <w:color w:val="000000" w:themeColor="text1"/>
                <w:sz w:val="20"/>
                <w:szCs w:val="20"/>
              </w:rPr>
              <w:t>terrytao19.github.io/portfolio</w:t>
            </w:r>
            <w:r w:rsidRPr="00B447B5">
              <w:rPr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717375" behindDoc="0" locked="0" layoutInCell="1" allowOverlap="1" wp14:anchorId="63B27D0E" wp14:editId="43A020D4">
                  <wp:simplePos x="0" y="0"/>
                  <wp:positionH relativeFrom="column">
                    <wp:posOffset>3007995</wp:posOffset>
                  </wp:positionH>
                  <wp:positionV relativeFrom="paragraph">
                    <wp:posOffset>-635</wp:posOffset>
                  </wp:positionV>
                  <wp:extent cx="182880" cy="182880"/>
                  <wp:effectExtent l="0" t="0" r="0" b="0"/>
                  <wp:wrapSquare wrapText="bothSides"/>
                  <wp:docPr id="11" name="Graphic 11" descr="Earth globe: Americas with solid fill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Earth globe: Americas with solid fill">
                            <a:hlinkClick r:id="rId15"/>
                          </pic:cNvPr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7231BA9" w14:textId="39CA87B2" w:rsidR="002C630B" w:rsidRDefault="00000000" w:rsidP="00C65B48">
      <w:r>
        <w:rPr>
          <w:noProof/>
        </w:rPr>
        <w:pict w14:anchorId="3FB4C740">
          <v:line id="Straight Connector 6" o:spid="_x0000_s2053" style="position:absolute;z-index:25171327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0,1in" to="612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RzWuQEAAN4DAAAOAAAAZHJzL2Uyb0RvYy54bWysU01v4yAQva/U/4C4N3ai1WZlxemhVXup&#10;ttV+/ACKhxgJGAQ0dv59B5w43d2q0q56wQzMe/PmMd5cjdawPYSo0bV8uag5Ayex027X8l8/by+/&#10;chaTcJ0w6KDlB4j8anvxaTP4BlbYo+kgMCJxsRl8y/uUfFNVUfZgRVygB0eXCoMVicKwq7ogBmK3&#10;plrV9ZdqwND5gBJipNOb6ZJvC79SINODUhESMy0nbamsoaxPea22G9HsgvC9lkcZ4j9UWKEdFZ2p&#10;bkQS7Dnov6islgEjqrSQaCtUSksoPVA3y/qPbn70wkPphcyJfrYpfhyt/La/do+BbBh8bKJ/DLmL&#10;UQWbv6SPjcWsw2wWjIlJOlyv16vPNXkqT3fVGehDTHeAluVNy412uQ/RiP19TFSMUk8p+dg4NtD0&#10;rNbEl+OIRne32pgS5FmAaxPYXtArpnGZX40YXmVRZBwdnpsou3QwMPF/B8V0R7KXU4HfOYWU4NKJ&#10;1zjKzjBFCmbgUdl7wGN+hkKZvX8Bz4hSGV2awVY7DG/JPluhpvyTA1Pf2YIn7A7leYs1NETFuePA&#10;5yl9HRf4+bfcvgAAAP//AwBQSwMEFAAGAAgAAAAhABRslJvaAAAACQEAAA8AAABkcnMvZG93bnJl&#10;di54bWxMT9FKw0AQfBf8h2MF3+ylodUScykqCJU8WX3Qt2tumwRzeyG3beLfuwFB32ZnhtmZfDv5&#10;Tp1xiG0gA8tFAgqpCq6l2sD72/PNBlRkS852gdDAN0bYFpcXuc1cGOkVz3uulYRQzKyBhrnPtI5V&#10;g97GReiRRDuGwVuWc6i1G+wo4b7TaZLcam9bkg+N7fGpweprf/IGyvJxXDLv4t3LuP4o+/7zuNus&#10;jbm+mh7uQTFO/GeGub5Uh0I6HcKJXFSdARnCwq5WAmY5TWd0+KV0kev/C4ofAAAA//8DAFBLAQIt&#10;ABQABgAIAAAAIQC2gziS/gAAAOEBAAATAAAAAAAAAAAAAAAAAAAAAABbQ29udGVudF9UeXBlc10u&#10;eG1sUEsBAi0AFAAGAAgAAAAhADj9If/WAAAAlAEAAAsAAAAAAAAAAAAAAAAALwEAAF9yZWxzLy5y&#10;ZWxzUEsBAi0AFAAGAAgAAAAhADuRHNa5AQAA3gMAAA4AAAAAAAAAAAAAAAAALgIAAGRycy9lMm9E&#10;b2MueG1sUEsBAi0AFAAGAAgAAAAhABRslJvaAAAACQEAAA8AAAAAAAAAAAAAAAAAEwQAAGRycy9k&#10;b3ducmV2LnhtbFBLBQYAAAAABAAEAPMAAAAaBQAAAAA=&#10;" strokecolor="black [3213]" strokeweight="1pt">
            <v:stroke joinstyle="miter"/>
            <w10:wrap anchorx="page" anchory="page"/>
          </v:line>
        </w:pict>
      </w:r>
    </w:p>
    <w:p w14:paraId="487A7D38" w14:textId="2BC9BC31" w:rsidR="00C65B48" w:rsidRPr="00C65B48" w:rsidRDefault="00C65B48">
      <w:pPr>
        <w:rPr>
          <w:i/>
          <w:iCs/>
          <w:color w:val="000000" w:themeColor="text2" w:themeShade="BF"/>
          <w:sz w:val="20"/>
          <w:szCs w:val="20"/>
        </w:rPr>
        <w:sectPr w:rsidR="00C65B48" w:rsidRPr="00C65B48" w:rsidSect="00D83B66">
          <w:pgSz w:w="12240" w:h="15840" w:code="1"/>
          <w:pgMar w:top="360" w:right="720" w:bottom="360" w:left="720" w:header="720" w:footer="720" w:gutter="0"/>
          <w:cols w:num="2" w:space="720"/>
          <w:docGrid w:linePitch="360"/>
        </w:sectPr>
      </w:pPr>
    </w:p>
    <w:p w14:paraId="522D7B1B" w14:textId="77777777" w:rsidR="00C65B48" w:rsidRPr="004F3641" w:rsidRDefault="00C65B48" w:rsidP="002C630B">
      <w:pPr>
        <w:spacing w:after="0" w:line="240" w:lineRule="auto"/>
        <w:rPr>
          <w:b/>
          <w:bCs/>
          <w:color w:val="000000" w:themeColor="text2"/>
          <w:sz w:val="20"/>
          <w:szCs w:val="20"/>
        </w:rPr>
      </w:pPr>
    </w:p>
    <w:p w14:paraId="7CBCD2BC" w14:textId="7343FABE" w:rsidR="00C65B48" w:rsidRPr="004F3641" w:rsidRDefault="004334CD" w:rsidP="002C630B">
      <w:pPr>
        <w:spacing w:after="0" w:line="240" w:lineRule="auto"/>
        <w:rPr>
          <w:b/>
          <w:bCs/>
          <w:color w:val="000000" w:themeColor="text2"/>
          <w:sz w:val="28"/>
          <w:szCs w:val="28"/>
        </w:rPr>
      </w:pPr>
      <w:r w:rsidRPr="008D5A0C">
        <w:rPr>
          <w:b/>
          <w:bCs/>
          <w:color w:val="000000" w:themeColor="text2"/>
          <w:sz w:val="28"/>
          <w:szCs w:val="28"/>
        </w:rPr>
        <w:t>Objective</w:t>
      </w:r>
    </w:p>
    <w:p w14:paraId="40A8C80D" w14:textId="3B9F301B" w:rsidR="00C65B48" w:rsidRPr="004F3641" w:rsidRDefault="00000000" w:rsidP="002C630B">
      <w:pPr>
        <w:spacing w:after="0" w:line="240" w:lineRule="auto"/>
        <w:rPr>
          <w:b/>
          <w:bCs/>
          <w:color w:val="000000" w:themeColor="text2"/>
          <w:sz w:val="20"/>
          <w:szCs w:val="20"/>
        </w:rPr>
      </w:pPr>
      <w:r>
        <w:rPr>
          <w:noProof/>
        </w:rPr>
        <w:pict w14:anchorId="3C9A2265">
          <v:rect id="Rectangle 16" o:spid="_x0000_s2052" style="position:absolute;margin-left:3364.8pt;margin-top:122.05pt;width:612pt;height:126.1pt;z-index:-251597057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page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SnTfgIAAGAFAAAOAAAAZHJzL2Uyb0RvYy54bWysVE1v2zAMvQ/YfxB0X+1kadMFdYqgRYYB&#10;RVesHXpWZCk2IIsapcTJfv0o+SNdV+wwLAFkSSQfySeSV9eHxrC9Ql+DLfjkLOdMWQllbbcF//60&#10;/nDJmQ/ClsKAVQU/Ks+vl+/fXbVuoaZQgSkVMgKxftG6glchuEWWeVmpRvgzcMqSUAM2ItARt1mJ&#10;oiX0xmTTPL/IWsDSIUjlPd3edkK+TPhaKxm+au1VYKbgFFtIK6Z1E9dseSUWWxSuqmUfhviHKBpR&#10;W3I6Qt2KINgO6z+gmloieNDhTEKTgda1VCkHymaSv8rmsRJOpVyIHO9Gmvz/g5X3+0f3gERD6/zC&#10;0zZmcdDYxC/Fxw6JrONIljoEJulyPp9PZzlxKkk2mc0+Ti6mkc7sZO7Qh88KGhY3BUd6jUSS2N/5&#10;0KkOKtGbB1OX69qYdMDt5sYg2wt6ufVl/Pfov6kZG5UtRLMOMd5kp2TSLhyNinrGflOa1SWFP02R&#10;pDpTox8hpbJh0okqUarO/XlOv8F7rMxokTJNgBFZk/8RuwcYNDuQAbuLstePpiqV6Wic/y2wzni0&#10;SJ7BhtG4qS3gWwCGsuo9d/oDSR01kaUNlMcHZAhdk3gn1zW9253w4UEgdQW9NXV6+EqLNtAWHPod&#10;ZxXgz7fuoz4VK0k5a6nLCu5/7AQqzswXS2X8iQontmU6zM7nUzrgS8nmpcTumhugcpjQTHEybaN+&#10;MMNWIzTPNBBW0SuJhJXku+Ay4HC4CV3300iRarVKatSKToQ7++hkBI+sxrp8OjwLdH3xBqr7exg6&#10;Uixe1XCnGy0trHYBdJ0K/MRrzze1cSqcfuTEOfHynLROg3H5CwAA//8DAFBLAwQUAAYACAAAACEA&#10;5NZpdNwAAAAJAQAADwAAAGRycy9kb3ducmV2LnhtbEyPwU7DMBBE75X4B2uRuLUOVpRGIU4Foajn&#10;FLi78ZIE4nVku23y97gnOM7OauZNuZvNyC7o/GBJwuMmAYbUWj1QJ+Hj/W2dA/NBkVajJZSwoIdd&#10;dbcqVaHtlRq8HEPHYgj5QknoQ5gKzn3bo1F+Yyek6H1ZZ1SI0nVcO3WN4WbkIkkybtRAsaFXE9Y9&#10;tj/Hs5HwUodsmuquWRr3uoj95+F7nx+kfLifn5+ABZzD3zPc8CM6VJHpZM+kPRslxCFBgsiSFNjN&#10;FiKNp5OENN9ugVcl/7+g+gUAAP//AwBQSwECLQAUAAYACAAAACEAtoM4kv4AAADhAQAAEwAAAAAA&#10;AAAAAAAAAAAAAAAAW0NvbnRlbnRfVHlwZXNdLnhtbFBLAQItABQABgAIAAAAIQA4/SH/1gAAAJQB&#10;AAALAAAAAAAAAAAAAAAAAC8BAABfcmVscy8ucmVsc1BLAQItABQABgAIAAAAIQB7SSnTfgIAAGAF&#10;AAAOAAAAAAAAAAAAAAAAAC4CAABkcnMvZTJvRG9jLnhtbFBLAQItABQABgAIAAAAIQDk1ml03AAA&#10;AAkBAAAPAAAAAAAAAAAAAAAAANgEAABkcnMvZG93bnJldi54bWxQSwUGAAAAAAQABADzAAAA4QUA&#10;AAAA&#10;" fillcolor="#f8f8f8" stroked="f" strokeweight="1pt">
            <w10:wrap anchorx="page" anchory="page"/>
          </v:rect>
        </w:pict>
      </w:r>
      <w:r w:rsidR="008D5A0C">
        <w:rPr>
          <w:b/>
          <w:bCs/>
          <w:color w:val="000000" w:themeColor="text2"/>
          <w:sz w:val="28"/>
          <w:szCs w:val="28"/>
        </w:rPr>
        <w:br w:type="column"/>
      </w:r>
    </w:p>
    <w:p w14:paraId="7B0D4D2D" w14:textId="0E0201E6" w:rsidR="002C630B" w:rsidRPr="00C65B48" w:rsidRDefault="002C630B" w:rsidP="002C630B">
      <w:pPr>
        <w:spacing w:after="0" w:line="240" w:lineRule="auto"/>
        <w:rPr>
          <w:color w:val="000000" w:themeColor="text2"/>
          <w:sz w:val="20"/>
          <w:szCs w:val="20"/>
        </w:rPr>
      </w:pPr>
      <w:r w:rsidRPr="001C7C28">
        <w:rPr>
          <w:color w:val="000000" w:themeColor="text2"/>
          <w:spacing w:val="4"/>
          <w:sz w:val="20"/>
          <w:szCs w:val="20"/>
        </w:rPr>
        <w:t xml:space="preserve">Looking to </w:t>
      </w:r>
      <w:r w:rsidR="00C65B48">
        <w:rPr>
          <w:color w:val="000000" w:themeColor="text2"/>
          <w:spacing w:val="4"/>
          <w:sz w:val="20"/>
          <w:szCs w:val="20"/>
        </w:rPr>
        <w:t>continue</w:t>
      </w:r>
      <w:r w:rsidRPr="001C7C28">
        <w:rPr>
          <w:color w:val="000000" w:themeColor="text2"/>
          <w:spacing w:val="4"/>
          <w:sz w:val="20"/>
          <w:szCs w:val="20"/>
        </w:rPr>
        <w:t xml:space="preserve"> my career by applying experience from </w:t>
      </w:r>
      <w:r w:rsidR="00C65B48" w:rsidRPr="00C65B48">
        <w:rPr>
          <w:color w:val="000000" w:themeColor="text2"/>
          <w:spacing w:val="4"/>
          <w:sz w:val="20"/>
          <w:szCs w:val="20"/>
        </w:rPr>
        <w:t xml:space="preserve">Ford, </w:t>
      </w:r>
      <w:r w:rsidRPr="00C65B48">
        <w:rPr>
          <w:color w:val="000000" w:themeColor="text2"/>
          <w:spacing w:val="4"/>
          <w:sz w:val="20"/>
          <w:szCs w:val="20"/>
        </w:rPr>
        <w:t>MRacing</w:t>
      </w:r>
      <w:r w:rsidR="00C65B48">
        <w:rPr>
          <w:color w:val="000000" w:themeColor="text2"/>
          <w:spacing w:val="4"/>
          <w:sz w:val="20"/>
          <w:szCs w:val="20"/>
        </w:rPr>
        <w:t xml:space="preserve"> and</w:t>
      </w:r>
      <w:r w:rsidRPr="001C7C28">
        <w:rPr>
          <w:color w:val="000000" w:themeColor="text2"/>
          <w:spacing w:val="4"/>
          <w:sz w:val="20"/>
          <w:szCs w:val="20"/>
        </w:rPr>
        <w:t xml:space="preserve"> </w:t>
      </w:r>
      <w:r w:rsidR="00E62331">
        <w:rPr>
          <w:color w:val="000000" w:themeColor="text2"/>
          <w:spacing w:val="4"/>
          <w:sz w:val="20"/>
          <w:szCs w:val="20"/>
        </w:rPr>
        <w:t>other</w:t>
      </w:r>
      <w:r w:rsidRPr="00C65B48">
        <w:rPr>
          <w:color w:val="000000" w:themeColor="text2"/>
          <w:spacing w:val="4"/>
          <w:sz w:val="20"/>
          <w:szCs w:val="20"/>
        </w:rPr>
        <w:t xml:space="preserve"> projects.</w:t>
      </w:r>
      <w:r w:rsidRPr="001C7C28">
        <w:rPr>
          <w:color w:val="000000" w:themeColor="text2"/>
          <w:spacing w:val="4"/>
          <w:sz w:val="20"/>
          <w:szCs w:val="20"/>
        </w:rPr>
        <w:t xml:space="preserve"> Seeking to further develop my practical knowledge with </w:t>
      </w:r>
      <w:r w:rsidRPr="00C65B48">
        <w:rPr>
          <w:color w:val="000000" w:themeColor="text2"/>
          <w:spacing w:val="4"/>
          <w:sz w:val="20"/>
          <w:szCs w:val="20"/>
        </w:rPr>
        <w:t>strong technical mentorship</w:t>
      </w:r>
      <w:r w:rsidRPr="001C7C28">
        <w:rPr>
          <w:color w:val="000000" w:themeColor="text2"/>
          <w:spacing w:val="4"/>
          <w:sz w:val="20"/>
          <w:szCs w:val="20"/>
        </w:rPr>
        <w:t xml:space="preserve"> at an </w:t>
      </w:r>
      <w:r w:rsidR="00C65B48">
        <w:rPr>
          <w:color w:val="000000" w:themeColor="text2"/>
          <w:spacing w:val="4"/>
          <w:sz w:val="20"/>
          <w:szCs w:val="20"/>
        </w:rPr>
        <w:t>autonomy</w:t>
      </w:r>
      <w:r w:rsidR="00584B33" w:rsidRPr="00C65B48">
        <w:rPr>
          <w:color w:val="000000" w:themeColor="text2"/>
          <w:spacing w:val="4"/>
          <w:sz w:val="20"/>
          <w:szCs w:val="20"/>
        </w:rPr>
        <w:t>, controls, or</w:t>
      </w:r>
      <w:r w:rsidR="00C65B48">
        <w:rPr>
          <w:color w:val="000000" w:themeColor="text2"/>
          <w:spacing w:val="4"/>
          <w:sz w:val="20"/>
          <w:szCs w:val="20"/>
        </w:rPr>
        <w:t xml:space="preserve"> AI</w:t>
      </w:r>
      <w:r w:rsidR="00584B33" w:rsidRPr="00C65B48">
        <w:rPr>
          <w:color w:val="000000" w:themeColor="text2"/>
          <w:spacing w:val="4"/>
          <w:sz w:val="20"/>
          <w:szCs w:val="20"/>
        </w:rPr>
        <w:t xml:space="preserve"> focused </w:t>
      </w:r>
      <w:r w:rsidR="00F024EA" w:rsidRPr="00C65B48">
        <w:rPr>
          <w:color w:val="000000" w:themeColor="text2"/>
          <w:spacing w:val="4"/>
          <w:sz w:val="20"/>
          <w:szCs w:val="20"/>
        </w:rPr>
        <w:t xml:space="preserve">internship opportunity </w:t>
      </w:r>
      <w:r w:rsidR="00717A63" w:rsidRPr="00C65B48">
        <w:rPr>
          <w:color w:val="000000" w:themeColor="text2"/>
          <w:spacing w:val="4"/>
          <w:sz w:val="20"/>
          <w:szCs w:val="20"/>
        </w:rPr>
        <w:t>during spring-summer 202</w:t>
      </w:r>
      <w:r w:rsidR="00C65B48">
        <w:rPr>
          <w:color w:val="000000" w:themeColor="text2"/>
          <w:spacing w:val="4"/>
          <w:sz w:val="20"/>
          <w:szCs w:val="20"/>
        </w:rPr>
        <w:t>4</w:t>
      </w:r>
      <w:r w:rsidR="00717A63" w:rsidRPr="00C65B48">
        <w:rPr>
          <w:color w:val="000000" w:themeColor="text2"/>
          <w:spacing w:val="4"/>
          <w:sz w:val="20"/>
          <w:szCs w:val="20"/>
        </w:rPr>
        <w:t>.</w:t>
      </w:r>
    </w:p>
    <w:p w14:paraId="3F8AA80A" w14:textId="77777777" w:rsidR="002C630B" w:rsidRPr="004F3641" w:rsidRDefault="002C630B" w:rsidP="002C630B">
      <w:pPr>
        <w:spacing w:after="0" w:line="240" w:lineRule="auto"/>
        <w:rPr>
          <w:color w:val="000000" w:themeColor="text2"/>
          <w:sz w:val="20"/>
          <w:szCs w:val="20"/>
        </w:rPr>
      </w:pPr>
    </w:p>
    <w:p w14:paraId="5AA61A30" w14:textId="4856A87D" w:rsidR="002C630B" w:rsidRPr="004F3641" w:rsidRDefault="002C630B" w:rsidP="002C630B">
      <w:pPr>
        <w:spacing w:after="0" w:line="240" w:lineRule="auto"/>
        <w:rPr>
          <w:color w:val="000000" w:themeColor="text2"/>
        </w:rPr>
        <w:sectPr w:rsidR="002C630B" w:rsidRPr="004F3641" w:rsidSect="00C65B48">
          <w:type w:val="continuous"/>
          <w:pgSz w:w="12240" w:h="15840" w:code="1"/>
          <w:pgMar w:top="360" w:right="720" w:bottom="360" w:left="720" w:header="720" w:footer="720" w:gutter="0"/>
          <w:cols w:num="2" w:space="720" w:equalWidth="0">
            <w:col w:w="1440" w:space="720"/>
            <w:col w:w="8640"/>
          </w:cols>
          <w:docGrid w:linePitch="360"/>
        </w:sectPr>
      </w:pPr>
    </w:p>
    <w:p w14:paraId="62749BD0" w14:textId="64099244" w:rsidR="00E947E9" w:rsidRDefault="00C65B48" w:rsidP="00C65B48">
      <w:pPr>
        <w:spacing w:after="0" w:line="240" w:lineRule="auto"/>
        <w:rPr>
          <w:rStyle w:val="Strong"/>
          <w:color w:val="000000" w:themeColor="text2"/>
          <w:sz w:val="28"/>
          <w:szCs w:val="28"/>
        </w:rPr>
      </w:pPr>
      <w:r>
        <w:rPr>
          <w:rStyle w:val="Strong"/>
          <w:color w:val="000000" w:themeColor="text2"/>
          <w:sz w:val="28"/>
          <w:szCs w:val="28"/>
        </w:rPr>
        <w:t>Experience</w:t>
      </w:r>
    </w:p>
    <w:p w14:paraId="04AB5B34" w14:textId="77777777" w:rsidR="007A2917" w:rsidRDefault="007A2917" w:rsidP="00C65B48">
      <w:pPr>
        <w:spacing w:after="0" w:line="240" w:lineRule="auto"/>
        <w:rPr>
          <w:rStyle w:val="Strong"/>
          <w:color w:val="000000" w:themeColor="text2"/>
          <w:sz w:val="28"/>
          <w:szCs w:val="28"/>
        </w:rPr>
      </w:pPr>
    </w:p>
    <w:p w14:paraId="32DCE976" w14:textId="7BB9ABFD" w:rsidR="00412946" w:rsidRPr="007B0EC8" w:rsidRDefault="00412946" w:rsidP="00E947E9">
      <w:pPr>
        <w:spacing w:after="0" w:line="240" w:lineRule="auto"/>
        <w:rPr>
          <w:rStyle w:val="Strong"/>
          <w:color w:val="000000" w:themeColor="text2"/>
          <w:sz w:val="28"/>
          <w:szCs w:val="28"/>
        </w:rPr>
      </w:pPr>
    </w:p>
    <w:p w14:paraId="5D086944" w14:textId="7B234527" w:rsidR="00E947E9" w:rsidRPr="00B5760A" w:rsidRDefault="00317392" w:rsidP="00E947E9">
      <w:pPr>
        <w:tabs>
          <w:tab w:val="right" w:pos="8640"/>
        </w:tabs>
        <w:spacing w:after="0" w:line="240" w:lineRule="auto"/>
        <w:rPr>
          <w:color w:val="000000" w:themeColor="text2"/>
          <w:sz w:val="20"/>
          <w:szCs w:val="20"/>
        </w:rPr>
      </w:pPr>
      <w:r w:rsidRPr="00B5760A">
        <w:rPr>
          <w:color w:val="000000" w:themeColor="text2"/>
          <w:sz w:val="20"/>
          <w:szCs w:val="20"/>
        </w:rPr>
        <w:br w:type="column"/>
      </w:r>
      <w:r w:rsidR="00E947E9" w:rsidRPr="005A2DCF">
        <w:rPr>
          <w:rStyle w:val="Strong"/>
          <w:color w:val="000000" w:themeColor="text1"/>
          <w:sz w:val="20"/>
          <w:szCs w:val="20"/>
        </w:rPr>
        <w:t>Ford Motor Company</w:t>
      </w:r>
      <w:r w:rsidR="00E947E9" w:rsidRPr="005A2DCF">
        <w:rPr>
          <w:color w:val="000000" w:themeColor="text1"/>
          <w:sz w:val="20"/>
          <w:szCs w:val="20"/>
        </w:rPr>
        <w:t xml:space="preserve"> </w:t>
      </w:r>
      <w:r w:rsidR="00E947E9" w:rsidRPr="005A2DCF">
        <w:rPr>
          <w:rStyle w:val="SubtleReference"/>
          <w:b/>
          <w:bCs/>
          <w:color w:val="000000" w:themeColor="text1"/>
          <w:sz w:val="20"/>
          <w:szCs w:val="20"/>
        </w:rPr>
        <w:t>|</w:t>
      </w:r>
      <w:r w:rsidR="00E947E9" w:rsidRPr="00A86E5F">
        <w:rPr>
          <w:rStyle w:val="SubtleReference"/>
          <w:color w:val="969696" w:themeColor="accent3"/>
          <w:sz w:val="20"/>
          <w:szCs w:val="20"/>
        </w:rPr>
        <w:t xml:space="preserve"> </w:t>
      </w:r>
      <w:r w:rsidR="00E947E9" w:rsidRPr="00B5760A">
        <w:rPr>
          <w:rStyle w:val="SubtleReference"/>
          <w:color w:val="000000" w:themeColor="text2"/>
          <w:sz w:val="20"/>
          <w:szCs w:val="20"/>
        </w:rPr>
        <w:t>A</w:t>
      </w:r>
      <w:r w:rsidR="00E947E9">
        <w:rPr>
          <w:rStyle w:val="SubtleReference"/>
          <w:color w:val="000000" w:themeColor="text2"/>
          <w:sz w:val="20"/>
          <w:szCs w:val="20"/>
        </w:rPr>
        <w:t>llen Park</w:t>
      </w:r>
      <w:r w:rsidR="00E947E9" w:rsidRPr="00B5760A">
        <w:rPr>
          <w:rStyle w:val="SubtleReference"/>
          <w:color w:val="000000" w:themeColor="text2"/>
          <w:sz w:val="20"/>
          <w:szCs w:val="20"/>
        </w:rPr>
        <w:t>, MI</w:t>
      </w:r>
      <w:r w:rsidR="00C96813">
        <w:rPr>
          <w:rStyle w:val="SubtleReference"/>
          <w:color w:val="000000" w:themeColor="text2"/>
          <w:sz w:val="20"/>
          <w:szCs w:val="20"/>
        </w:rPr>
        <w:tab/>
      </w:r>
      <w:r w:rsidR="00C96813">
        <w:rPr>
          <w:rStyle w:val="SubtleReference"/>
          <w:color w:val="808080" w:themeColor="accent4"/>
          <w:sz w:val="20"/>
          <w:szCs w:val="20"/>
        </w:rPr>
        <w:t>May</w:t>
      </w:r>
      <w:r w:rsidR="00C96813" w:rsidRPr="00B44733">
        <w:rPr>
          <w:rStyle w:val="SubtleReference"/>
          <w:color w:val="808080" w:themeColor="accent4"/>
          <w:sz w:val="20"/>
          <w:szCs w:val="20"/>
        </w:rPr>
        <w:t xml:space="preserve"> 202</w:t>
      </w:r>
      <w:r w:rsidR="00C96813">
        <w:rPr>
          <w:rStyle w:val="SubtleReference"/>
          <w:color w:val="808080" w:themeColor="accent4"/>
          <w:sz w:val="20"/>
          <w:szCs w:val="20"/>
        </w:rPr>
        <w:t xml:space="preserve">3 </w:t>
      </w:r>
      <w:r w:rsidR="00C96813" w:rsidRPr="00B44733">
        <w:rPr>
          <w:rStyle w:val="SubtleReference"/>
          <w:color w:val="808080" w:themeColor="accent4"/>
          <w:sz w:val="20"/>
          <w:szCs w:val="20"/>
        </w:rPr>
        <w:t>–</w:t>
      </w:r>
      <w:r w:rsidR="00C96813">
        <w:rPr>
          <w:rStyle w:val="SubtleReference"/>
          <w:color w:val="808080" w:themeColor="accent4"/>
          <w:sz w:val="20"/>
          <w:szCs w:val="20"/>
        </w:rPr>
        <w:t xml:space="preserve"> August </w:t>
      </w:r>
      <w:r w:rsidR="00C96813" w:rsidRPr="00B44733">
        <w:rPr>
          <w:rStyle w:val="SubtleReference"/>
          <w:color w:val="808080" w:themeColor="accent4"/>
          <w:sz w:val="20"/>
          <w:szCs w:val="20"/>
        </w:rPr>
        <w:t>202</w:t>
      </w:r>
      <w:r w:rsidR="00C96813">
        <w:rPr>
          <w:rStyle w:val="SubtleReference"/>
          <w:color w:val="808080" w:themeColor="accent4"/>
          <w:sz w:val="20"/>
          <w:szCs w:val="20"/>
        </w:rPr>
        <w:t>3</w:t>
      </w:r>
    </w:p>
    <w:p w14:paraId="26BB2D4C" w14:textId="446033F0" w:rsidR="00E947E9" w:rsidRPr="00B5760A" w:rsidRDefault="00E947E9" w:rsidP="00E947E9">
      <w:pPr>
        <w:tabs>
          <w:tab w:val="right" w:pos="8640"/>
        </w:tabs>
        <w:spacing w:after="0" w:line="240" w:lineRule="auto"/>
        <w:rPr>
          <w:rStyle w:val="SubtleReference"/>
          <w:color w:val="000000" w:themeColor="text2"/>
          <w:sz w:val="20"/>
          <w:szCs w:val="20"/>
        </w:rPr>
      </w:pPr>
      <w:r>
        <w:rPr>
          <w:b/>
          <w:bCs/>
          <w:color w:val="000000" w:themeColor="text2"/>
          <w:sz w:val="20"/>
          <w:szCs w:val="20"/>
        </w:rPr>
        <w:t>ADAS L3 Self Driving Summer Intern</w:t>
      </w:r>
      <w:r>
        <w:rPr>
          <w:b/>
          <w:bCs/>
          <w:color w:val="000000" w:themeColor="text2"/>
          <w:sz w:val="20"/>
          <w:szCs w:val="20"/>
        </w:rPr>
        <w:tab/>
      </w:r>
    </w:p>
    <w:p w14:paraId="08589691" w14:textId="56DB25D3" w:rsidR="00015DCE" w:rsidRDefault="00015DCE" w:rsidP="00E947E9">
      <w:pPr>
        <w:pStyle w:val="ListParagraph"/>
        <w:numPr>
          <w:ilvl w:val="0"/>
          <w:numId w:val="7"/>
        </w:numPr>
        <w:tabs>
          <w:tab w:val="right" w:pos="8640"/>
        </w:tabs>
        <w:spacing w:after="0" w:line="240" w:lineRule="auto"/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>Developed</w:t>
      </w:r>
      <w:r w:rsidR="007A2917">
        <w:rPr>
          <w:color w:val="000000" w:themeColor="text2"/>
          <w:sz w:val="20"/>
          <w:szCs w:val="20"/>
        </w:rPr>
        <w:t xml:space="preserve"> a </w:t>
      </w:r>
      <w:r w:rsidR="007F6F0E">
        <w:rPr>
          <w:color w:val="000000" w:themeColor="text2"/>
          <w:sz w:val="20"/>
          <w:szCs w:val="20"/>
        </w:rPr>
        <w:t>kinematics-based</w:t>
      </w:r>
      <w:r w:rsidR="007A2917">
        <w:rPr>
          <w:color w:val="000000" w:themeColor="text2"/>
          <w:sz w:val="20"/>
          <w:szCs w:val="20"/>
        </w:rPr>
        <w:t xml:space="preserve"> model</w:t>
      </w:r>
      <w:r>
        <w:rPr>
          <w:color w:val="000000" w:themeColor="text2"/>
          <w:sz w:val="20"/>
          <w:szCs w:val="20"/>
        </w:rPr>
        <w:t xml:space="preserve"> to flag</w:t>
      </w:r>
      <w:r w:rsidR="007A2917">
        <w:rPr>
          <w:color w:val="000000" w:themeColor="text2"/>
          <w:sz w:val="20"/>
          <w:szCs w:val="20"/>
        </w:rPr>
        <w:t xml:space="preserve"> </w:t>
      </w:r>
      <w:r>
        <w:rPr>
          <w:color w:val="000000" w:themeColor="text2"/>
          <w:sz w:val="20"/>
          <w:szCs w:val="20"/>
        </w:rPr>
        <w:t xml:space="preserve">Duty of Care (safety envelope) violation events during </w:t>
      </w:r>
      <w:r w:rsidR="007A2917">
        <w:rPr>
          <w:color w:val="000000" w:themeColor="text2"/>
          <w:sz w:val="20"/>
          <w:szCs w:val="20"/>
        </w:rPr>
        <w:t xml:space="preserve">L3 </w:t>
      </w:r>
      <w:r>
        <w:rPr>
          <w:color w:val="000000" w:themeColor="text2"/>
          <w:sz w:val="20"/>
          <w:szCs w:val="20"/>
        </w:rPr>
        <w:t>test drives</w:t>
      </w:r>
      <w:r w:rsidR="002222BB">
        <w:rPr>
          <w:color w:val="000000" w:themeColor="text2"/>
          <w:sz w:val="20"/>
          <w:szCs w:val="20"/>
        </w:rPr>
        <w:t xml:space="preserve"> – </w:t>
      </w:r>
      <w:r w:rsidR="00BF623A">
        <w:rPr>
          <w:color w:val="000000" w:themeColor="text2"/>
          <w:sz w:val="20"/>
          <w:szCs w:val="20"/>
        </w:rPr>
        <w:t>safety metric used to compare</w:t>
      </w:r>
      <w:r w:rsidR="00D12713">
        <w:rPr>
          <w:color w:val="000000" w:themeColor="text2"/>
          <w:sz w:val="20"/>
          <w:szCs w:val="20"/>
        </w:rPr>
        <w:t xml:space="preserve"> different</w:t>
      </w:r>
      <w:r w:rsidR="002222BB">
        <w:rPr>
          <w:color w:val="000000" w:themeColor="text2"/>
          <w:sz w:val="20"/>
          <w:szCs w:val="20"/>
        </w:rPr>
        <w:t xml:space="preserve"> driving policies</w:t>
      </w:r>
      <w:r w:rsidR="00BF623A">
        <w:rPr>
          <w:color w:val="000000" w:themeColor="text2"/>
          <w:sz w:val="20"/>
          <w:szCs w:val="20"/>
        </w:rPr>
        <w:t xml:space="preserve"> </w:t>
      </w:r>
    </w:p>
    <w:p w14:paraId="626315CE" w14:textId="515C05D6" w:rsidR="00015DCE" w:rsidRDefault="00D12713" w:rsidP="00E947E9">
      <w:pPr>
        <w:pStyle w:val="ListParagraph"/>
        <w:numPr>
          <w:ilvl w:val="0"/>
          <w:numId w:val="7"/>
        </w:numPr>
        <w:tabs>
          <w:tab w:val="right" w:pos="8640"/>
        </w:tabs>
        <w:spacing w:after="0" w:line="240" w:lineRule="auto"/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 xml:space="preserve">Using </w:t>
      </w:r>
      <w:r>
        <w:rPr>
          <w:color w:val="000000" w:themeColor="text2"/>
          <w:sz w:val="20"/>
          <w:szCs w:val="20"/>
        </w:rPr>
        <w:t>MATLAB</w:t>
      </w:r>
      <w:r>
        <w:rPr>
          <w:color w:val="000000" w:themeColor="text2"/>
          <w:sz w:val="20"/>
          <w:szCs w:val="20"/>
        </w:rPr>
        <w:t>, Vector tools, and python, a</w:t>
      </w:r>
      <w:r w:rsidR="00015DCE">
        <w:rPr>
          <w:color w:val="000000" w:themeColor="text2"/>
          <w:sz w:val="20"/>
          <w:szCs w:val="20"/>
        </w:rPr>
        <w:t xml:space="preserve">utomated testing of ECU </w:t>
      </w:r>
      <w:r w:rsidR="00BF623A">
        <w:rPr>
          <w:color w:val="000000" w:themeColor="text2"/>
          <w:sz w:val="20"/>
          <w:szCs w:val="20"/>
        </w:rPr>
        <w:t>interface on HIL bench and in-vehicle</w:t>
      </w:r>
      <w:r w:rsidR="00015DCE">
        <w:rPr>
          <w:color w:val="000000" w:themeColor="text2"/>
          <w:sz w:val="20"/>
          <w:szCs w:val="20"/>
        </w:rPr>
        <w:t>,</w:t>
      </w:r>
      <w:r>
        <w:rPr>
          <w:color w:val="000000" w:themeColor="text2"/>
          <w:sz w:val="20"/>
          <w:szCs w:val="20"/>
        </w:rPr>
        <w:t xml:space="preserve"> fixed</w:t>
      </w:r>
      <w:r w:rsidR="007A2917">
        <w:rPr>
          <w:color w:val="000000" w:themeColor="text2"/>
          <w:sz w:val="20"/>
          <w:szCs w:val="20"/>
        </w:rPr>
        <w:t xml:space="preserve"> issues related to CAN message packing, transmitting, gatewaying and receiving</w:t>
      </w:r>
    </w:p>
    <w:p w14:paraId="0F63FC19" w14:textId="0C2D86D3" w:rsidR="00E947E9" w:rsidRDefault="00015DCE" w:rsidP="00E947E9">
      <w:pPr>
        <w:pStyle w:val="ListParagraph"/>
        <w:numPr>
          <w:ilvl w:val="0"/>
          <w:numId w:val="7"/>
        </w:numPr>
        <w:tabs>
          <w:tab w:val="right" w:pos="8640"/>
        </w:tabs>
        <w:spacing w:after="0" w:line="240" w:lineRule="auto"/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>Automated data acquisition</w:t>
      </w:r>
      <w:r w:rsidR="002222BB">
        <w:rPr>
          <w:color w:val="000000" w:themeColor="text2"/>
          <w:sz w:val="20"/>
          <w:szCs w:val="20"/>
        </w:rPr>
        <w:t xml:space="preserve"> and post processing</w:t>
      </w:r>
      <w:r w:rsidR="00BF623A">
        <w:rPr>
          <w:color w:val="000000" w:themeColor="text2"/>
          <w:sz w:val="20"/>
          <w:szCs w:val="20"/>
        </w:rPr>
        <w:t xml:space="preserve"> to compare CAN</w:t>
      </w:r>
      <w:r w:rsidR="00D12713">
        <w:rPr>
          <w:color w:val="000000" w:themeColor="text2"/>
          <w:sz w:val="20"/>
          <w:szCs w:val="20"/>
        </w:rPr>
        <w:t xml:space="preserve"> logs</w:t>
      </w:r>
      <w:r w:rsidR="00BF623A">
        <w:rPr>
          <w:color w:val="000000" w:themeColor="text2"/>
          <w:sz w:val="20"/>
          <w:szCs w:val="20"/>
        </w:rPr>
        <w:t xml:space="preserve"> with RTK position</w:t>
      </w:r>
      <w:r w:rsidR="00D12713">
        <w:rPr>
          <w:color w:val="000000" w:themeColor="text2"/>
          <w:sz w:val="20"/>
          <w:szCs w:val="20"/>
        </w:rPr>
        <w:t xml:space="preserve"> and</w:t>
      </w:r>
      <w:r w:rsidR="00BF623A">
        <w:rPr>
          <w:color w:val="000000" w:themeColor="text2"/>
          <w:sz w:val="20"/>
          <w:szCs w:val="20"/>
        </w:rPr>
        <w:t xml:space="preserve"> velocity</w:t>
      </w:r>
      <w:r>
        <w:rPr>
          <w:color w:val="000000" w:themeColor="text2"/>
          <w:sz w:val="20"/>
          <w:szCs w:val="20"/>
        </w:rPr>
        <w:t xml:space="preserve"> on mule F150 </w:t>
      </w:r>
      <w:r w:rsidR="00BF623A">
        <w:rPr>
          <w:color w:val="000000" w:themeColor="text2"/>
          <w:sz w:val="20"/>
          <w:szCs w:val="20"/>
        </w:rPr>
        <w:t xml:space="preserve">and other vehicles </w:t>
      </w:r>
      <w:r>
        <w:rPr>
          <w:color w:val="000000" w:themeColor="text2"/>
          <w:sz w:val="20"/>
          <w:szCs w:val="20"/>
        </w:rPr>
        <w:t>with MATLAB</w:t>
      </w:r>
      <w:r w:rsidR="00D12713">
        <w:rPr>
          <w:color w:val="000000" w:themeColor="text2"/>
          <w:sz w:val="20"/>
          <w:szCs w:val="20"/>
        </w:rPr>
        <w:t>,</w:t>
      </w:r>
      <w:r w:rsidR="002222BB">
        <w:rPr>
          <w:color w:val="000000" w:themeColor="text2"/>
          <w:sz w:val="20"/>
          <w:szCs w:val="20"/>
        </w:rPr>
        <w:t xml:space="preserve"> python </w:t>
      </w:r>
      <w:r>
        <w:rPr>
          <w:color w:val="000000" w:themeColor="text2"/>
          <w:sz w:val="20"/>
          <w:szCs w:val="20"/>
        </w:rPr>
        <w:t>scripts</w:t>
      </w:r>
      <w:r w:rsidR="00BF623A">
        <w:rPr>
          <w:color w:val="000000" w:themeColor="text2"/>
          <w:sz w:val="20"/>
          <w:szCs w:val="20"/>
        </w:rPr>
        <w:t xml:space="preserve"> and OxTS software</w:t>
      </w:r>
    </w:p>
    <w:p w14:paraId="0094B284" w14:textId="2469B2F4" w:rsidR="00C44008" w:rsidRDefault="00904F80" w:rsidP="00C44008">
      <w:pPr>
        <w:pStyle w:val="ListParagraph"/>
        <w:numPr>
          <w:ilvl w:val="0"/>
          <w:numId w:val="7"/>
        </w:numPr>
        <w:tabs>
          <w:tab w:val="right" w:pos="8640"/>
        </w:tabs>
        <w:spacing w:after="0" w:line="240" w:lineRule="auto"/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>Learned about how large companies manage project timelines</w:t>
      </w:r>
      <w:r w:rsidR="002222BB">
        <w:rPr>
          <w:color w:val="000000" w:themeColor="text2"/>
          <w:sz w:val="20"/>
          <w:szCs w:val="20"/>
        </w:rPr>
        <w:t xml:space="preserve"> – agile, scrum</w:t>
      </w:r>
    </w:p>
    <w:p w14:paraId="3C7DE3A7" w14:textId="77777777" w:rsidR="00C44008" w:rsidRPr="00C44008" w:rsidRDefault="00C44008" w:rsidP="00C44008">
      <w:pPr>
        <w:tabs>
          <w:tab w:val="right" w:pos="8640"/>
        </w:tabs>
        <w:spacing w:after="0" w:line="240" w:lineRule="auto"/>
        <w:rPr>
          <w:color w:val="000000" w:themeColor="text2"/>
          <w:sz w:val="20"/>
          <w:szCs w:val="20"/>
        </w:rPr>
      </w:pPr>
    </w:p>
    <w:p w14:paraId="11F735E0" w14:textId="77777777" w:rsidR="00C44008" w:rsidRPr="00C44008" w:rsidRDefault="00C44008" w:rsidP="00C44008">
      <w:pPr>
        <w:tabs>
          <w:tab w:val="right" w:pos="8640"/>
        </w:tabs>
        <w:spacing w:after="0" w:line="240" w:lineRule="auto"/>
        <w:rPr>
          <w:color w:val="000000" w:themeColor="text2"/>
          <w:sz w:val="20"/>
          <w:szCs w:val="20"/>
        </w:rPr>
        <w:sectPr w:rsidR="00C44008" w:rsidRPr="00C44008" w:rsidSect="00D12713">
          <w:type w:val="continuous"/>
          <w:pgSz w:w="12240" w:h="15840" w:code="1"/>
          <w:pgMar w:top="720" w:right="720" w:bottom="720" w:left="720" w:header="720" w:footer="720" w:gutter="0"/>
          <w:cols w:num="2" w:sep="1" w:space="720" w:equalWidth="0">
            <w:col w:w="1440" w:space="720"/>
            <w:col w:w="8640"/>
          </w:cols>
          <w:docGrid w:linePitch="360"/>
        </w:sectPr>
      </w:pPr>
    </w:p>
    <w:p w14:paraId="4731591B" w14:textId="77777777" w:rsidR="00C44008" w:rsidRDefault="00C44008" w:rsidP="00C44008">
      <w:pPr>
        <w:spacing w:after="0" w:line="240" w:lineRule="auto"/>
        <w:rPr>
          <w:rStyle w:val="Strong"/>
          <w:color w:val="000000" w:themeColor="text2"/>
          <w:sz w:val="28"/>
          <w:szCs w:val="28"/>
        </w:rPr>
      </w:pPr>
      <w:r w:rsidRPr="007B0EC8">
        <w:rPr>
          <w:rStyle w:val="Strong"/>
          <w:color w:val="000000" w:themeColor="text2"/>
          <w:sz w:val="28"/>
          <w:szCs w:val="28"/>
        </w:rPr>
        <w:t>Education</w:t>
      </w:r>
    </w:p>
    <w:p w14:paraId="62871C85" w14:textId="1320E999" w:rsidR="000E39D2" w:rsidRPr="00C44008" w:rsidRDefault="004C053B" w:rsidP="00C44008">
      <w:pPr>
        <w:tabs>
          <w:tab w:val="right" w:pos="8640"/>
        </w:tabs>
        <w:spacing w:after="0" w:line="240" w:lineRule="auto"/>
        <w:rPr>
          <w:color w:val="000000" w:themeColor="text2"/>
          <w:sz w:val="20"/>
          <w:szCs w:val="20"/>
        </w:rPr>
      </w:pPr>
      <w:r>
        <w:rPr>
          <w:noProof/>
        </w:rPr>
        <w:pict w14:anchorId="3303D94C">
          <v:rect id="Rectangle 5" o:spid="_x0000_s2051" style="position:absolute;margin-left:-.2pt;margin-top:296.4pt;width:612pt;height:363.5pt;z-index:-251654658;visibility:visible;mso-wrap-style:square;mso-width-percent:0;mso-wrap-distance-left:9pt;mso-wrap-distance-top:0;mso-wrap-distance-right:9pt;mso-wrap-distance-bottom:0;mso-position-horizontal-relative:page;mso-position-vertical-relative:page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EtVfgIAAGAFAAAOAAAAZHJzL2Uyb0RvYy54bWysVN9rGzEMfh/sfzB+X++SpksbeimhJWNQ&#10;2rB29Nnx2cmBz/JkJ5fsr5/s+5GuK3sYS8BnWdIn6bPk65tDbdheoa/AFnx0lnOmrISyspuCf39e&#10;frrkzAdhS2HAqoIflec3848frhs3U2PYgikVMgKxfta4gm9DcLMs83KrauHPwClLSg1Yi0AibrIS&#10;RUPotcnGef45awBLhyCV93R61yr5POFrrWR41NqrwEzBKbeQVkzrOq7Z/FrMNijctpJdGuIfsqhF&#10;ZSnoAHUngmA7rP6AqiuJ4EGHMwl1BlpXUqUaqJpR/qaap61wKtVC5Hg30OT/H6x82D+5FRINjfMz&#10;T9tYxUFjHb+UHzskso4DWeoQmKTD6XQ6nuTEqSTd+fRqek4C4WQnd4c+fFFQs7gpONJtJJLE/t6H&#10;1rQ3idE8mKpcVsYkATfrW4NsL+jmlpfx36H/ZmZsNLYQ3VrEeJKdikm7cDQq2hn7TWlWlZT+OGWS&#10;+kwNcYSUyoZRq9qKUrXhL3L69dFjZ0aPVGkCjMia4g/YHUBv2YL02G2WnX10ValNB+f8b4m1zoNH&#10;igw2DM51ZQHfAzBUVRe5te9JaqmJLK2hPK6QIbRD4p1cVnRv98KHlUCaCrprmvTwSIs20BQcuh1n&#10;W8Cf751He2pW0nLW0JQV3P/YCVScma+W2vhqNJnEsUzC5GI6JgFfa9avNXZX3wK1w4jeFCfTNtoH&#10;0281Qv1CD8IiRiWVsJJiF1wG7IXb0E4/PSlSLRbJjEbRiXBvn5yM4JHV2JfPhxeBrmveQH3/AP1E&#10;itmbHm5to6eFxS6ArlKDn3jt+KYxTo3TPTnxnXgtJ6vTwzj/BQAA//8DAFBLAwQUAAYACAAAACEA&#10;Jl3RAt0AAAAKAQAADwAAAGRycy9kb3ducmV2LnhtbEyPwU7DMBBE70j8g7VI3KjTCCUlxKkgFPWc&#10;Anc3XpJAvLZst03+HudEb7s7o9k35XbSIzuj84MhAetVAgypNWqgTsDnx/vDBpgPkpQcDaGAGT1s&#10;q9ubUhbKXKjB8yF0LIaQL6SAPgRbcO7bHrX0K2ORovZtnJYhrq7jyslLDNcjT5Mk41oOFD/00mLd&#10;Y/t7OGkBr3XIrK27Zm7c25zuvvY/u81eiPu76eUZWMAp/JthwY/oUEWmozmR8mwUEIsEAVm+zoEt&#10;cpo+xtNxmbKnHHhV8usK1R8AAAD//wMAUEsBAi0AFAAGAAgAAAAhALaDOJL+AAAA4QEAABMAAAAA&#10;AAAAAAAAAAAAAAAAAFtDb250ZW50X1R5cGVzXS54bWxQSwECLQAUAAYACAAAACEAOP0h/9YAAACU&#10;AQAACwAAAAAAAAAAAAAAAAAvAQAAX3JlbHMvLnJlbHNQSwECLQAUAAYACAAAACEA9lRLVX4CAABg&#10;BQAADgAAAAAAAAAAAAAAAAAuAgAAZHJzL2Uyb0RvYy54bWxQSwECLQAUAAYACAAAACEAJl3RAt0A&#10;AAAKAQAADwAAAAAAAAAAAAAAAADYBAAAZHJzL2Rvd25yZXYueG1sUEsFBgAAAAAEAAQA8wAAAOIF&#10;AAAAAA==&#10;" fillcolor="#f8f8f8" stroked="f" strokeweight="1pt">
            <w10:wrap anchorx="page" anchory="page"/>
          </v:rect>
        </w:pict>
      </w:r>
      <w:r w:rsidR="00C44008" w:rsidRPr="00C44008">
        <w:rPr>
          <w:color w:val="000000" w:themeColor="text2"/>
          <w:sz w:val="20"/>
          <w:szCs w:val="20"/>
        </w:rPr>
        <w:br w:type="column"/>
      </w:r>
      <w:r w:rsidR="00317392" w:rsidRPr="005A2DCF">
        <w:rPr>
          <w:rStyle w:val="Strong"/>
          <w:color w:val="000000" w:themeColor="text1"/>
          <w:sz w:val="20"/>
          <w:szCs w:val="20"/>
        </w:rPr>
        <w:t>University of Michigan</w:t>
      </w:r>
      <w:r w:rsidR="000E39D2" w:rsidRPr="005A2DCF">
        <w:rPr>
          <w:color w:val="000000" w:themeColor="text1"/>
          <w:sz w:val="20"/>
          <w:szCs w:val="20"/>
        </w:rPr>
        <w:t xml:space="preserve"> </w:t>
      </w:r>
      <w:r w:rsidR="000E39D2" w:rsidRPr="005A2DCF">
        <w:rPr>
          <w:rStyle w:val="SubtleReference"/>
          <w:b/>
          <w:bCs/>
          <w:color w:val="000000" w:themeColor="text1"/>
          <w:sz w:val="20"/>
          <w:szCs w:val="20"/>
        </w:rPr>
        <w:t>|</w:t>
      </w:r>
      <w:r w:rsidR="000E39D2" w:rsidRPr="00C44008">
        <w:rPr>
          <w:rStyle w:val="SubtleReference"/>
          <w:color w:val="969696" w:themeColor="accent3"/>
          <w:sz w:val="20"/>
          <w:szCs w:val="20"/>
        </w:rPr>
        <w:t xml:space="preserve"> </w:t>
      </w:r>
      <w:r w:rsidR="003F468D" w:rsidRPr="00C44008">
        <w:rPr>
          <w:rStyle w:val="SubtleReference"/>
          <w:color w:val="000000" w:themeColor="text2"/>
          <w:sz w:val="20"/>
          <w:szCs w:val="20"/>
        </w:rPr>
        <w:t>Ann Arbor, MI</w:t>
      </w:r>
      <w:r w:rsidR="00C96813" w:rsidRPr="00C44008">
        <w:rPr>
          <w:rStyle w:val="SubtleReference"/>
          <w:color w:val="000000" w:themeColor="text2"/>
          <w:sz w:val="20"/>
          <w:szCs w:val="20"/>
        </w:rPr>
        <w:tab/>
      </w:r>
      <w:r w:rsidR="00C96813" w:rsidRPr="00C44008">
        <w:rPr>
          <w:rStyle w:val="SubtleReference"/>
          <w:color w:val="808080" w:themeColor="accent4"/>
          <w:sz w:val="20"/>
          <w:szCs w:val="20"/>
        </w:rPr>
        <w:t>Aug 2022 – April 2025</w:t>
      </w:r>
    </w:p>
    <w:p w14:paraId="12C09076" w14:textId="5360D307" w:rsidR="000E39D2" w:rsidRDefault="000E39D2" w:rsidP="00645B36">
      <w:pPr>
        <w:tabs>
          <w:tab w:val="right" w:pos="8640"/>
        </w:tabs>
        <w:spacing w:after="0" w:line="240" w:lineRule="auto"/>
        <w:rPr>
          <w:rStyle w:val="SubtleReference"/>
          <w:color w:val="808080" w:themeColor="accent4"/>
          <w:sz w:val="20"/>
          <w:szCs w:val="20"/>
        </w:rPr>
      </w:pPr>
      <w:r w:rsidRPr="00C35DE5">
        <w:rPr>
          <w:b/>
          <w:bCs/>
          <w:color w:val="000000" w:themeColor="text2"/>
          <w:sz w:val="20"/>
          <w:szCs w:val="20"/>
        </w:rPr>
        <w:t>B.S. Robotics Engineering</w:t>
      </w:r>
      <w:r w:rsidR="00645B36">
        <w:rPr>
          <w:b/>
          <w:bCs/>
          <w:color w:val="000000" w:themeColor="text2"/>
          <w:sz w:val="20"/>
          <w:szCs w:val="20"/>
        </w:rPr>
        <w:tab/>
      </w:r>
    </w:p>
    <w:p w14:paraId="6F5C765E" w14:textId="2DE37645" w:rsidR="00C96813" w:rsidRDefault="004C053B" w:rsidP="00412946">
      <w:pPr>
        <w:tabs>
          <w:tab w:val="right" w:pos="8640"/>
        </w:tabs>
        <w:spacing w:after="0" w:line="240" w:lineRule="auto"/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 xml:space="preserve">AV </w:t>
      </w:r>
      <w:r w:rsidR="00412946">
        <w:rPr>
          <w:color w:val="000000" w:themeColor="text2"/>
          <w:sz w:val="20"/>
          <w:szCs w:val="20"/>
        </w:rPr>
        <w:t>- Controls with Disturbances, Applied SLAM, Human-Robot Systems</w:t>
      </w:r>
      <w:r>
        <w:rPr>
          <w:color w:val="000000" w:themeColor="text2"/>
          <w:sz w:val="20"/>
          <w:szCs w:val="20"/>
        </w:rPr>
        <w:t>, Pursuing sequential M.S. 2026</w:t>
      </w:r>
    </w:p>
    <w:p w14:paraId="324B7C24" w14:textId="77777777" w:rsidR="00200154" w:rsidRDefault="00200154" w:rsidP="00412946">
      <w:pPr>
        <w:tabs>
          <w:tab w:val="right" w:pos="8640"/>
        </w:tabs>
        <w:spacing w:after="0" w:line="240" w:lineRule="auto"/>
        <w:rPr>
          <w:color w:val="000000" w:themeColor="text2"/>
          <w:sz w:val="20"/>
          <w:szCs w:val="20"/>
        </w:rPr>
      </w:pPr>
    </w:p>
    <w:p w14:paraId="53606F8A" w14:textId="30A9E290" w:rsidR="00200154" w:rsidRPr="00200154" w:rsidRDefault="00200154" w:rsidP="00412946">
      <w:pPr>
        <w:tabs>
          <w:tab w:val="right" w:pos="8640"/>
        </w:tabs>
        <w:spacing w:after="0" w:line="240" w:lineRule="auto"/>
        <w:rPr>
          <w:color w:val="000000" w:themeColor="text2"/>
          <w:sz w:val="20"/>
          <w:szCs w:val="20"/>
        </w:rPr>
        <w:sectPr w:rsidR="00200154" w:rsidRPr="00200154" w:rsidSect="00D83B66">
          <w:type w:val="continuous"/>
          <w:pgSz w:w="12240" w:h="15840" w:code="1"/>
          <w:pgMar w:top="360" w:right="720" w:bottom="360" w:left="720" w:header="720" w:footer="720" w:gutter="0"/>
          <w:cols w:num="2" w:sep="1" w:space="720" w:equalWidth="0">
            <w:col w:w="1440" w:space="720"/>
            <w:col w:w="8640"/>
          </w:cols>
          <w:docGrid w:linePitch="360"/>
        </w:sectPr>
      </w:pPr>
    </w:p>
    <w:p w14:paraId="286251ED" w14:textId="15D6D5E4" w:rsidR="0039726B" w:rsidRPr="00D41F1D" w:rsidRDefault="0039726B" w:rsidP="007C652F">
      <w:pPr>
        <w:spacing w:after="0" w:line="240" w:lineRule="auto"/>
        <w:rPr>
          <w:rStyle w:val="Strong"/>
          <w:color w:val="000000" w:themeColor="text2"/>
          <w:sz w:val="28"/>
          <w:szCs w:val="28"/>
        </w:rPr>
      </w:pPr>
      <w:r w:rsidRPr="00D41F1D">
        <w:rPr>
          <w:rStyle w:val="Strong"/>
          <w:color w:val="000000" w:themeColor="text2"/>
          <w:sz w:val="28"/>
          <w:szCs w:val="28"/>
        </w:rPr>
        <w:t>Projects</w:t>
      </w:r>
      <w:r w:rsidR="001D02DE" w:rsidRPr="00D41F1D">
        <w:rPr>
          <w:rStyle w:val="Strong"/>
          <w:color w:val="000000" w:themeColor="text2"/>
          <w:sz w:val="28"/>
          <w:szCs w:val="28"/>
        </w:rPr>
        <w:t xml:space="preserve"> and Activities</w:t>
      </w:r>
    </w:p>
    <w:p w14:paraId="658A0EA6" w14:textId="77777777" w:rsidR="00CE50DE" w:rsidRPr="007B0EC8" w:rsidRDefault="00CE50DE" w:rsidP="007C652F">
      <w:pPr>
        <w:spacing w:after="0" w:line="240" w:lineRule="auto"/>
        <w:rPr>
          <w:rStyle w:val="Strong"/>
          <w:color w:val="000000" w:themeColor="text2"/>
          <w:sz w:val="28"/>
          <w:szCs w:val="28"/>
        </w:rPr>
      </w:pPr>
    </w:p>
    <w:p w14:paraId="543DAB07" w14:textId="031169AD" w:rsidR="00B94488" w:rsidRPr="00DD74F7" w:rsidRDefault="00D046A4" w:rsidP="00B94488">
      <w:pPr>
        <w:pStyle w:val="Subtitle"/>
        <w:spacing w:after="0" w:line="240" w:lineRule="auto"/>
        <w:jc w:val="center"/>
        <w:rPr>
          <w:color w:val="000000" w:themeColor="text2"/>
          <w:sz w:val="20"/>
          <w:szCs w:val="20"/>
        </w:rPr>
      </w:pPr>
      <w:r>
        <w:rPr>
          <w:rStyle w:val="SubtleReference"/>
          <w:color w:val="393939" w:themeColor="accent6" w:themeShade="BF"/>
          <w:sz w:val="20"/>
          <w:szCs w:val="20"/>
        </w:rPr>
        <w:t>Portfolio</w:t>
      </w:r>
      <w:r w:rsidR="00B94488">
        <w:rPr>
          <w:rStyle w:val="SubtleReference"/>
          <w:color w:val="393939" w:themeColor="accent6" w:themeShade="BF"/>
          <w:sz w:val="20"/>
          <w:szCs w:val="20"/>
        </w:rPr>
        <w:t xml:space="preserve"> </w:t>
      </w:r>
      <w:r w:rsidR="007A0832">
        <w:rPr>
          <w:noProof/>
          <w:color w:val="000000" w:themeColor="text2"/>
          <w:sz w:val="20"/>
          <w:szCs w:val="20"/>
        </w:rPr>
        <w:drawing>
          <wp:inline distT="0" distB="0" distL="0" distR="0" wp14:anchorId="18E22B6D" wp14:editId="5A76F9C3">
            <wp:extent cx="914400" cy="914400"/>
            <wp:effectExtent l="0" t="0" r="0" b="0"/>
            <wp:docPr id="7" name="Picture 7" descr="Qr code&#10;&#10;Description automatically generated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r code&#10;&#10;Description automatically generated">
                      <a:hlinkClick r:id="rId15"/>
                    </pic:cNvPr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488" w:rsidRPr="00D41F1D">
        <w:rPr>
          <w:rStyle w:val="SubtleReference"/>
          <w:color w:val="393939" w:themeColor="accent6" w:themeShade="BF"/>
          <w:sz w:val="20"/>
          <w:szCs w:val="20"/>
        </w:rPr>
        <w:t xml:space="preserve"> </w:t>
      </w:r>
      <w:r w:rsidR="00B94488">
        <w:rPr>
          <w:rStyle w:val="SubtleReference"/>
          <w:color w:val="393939" w:themeColor="accent6" w:themeShade="BF"/>
          <w:sz w:val="20"/>
          <w:szCs w:val="20"/>
        </w:rPr>
        <w:t xml:space="preserve">Youtube </w:t>
      </w:r>
      <w:r w:rsidR="007A0832">
        <w:rPr>
          <w:noProof/>
          <w:color w:val="000000" w:themeColor="text2"/>
          <w:sz w:val="20"/>
          <w:szCs w:val="20"/>
        </w:rPr>
        <w:drawing>
          <wp:inline distT="0" distB="0" distL="0" distR="0" wp14:anchorId="5911AEC1" wp14:editId="18AC38CD">
            <wp:extent cx="914400" cy="914400"/>
            <wp:effectExtent l="0" t="0" r="0" b="0"/>
            <wp:docPr id="8" name="Picture 8" descr="Qr code&#10;&#10;Description automatically generated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r code&#10;&#10;Description automatically generated">
                      <a:hlinkClick r:id="rId19"/>
                    </pic:cNvPr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488">
        <w:rPr>
          <w:rStyle w:val="SubtleReference"/>
          <w:color w:val="393939" w:themeColor="accent6" w:themeShade="BF"/>
          <w:sz w:val="20"/>
          <w:szCs w:val="20"/>
        </w:rPr>
        <w:t xml:space="preserve">Github </w:t>
      </w:r>
      <w:r w:rsidR="00B94488">
        <w:rPr>
          <w:noProof/>
        </w:rPr>
        <w:drawing>
          <wp:inline distT="0" distB="0" distL="0" distR="0" wp14:anchorId="6F45EAC2" wp14:editId="2C216E8F">
            <wp:extent cx="914400" cy="914400"/>
            <wp:effectExtent l="0" t="0" r="0" b="0"/>
            <wp:docPr id="1763460039" name="Picture 3" descr="A qr code with a dinosaur&#10;&#10;Description automatically generated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60039" name="Picture 3" descr="A qr code with a dinosaur&#10;&#10;Description automatically generated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CA4F1" w14:textId="48C6C5A0" w:rsidR="00581161" w:rsidRPr="009C03FA" w:rsidRDefault="0039726B" w:rsidP="004F3641">
      <w:pPr>
        <w:tabs>
          <w:tab w:val="right" w:pos="8640"/>
        </w:tabs>
        <w:spacing w:after="0" w:line="240" w:lineRule="auto"/>
        <w:rPr>
          <w:rStyle w:val="SubtleReference"/>
          <w:smallCaps w:val="0"/>
          <w:color w:val="000000" w:themeColor="text2"/>
          <w:sz w:val="20"/>
          <w:szCs w:val="20"/>
        </w:rPr>
      </w:pPr>
      <w:r w:rsidRPr="00B5760A">
        <w:rPr>
          <w:rStyle w:val="Strong"/>
          <w:color w:val="000000" w:themeColor="text2"/>
          <w:sz w:val="20"/>
          <w:szCs w:val="20"/>
        </w:rPr>
        <w:br w:type="column"/>
      </w:r>
      <w:r w:rsidR="00192230" w:rsidRPr="005A2DCF">
        <w:rPr>
          <w:rStyle w:val="Strong"/>
          <w:color w:val="000000" w:themeColor="text1"/>
          <w:sz w:val="20"/>
          <w:szCs w:val="20"/>
        </w:rPr>
        <w:t>F</w:t>
      </w:r>
      <w:r w:rsidRPr="005A2DCF">
        <w:rPr>
          <w:rStyle w:val="Strong"/>
          <w:color w:val="000000" w:themeColor="text1"/>
          <w:sz w:val="20"/>
          <w:szCs w:val="20"/>
        </w:rPr>
        <w:t xml:space="preserve">ormula </w:t>
      </w:r>
      <w:r w:rsidR="00192230" w:rsidRPr="005A2DCF">
        <w:rPr>
          <w:rStyle w:val="Strong"/>
          <w:color w:val="000000" w:themeColor="text1"/>
          <w:sz w:val="20"/>
          <w:szCs w:val="20"/>
        </w:rPr>
        <w:t xml:space="preserve">Electric Racing </w:t>
      </w:r>
      <w:r w:rsidRPr="005A2DCF">
        <w:rPr>
          <w:rStyle w:val="Strong"/>
          <w:color w:val="000000" w:themeColor="text1"/>
          <w:sz w:val="20"/>
          <w:szCs w:val="20"/>
        </w:rPr>
        <w:t>(MRacing</w:t>
      </w:r>
      <w:r w:rsidR="00581161" w:rsidRPr="005A2DCF">
        <w:rPr>
          <w:rStyle w:val="Strong"/>
          <w:color w:val="000000" w:themeColor="text1"/>
          <w:sz w:val="20"/>
          <w:szCs w:val="20"/>
        </w:rPr>
        <w:t>)</w:t>
      </w:r>
      <w:r w:rsidR="009C03FA" w:rsidRPr="005A2DCF">
        <w:rPr>
          <w:rStyle w:val="Strong"/>
          <w:color w:val="000000" w:themeColor="text1"/>
          <w:sz w:val="20"/>
          <w:szCs w:val="20"/>
        </w:rPr>
        <w:t xml:space="preserve"> |</w:t>
      </w:r>
      <w:r w:rsidR="009C03FA">
        <w:rPr>
          <w:rStyle w:val="Strong"/>
          <w:color w:val="DDDDDD" w:themeColor="accent1"/>
          <w:sz w:val="20"/>
          <w:szCs w:val="20"/>
        </w:rPr>
        <w:t xml:space="preserve"> </w:t>
      </w:r>
      <w:r w:rsidR="009C03FA">
        <w:rPr>
          <w:b/>
          <w:bCs/>
          <w:color w:val="000000" w:themeColor="text2"/>
          <w:sz w:val="20"/>
          <w:szCs w:val="20"/>
        </w:rPr>
        <w:t xml:space="preserve">Autonomous </w:t>
      </w:r>
      <w:r w:rsidR="004C053B">
        <w:rPr>
          <w:b/>
          <w:bCs/>
          <w:color w:val="000000" w:themeColor="text2"/>
          <w:sz w:val="20"/>
          <w:szCs w:val="20"/>
        </w:rPr>
        <w:t>Director</w:t>
      </w:r>
      <w:r w:rsidR="009C03FA">
        <w:rPr>
          <w:b/>
          <w:bCs/>
          <w:color w:val="000000" w:themeColor="text2"/>
          <w:sz w:val="20"/>
          <w:szCs w:val="20"/>
        </w:rPr>
        <w:t xml:space="preserve"> </w:t>
      </w:r>
      <w:r w:rsidR="004F3641">
        <w:rPr>
          <w:b/>
          <w:bCs/>
          <w:color w:val="000000" w:themeColor="text2"/>
          <w:sz w:val="20"/>
          <w:szCs w:val="20"/>
        </w:rPr>
        <w:tab/>
      </w:r>
      <w:r w:rsidR="007E28E7" w:rsidRPr="00B44733">
        <w:rPr>
          <w:rStyle w:val="SubtleReference"/>
          <w:color w:val="808080" w:themeColor="accent4"/>
          <w:sz w:val="20"/>
          <w:szCs w:val="20"/>
        </w:rPr>
        <w:t>Sept 2022 - Present</w:t>
      </w:r>
    </w:p>
    <w:p w14:paraId="136812D5" w14:textId="25B44E4B" w:rsidR="00C96813" w:rsidRDefault="008E480E" w:rsidP="007C652F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Currently l</w:t>
      </w:r>
      <w:r w:rsidR="00C96813">
        <w:rPr>
          <w:rStyle w:val="Strong"/>
          <w:b w:val="0"/>
          <w:bCs w:val="0"/>
          <w:color w:val="000000" w:themeColor="text2"/>
          <w:sz w:val="20"/>
          <w:szCs w:val="20"/>
        </w:rPr>
        <w:t>eading the development of the first ever autonomous car at MRacing, responsible for e-brakes, power steering, safety electronics / radio, controls, onboard perception + reasoning</w:t>
      </w:r>
    </w:p>
    <w:p w14:paraId="298273F9" w14:textId="3647317E" w:rsidR="005442FE" w:rsidRDefault="005442FE" w:rsidP="007C652F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Coordinat</w:t>
      </w:r>
      <w:r w:rsidR="00A86118">
        <w:rPr>
          <w:rStyle w:val="Strong"/>
          <w:b w:val="0"/>
          <w:bCs w:val="0"/>
          <w:color w:val="000000" w:themeColor="text2"/>
          <w:sz w:val="20"/>
          <w:szCs w:val="20"/>
        </w:rPr>
        <w:t>ed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481438" w:rsidRPr="00481438">
        <w:rPr>
          <w:rStyle w:val="Strong"/>
          <w:b w:val="0"/>
          <w:bCs w:val="0"/>
          <w:color w:val="000000" w:themeColor="text2"/>
          <w:sz w:val="20"/>
          <w:szCs w:val="20"/>
        </w:rPr>
        <w:t>with other subteams to ensure consistent or improved levels of functionality</w:t>
      </w:r>
      <w:r w:rsidR="002222B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, </w:t>
      </w:r>
      <w:r w:rsidR="00481438" w:rsidRPr="00481438">
        <w:rPr>
          <w:rStyle w:val="Strong"/>
          <w:b w:val="0"/>
          <w:bCs w:val="0"/>
          <w:color w:val="000000" w:themeColor="text2"/>
          <w:sz w:val="20"/>
          <w:szCs w:val="20"/>
        </w:rPr>
        <w:t>serviceability</w:t>
      </w:r>
      <w:r w:rsidR="00481438">
        <w:rPr>
          <w:rStyle w:val="Strong"/>
          <w:b w:val="0"/>
          <w:bCs w:val="0"/>
          <w:color w:val="000000" w:themeColor="text2"/>
          <w:sz w:val="20"/>
          <w:szCs w:val="20"/>
        </w:rPr>
        <w:t>,</w:t>
      </w:r>
      <w:r w:rsidR="002222B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mass, and speed,</w:t>
      </w:r>
      <w:r w:rsid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while meeting design requirements specified by </w:t>
      </w:r>
      <w:r w:rsidR="002222BB">
        <w:rPr>
          <w:rStyle w:val="Strong"/>
          <w:b w:val="0"/>
          <w:bCs w:val="0"/>
          <w:color w:val="000000" w:themeColor="text2"/>
          <w:sz w:val="20"/>
          <w:szCs w:val="20"/>
        </w:rPr>
        <w:t>rules</w:t>
      </w:r>
    </w:p>
    <w:p w14:paraId="547BF7B7" w14:textId="0DA2DD7B" w:rsidR="002222BB" w:rsidRPr="009C03FA" w:rsidRDefault="008E480E" w:rsidP="009C03FA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Using ROS, C++ and python, applied </w:t>
      </w:r>
      <w:r w:rsidR="004C053B">
        <w:rPr>
          <w:rStyle w:val="Strong"/>
          <w:b w:val="0"/>
          <w:bCs w:val="0"/>
          <w:color w:val="000000" w:themeColor="text2"/>
          <w:sz w:val="20"/>
          <w:szCs w:val="20"/>
        </w:rPr>
        <w:t>a RTK INS based mapping pipeline that fuses NMEA data with 3D cone position from stereo camera</w:t>
      </w:r>
      <w:r w:rsidR="00437AA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then estimates the midline from the track map</w:t>
      </w:r>
    </w:p>
    <w:p w14:paraId="74943E81" w14:textId="617FF6A3" w:rsidR="008A35B0" w:rsidRDefault="005E747F" w:rsidP="005E747F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5442FE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Trained a custom </w:t>
      </w:r>
      <w:r w:rsidR="009C03FA" w:rsidRPr="005442FE">
        <w:rPr>
          <w:rStyle w:val="Strong"/>
          <w:b w:val="0"/>
          <w:bCs w:val="0"/>
          <w:color w:val="000000" w:themeColor="text2"/>
          <w:sz w:val="20"/>
          <w:szCs w:val="20"/>
        </w:rPr>
        <w:t>YOLO</w:t>
      </w:r>
      <w:r w:rsidRPr="005442FE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object model for </w:t>
      </w:r>
      <w:r w:rsidR="009C03FA" w:rsidRPr="005442FE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traffic </w:t>
      </w:r>
      <w:r w:rsidRPr="005442FE">
        <w:rPr>
          <w:rStyle w:val="Strong"/>
          <w:b w:val="0"/>
          <w:bCs w:val="0"/>
          <w:color w:val="000000" w:themeColor="text2"/>
          <w:sz w:val="20"/>
          <w:szCs w:val="20"/>
        </w:rPr>
        <w:t>cone detection</w:t>
      </w:r>
      <w:r w:rsidR="005442FE" w:rsidRPr="005442FE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and perspective mappin</w:t>
      </w:r>
      <w:r w:rsidR="00770C4F">
        <w:rPr>
          <w:rStyle w:val="Strong"/>
          <w:b w:val="0"/>
          <w:bCs w:val="0"/>
          <w:color w:val="000000" w:themeColor="text2"/>
          <w:sz w:val="20"/>
          <w:szCs w:val="20"/>
        </w:rPr>
        <w:t>g</w:t>
      </w:r>
    </w:p>
    <w:p w14:paraId="66DB9DD7" w14:textId="59E067E8" w:rsidR="007F4EB0" w:rsidRDefault="00770C4F" w:rsidP="005E747F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Managed sponsorships from autonomy focused companies for hardware components</w:t>
      </w:r>
    </w:p>
    <w:p w14:paraId="3826C5F7" w14:textId="5A25F571" w:rsidR="00BF243F" w:rsidRPr="005442FE" w:rsidRDefault="00BF243F" w:rsidP="005E747F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Oversaw acquisition of over $</w:t>
      </w:r>
      <w:r w:rsidR="005A2DCF">
        <w:rPr>
          <w:rStyle w:val="Strong"/>
          <w:b w:val="0"/>
          <w:bCs w:val="0"/>
          <w:color w:val="000000" w:themeColor="text2"/>
          <w:sz w:val="20"/>
          <w:szCs w:val="20"/>
        </w:rPr>
        <w:t>3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>0,000 worth of sensor / computer hardware from sponsors</w:t>
      </w:r>
    </w:p>
    <w:p w14:paraId="7B67736A" w14:textId="77777777" w:rsidR="00BF243F" w:rsidRPr="00BF243F" w:rsidRDefault="00BF243F" w:rsidP="007C652F">
      <w:pPr>
        <w:tabs>
          <w:tab w:val="right" w:pos="8640"/>
        </w:tabs>
        <w:spacing w:after="0" w:line="240" w:lineRule="auto"/>
        <w:rPr>
          <w:rStyle w:val="Strong"/>
          <w:color w:val="000000" w:themeColor="text2"/>
          <w:sz w:val="10"/>
          <w:szCs w:val="10"/>
        </w:rPr>
      </w:pPr>
      <w:bookmarkStart w:id="1" w:name="_Hlk151242734"/>
    </w:p>
    <w:bookmarkEnd w:id="1"/>
    <w:p w14:paraId="6D81FF37" w14:textId="77777777" w:rsidR="008E480E" w:rsidRPr="00B5760A" w:rsidRDefault="008E480E" w:rsidP="008E480E">
      <w:pPr>
        <w:tabs>
          <w:tab w:val="right" w:pos="8640"/>
        </w:tabs>
        <w:spacing w:after="0" w:line="240" w:lineRule="auto"/>
        <w:rPr>
          <w:rStyle w:val="Strong"/>
          <w:color w:val="000000" w:themeColor="text2"/>
          <w:sz w:val="20"/>
          <w:szCs w:val="20"/>
        </w:rPr>
      </w:pPr>
      <w:r>
        <w:rPr>
          <w:rStyle w:val="Strong"/>
          <w:color w:val="000000" w:themeColor="text1"/>
          <w:sz w:val="20"/>
          <w:szCs w:val="20"/>
        </w:rPr>
        <w:t>Ground Effect Plane Controls</w:t>
      </w:r>
      <w:r w:rsidRPr="00B447B5">
        <w:rPr>
          <w:rStyle w:val="Strong"/>
          <w:color w:val="000000" w:themeColor="text1"/>
          <w:sz w:val="20"/>
          <w:szCs w:val="20"/>
        </w:rPr>
        <w:t xml:space="preserve"> |</w:t>
      </w:r>
      <w:r>
        <w:rPr>
          <w:rStyle w:val="Strong"/>
          <w:color w:val="000000" w:themeColor="text2"/>
          <w:sz w:val="20"/>
          <w:szCs w:val="20"/>
        </w:rPr>
        <w:t xml:space="preserve"> Class Project</w:t>
      </w:r>
      <w:r w:rsidRPr="00B5760A">
        <w:rPr>
          <w:rStyle w:val="Strong"/>
          <w:color w:val="000000" w:themeColor="text2"/>
          <w:sz w:val="20"/>
          <w:szCs w:val="20"/>
        </w:rPr>
        <w:tab/>
      </w:r>
      <w:r>
        <w:rPr>
          <w:rStyle w:val="SubtleReference"/>
          <w:color w:val="808080" w:themeColor="accent4"/>
          <w:sz w:val="20"/>
          <w:szCs w:val="20"/>
        </w:rPr>
        <w:t>2023-Present</w:t>
      </w:r>
    </w:p>
    <w:p w14:paraId="2F28C204" w14:textId="77777777" w:rsidR="008E480E" w:rsidRDefault="008E480E" w:rsidP="008E480E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437AA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Used MATLAB and Simulink to 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>create a 6DOF EOM solver with additional ground effect dynamics</w:t>
      </w:r>
    </w:p>
    <w:p w14:paraId="49A7CF9F" w14:textId="77777777" w:rsidR="008E480E" w:rsidRDefault="008E480E" w:rsidP="008E480E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Designed decoupled altitude, airspeed, and heading controllers, tuned nested PID controllers</w:t>
      </w:r>
    </w:p>
    <w:p w14:paraId="45D4DB22" w14:textId="7E0F8421" w:rsidR="008E480E" w:rsidRDefault="008E480E" w:rsidP="008E480E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Applied waypoint following, 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>result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is a plane capable of navigating any set of waypoints in order</w:t>
      </w:r>
      <w:r w:rsidR="00E62331">
        <w:rPr>
          <w:rStyle w:val="Strong"/>
          <w:b w:val="0"/>
          <w:bCs w:val="0"/>
          <w:color w:val="000000" w:themeColor="text2"/>
          <w:sz w:val="20"/>
          <w:szCs w:val="20"/>
        </w:rPr>
        <w:t>,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at a setpoint altitude of 5m 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>above water under reasonable wave and wind disturbances</w:t>
      </w:r>
    </w:p>
    <w:p w14:paraId="7D1870F8" w14:textId="77777777" w:rsidR="008E480E" w:rsidRPr="008E480E" w:rsidRDefault="008E480E" w:rsidP="008E480E">
      <w:pPr>
        <w:tabs>
          <w:tab w:val="right" w:pos="8640"/>
        </w:tabs>
        <w:spacing w:after="0" w:line="240" w:lineRule="auto"/>
        <w:rPr>
          <w:rStyle w:val="Strong"/>
          <w:color w:val="000000" w:themeColor="text2"/>
          <w:sz w:val="10"/>
          <w:szCs w:val="10"/>
        </w:rPr>
      </w:pPr>
    </w:p>
    <w:p w14:paraId="7F96A648" w14:textId="7E5949CB" w:rsidR="008E480E" w:rsidRPr="00B5760A" w:rsidRDefault="0041011A" w:rsidP="008E480E">
      <w:pPr>
        <w:tabs>
          <w:tab w:val="right" w:pos="8640"/>
        </w:tabs>
        <w:spacing w:after="0" w:line="240" w:lineRule="auto"/>
        <w:rPr>
          <w:rStyle w:val="Strong"/>
          <w:color w:val="000000" w:themeColor="text2"/>
          <w:sz w:val="20"/>
          <w:szCs w:val="20"/>
        </w:rPr>
      </w:pPr>
      <w:r>
        <w:rPr>
          <w:rStyle w:val="Strong"/>
          <w:color w:val="000000" w:themeColor="text1"/>
          <w:sz w:val="20"/>
          <w:szCs w:val="20"/>
        </w:rPr>
        <w:t>SLAM Robot</w:t>
      </w:r>
      <w:r w:rsidR="008E480E" w:rsidRPr="00B447B5">
        <w:rPr>
          <w:rStyle w:val="Strong"/>
          <w:color w:val="000000" w:themeColor="text1"/>
          <w:sz w:val="20"/>
          <w:szCs w:val="20"/>
        </w:rPr>
        <w:t>|</w:t>
      </w:r>
      <w:r w:rsidR="008E480E">
        <w:rPr>
          <w:rStyle w:val="Strong"/>
          <w:color w:val="000000" w:themeColor="text2"/>
          <w:sz w:val="20"/>
          <w:szCs w:val="20"/>
        </w:rPr>
        <w:t xml:space="preserve"> Class Project</w:t>
      </w:r>
      <w:r w:rsidR="008E480E" w:rsidRPr="00B5760A">
        <w:rPr>
          <w:rStyle w:val="Strong"/>
          <w:color w:val="000000" w:themeColor="text2"/>
          <w:sz w:val="20"/>
          <w:szCs w:val="20"/>
        </w:rPr>
        <w:tab/>
      </w:r>
      <w:r w:rsidR="008E480E">
        <w:rPr>
          <w:rStyle w:val="SubtleReference"/>
          <w:color w:val="808080" w:themeColor="accent4"/>
          <w:sz w:val="20"/>
          <w:szCs w:val="20"/>
        </w:rPr>
        <w:t>2023-Present</w:t>
      </w:r>
    </w:p>
    <w:p w14:paraId="5176185C" w14:textId="24FF6CBE" w:rsidR="008E480E" w:rsidRDefault="007F6F0E" w:rsidP="008E480E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Tuned wheel velocity PID and trajectory following PID, applied differential drive wheel odometry</w:t>
      </w:r>
    </w:p>
    <w:p w14:paraId="4AEA30E5" w14:textId="575A1B12" w:rsidR="007F6F0E" w:rsidRDefault="007F6F0E" w:rsidP="008E480E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Applied action model state estimator, LiDAR occupancy grid mapping, particle filter for fusing</w:t>
      </w:r>
    </w:p>
    <w:p w14:paraId="030B9DD0" w14:textId="6383FFFC" w:rsidR="007F6F0E" w:rsidRDefault="007F6F0E" w:rsidP="008E480E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Applied A* path planning and frontier exploration to automatically map new environments</w:t>
      </w:r>
    </w:p>
    <w:p w14:paraId="558892B6" w14:textId="0FABD879" w:rsidR="008E480E" w:rsidRPr="0041011A" w:rsidRDefault="008E480E" w:rsidP="0041011A">
      <w:pPr>
        <w:spacing w:after="0" w:line="240" w:lineRule="auto"/>
        <w:rPr>
          <w:rStyle w:val="Strong"/>
          <w:color w:val="000000" w:themeColor="text2"/>
          <w:sz w:val="10"/>
          <w:szCs w:val="10"/>
        </w:rPr>
      </w:pPr>
    </w:p>
    <w:p w14:paraId="7048000D" w14:textId="241B7538" w:rsidR="00437AAB" w:rsidRPr="00B5760A" w:rsidRDefault="00437AAB" w:rsidP="00437AAB">
      <w:pPr>
        <w:tabs>
          <w:tab w:val="right" w:pos="8640"/>
        </w:tabs>
        <w:spacing w:after="0" w:line="240" w:lineRule="auto"/>
        <w:rPr>
          <w:rStyle w:val="Strong"/>
          <w:color w:val="000000" w:themeColor="text2"/>
          <w:sz w:val="20"/>
          <w:szCs w:val="20"/>
        </w:rPr>
      </w:pPr>
      <w:r w:rsidRPr="005A2DCF">
        <w:rPr>
          <w:rStyle w:val="Strong"/>
          <w:color w:val="000000" w:themeColor="text1"/>
          <w:sz w:val="20"/>
          <w:szCs w:val="20"/>
        </w:rPr>
        <w:t>Stewart Platform</w:t>
      </w:r>
      <w:r>
        <w:rPr>
          <w:rStyle w:val="Strong"/>
          <w:color w:val="000000" w:themeColor="text1"/>
          <w:sz w:val="20"/>
          <w:szCs w:val="20"/>
        </w:rPr>
        <w:t xml:space="preserve"> |</w:t>
      </w:r>
      <w:r w:rsidRPr="00B447B5">
        <w:rPr>
          <w:rStyle w:val="Strong"/>
          <w:color w:val="000000" w:themeColor="text2"/>
          <w:sz w:val="20"/>
          <w:szCs w:val="20"/>
        </w:rPr>
        <w:t xml:space="preserve"> Personal Project</w:t>
      </w:r>
      <w:r w:rsidRPr="00B5760A">
        <w:rPr>
          <w:rStyle w:val="Strong"/>
          <w:color w:val="000000" w:themeColor="text2"/>
          <w:sz w:val="20"/>
          <w:szCs w:val="20"/>
        </w:rPr>
        <w:tab/>
      </w:r>
      <w:r w:rsidRPr="00B44733">
        <w:rPr>
          <w:rStyle w:val="SubtleReference"/>
          <w:color w:val="808080" w:themeColor="accent4"/>
          <w:sz w:val="20"/>
          <w:szCs w:val="20"/>
        </w:rPr>
        <w:t>2021</w:t>
      </w:r>
    </w:p>
    <w:p w14:paraId="1536F420" w14:textId="77777777" w:rsidR="00437AAB" w:rsidRPr="00481438" w:rsidRDefault="00437AAB" w:rsidP="00437AAB">
      <w:pPr>
        <w:pStyle w:val="ListParagraph"/>
        <w:numPr>
          <w:ilvl w:val="0"/>
          <w:numId w:val="5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481438">
        <w:rPr>
          <w:rStyle w:val="Strong"/>
          <w:b w:val="0"/>
          <w:bCs w:val="0"/>
          <w:color w:val="000000" w:themeColor="text2"/>
          <w:sz w:val="20"/>
          <w:szCs w:val="20"/>
        </w:rPr>
        <w:t>Developed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P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kinematics and dynamics control 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>model on microcontroller – embedded C</w:t>
      </w:r>
    </w:p>
    <w:p w14:paraId="386AB254" w14:textId="3088C6DD" w:rsidR="00437AAB" w:rsidRPr="00437AAB" w:rsidRDefault="008E480E" w:rsidP="00437AAB">
      <w:pPr>
        <w:pStyle w:val="ListParagraph"/>
        <w:numPr>
          <w:ilvl w:val="0"/>
          <w:numId w:val="5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Applied</w:t>
      </w:r>
      <w:r w:rsidR="00437AAB" w:rsidRP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IMU </w:t>
      </w:r>
      <w:r w:rsidR="00437AA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lateral </w:t>
      </w:r>
      <w:r w:rsidR="00437AAB" w:rsidRPr="00481438">
        <w:rPr>
          <w:rStyle w:val="Strong"/>
          <w:b w:val="0"/>
          <w:bCs w:val="0"/>
          <w:color w:val="000000" w:themeColor="text2"/>
          <w:sz w:val="20"/>
          <w:szCs w:val="20"/>
        </w:rPr>
        <w:t>acceleration dampening</w:t>
      </w:r>
      <w:r w:rsidR="00437AA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and angular setpoint following</w:t>
      </w:r>
      <w:r w:rsidR="00437AAB" w:rsidRP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on end effector</w:t>
      </w:r>
    </w:p>
    <w:p w14:paraId="5C69F193" w14:textId="77777777" w:rsidR="008E480E" w:rsidRPr="008E480E" w:rsidRDefault="008E480E" w:rsidP="008E480E">
      <w:pPr>
        <w:tabs>
          <w:tab w:val="right" w:pos="8640"/>
        </w:tabs>
        <w:spacing w:after="0" w:line="240" w:lineRule="auto"/>
        <w:rPr>
          <w:rStyle w:val="Strong"/>
          <w:color w:val="000000" w:themeColor="text2"/>
          <w:sz w:val="10"/>
          <w:szCs w:val="10"/>
        </w:rPr>
      </w:pPr>
    </w:p>
    <w:p w14:paraId="664EBF21" w14:textId="3C827EFC" w:rsidR="005C4D0C" w:rsidRPr="00B5760A" w:rsidRDefault="007E28E7" w:rsidP="007C652F">
      <w:pPr>
        <w:tabs>
          <w:tab w:val="right" w:pos="8640"/>
        </w:tabs>
        <w:spacing w:after="0" w:line="240" w:lineRule="auto"/>
        <w:rPr>
          <w:rStyle w:val="SubtleReference"/>
          <w:color w:val="000000" w:themeColor="text2"/>
          <w:sz w:val="20"/>
          <w:szCs w:val="20"/>
        </w:rPr>
      </w:pPr>
      <w:r w:rsidRPr="005A2DCF">
        <w:rPr>
          <w:rStyle w:val="Strong"/>
          <w:color w:val="000000" w:themeColor="text1"/>
          <w:sz w:val="20"/>
          <w:szCs w:val="20"/>
        </w:rPr>
        <w:t>FIRST Robotics</w:t>
      </w:r>
      <w:r w:rsidR="003E112F" w:rsidRPr="005A2DCF">
        <w:rPr>
          <w:rStyle w:val="Strong"/>
          <w:color w:val="000000" w:themeColor="text1"/>
          <w:sz w:val="20"/>
          <w:szCs w:val="20"/>
        </w:rPr>
        <w:t xml:space="preserve"> (FTC)</w:t>
      </w:r>
      <w:r w:rsidR="00481438" w:rsidRPr="005A2DCF">
        <w:rPr>
          <w:rStyle w:val="Strong"/>
          <w:color w:val="000000" w:themeColor="text1"/>
          <w:sz w:val="20"/>
          <w:szCs w:val="20"/>
        </w:rPr>
        <w:t xml:space="preserve"> |</w:t>
      </w:r>
      <w:r w:rsidR="00481438">
        <w:rPr>
          <w:rStyle w:val="Strong"/>
          <w:color w:val="DDDDDD" w:themeColor="accent1"/>
          <w:sz w:val="20"/>
          <w:szCs w:val="20"/>
        </w:rPr>
        <w:t xml:space="preserve"> </w:t>
      </w:r>
      <w:r w:rsidR="00BF243F">
        <w:rPr>
          <w:rStyle w:val="Strong"/>
          <w:color w:val="000000" w:themeColor="text2"/>
          <w:sz w:val="20"/>
          <w:szCs w:val="20"/>
        </w:rPr>
        <w:t>Team</w:t>
      </w:r>
      <w:r w:rsidR="00481438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481438" w:rsidRPr="00B44733">
        <w:rPr>
          <w:rStyle w:val="Strong"/>
          <w:color w:val="000000" w:themeColor="text2"/>
          <w:sz w:val="20"/>
          <w:szCs w:val="20"/>
        </w:rPr>
        <w:t>President</w:t>
      </w:r>
      <w:r w:rsidR="004F3641">
        <w:rPr>
          <w:rStyle w:val="Strong"/>
          <w:color w:val="000000" w:themeColor="text2"/>
          <w:sz w:val="20"/>
          <w:szCs w:val="20"/>
        </w:rPr>
        <w:tab/>
      </w:r>
      <w:r w:rsidR="004C3B0D" w:rsidRPr="00B44733">
        <w:rPr>
          <w:rStyle w:val="SubtleReference"/>
          <w:color w:val="808080" w:themeColor="accent4"/>
          <w:sz w:val="20"/>
          <w:szCs w:val="20"/>
        </w:rPr>
        <w:t>2018-2022</w:t>
      </w:r>
    </w:p>
    <w:p w14:paraId="29931ACB" w14:textId="071EC0FF" w:rsidR="00626978" w:rsidRPr="00481438" w:rsidRDefault="00437AAB" w:rsidP="007C652F">
      <w:pPr>
        <w:pStyle w:val="ListParagraph"/>
        <w:numPr>
          <w:ilvl w:val="0"/>
          <w:numId w:val="4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Used 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>Java</w:t>
      </w:r>
      <w:r w:rsidRP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to program </w:t>
      </w:r>
      <w:r w:rsidR="00626978" w:rsidRPr="00481438">
        <w:rPr>
          <w:rStyle w:val="Strong"/>
          <w:b w:val="0"/>
          <w:bCs w:val="0"/>
          <w:color w:val="000000" w:themeColor="text2"/>
          <w:sz w:val="20"/>
          <w:szCs w:val="20"/>
        </w:rPr>
        <w:t>a triple dead-wheel odometry localizer</w:t>
      </w:r>
      <w:r w:rsidR="002222B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626978" w:rsidRPr="00481438">
        <w:rPr>
          <w:rStyle w:val="Strong"/>
          <w:b w:val="0"/>
          <w:bCs w:val="0"/>
          <w:color w:val="000000" w:themeColor="text2"/>
          <w:sz w:val="20"/>
          <w:szCs w:val="20"/>
        </w:rPr>
        <w:t>to perform</w:t>
      </w:r>
      <w:r w:rsidR="002222B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manipulation</w:t>
      </w:r>
      <w:r w:rsidR="00626978" w:rsidRP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tasks fully autonomously and optimized </w:t>
      </w:r>
      <w:r w:rsidR="002222BB">
        <w:rPr>
          <w:rStyle w:val="Strong"/>
          <w:b w:val="0"/>
          <w:bCs w:val="0"/>
          <w:color w:val="000000" w:themeColor="text2"/>
          <w:sz w:val="20"/>
          <w:szCs w:val="20"/>
        </w:rPr>
        <w:t>pose</w:t>
      </w:r>
      <w:r w:rsidR="00626978" w:rsidRP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trajectories</w:t>
      </w:r>
      <w:r w:rsidR="002222B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, state </w:t>
      </w:r>
      <w:r w:rsidR="00E62331">
        <w:rPr>
          <w:rStyle w:val="Strong"/>
          <w:b w:val="0"/>
          <w:bCs w:val="0"/>
          <w:color w:val="000000" w:themeColor="text2"/>
          <w:sz w:val="20"/>
          <w:szCs w:val="20"/>
        </w:rPr>
        <w:t>machine-based</w:t>
      </w:r>
      <w:r w:rsidR="002222B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proprioception</w:t>
      </w:r>
    </w:p>
    <w:p w14:paraId="300219B9" w14:textId="77777777" w:rsidR="0041011A" w:rsidRDefault="00847FEC" w:rsidP="00437AAB">
      <w:pPr>
        <w:pStyle w:val="ListParagraph"/>
        <w:numPr>
          <w:ilvl w:val="0"/>
          <w:numId w:val="4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41011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Iteratively </w:t>
      </w:r>
      <w:r w:rsidR="00186259" w:rsidRPr="0041011A">
        <w:rPr>
          <w:rStyle w:val="Strong"/>
          <w:b w:val="0"/>
          <w:bCs w:val="0"/>
          <w:color w:val="000000" w:themeColor="text2"/>
          <w:sz w:val="20"/>
          <w:szCs w:val="20"/>
        </w:rPr>
        <w:t>Designed mechanisms</w:t>
      </w:r>
      <w:r w:rsidR="00DF5424" w:rsidRPr="0041011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in </w:t>
      </w:r>
      <w:r w:rsidR="002222BB" w:rsidRPr="0041011A">
        <w:rPr>
          <w:rStyle w:val="Strong"/>
          <w:b w:val="0"/>
          <w:bCs w:val="0"/>
          <w:color w:val="000000" w:themeColor="text2"/>
          <w:sz w:val="20"/>
          <w:szCs w:val="20"/>
        </w:rPr>
        <w:t>Fusion and Solidworks</w:t>
      </w:r>
      <w:r w:rsidR="00186259" w:rsidRPr="0041011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to manipulate </w:t>
      </w:r>
      <w:r w:rsidR="00527F25" w:rsidRPr="0041011A">
        <w:rPr>
          <w:rStyle w:val="Strong"/>
          <w:b w:val="0"/>
          <w:bCs w:val="0"/>
          <w:color w:val="000000" w:themeColor="text2"/>
          <w:sz w:val="20"/>
          <w:szCs w:val="20"/>
        </w:rPr>
        <w:t>small plastic objects</w:t>
      </w:r>
    </w:p>
    <w:p w14:paraId="353E0C7C" w14:textId="77777777" w:rsidR="0041011A" w:rsidRDefault="0041011A" w:rsidP="0041011A">
      <w:p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</w:p>
    <w:p w14:paraId="5302D9F1" w14:textId="2785B825" w:rsidR="0041011A" w:rsidRPr="0041011A" w:rsidRDefault="0041011A" w:rsidP="0041011A">
      <w:p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  <w:sectPr w:rsidR="0041011A" w:rsidRPr="0041011A" w:rsidSect="0039726B">
          <w:type w:val="continuous"/>
          <w:pgSz w:w="12240" w:h="15840"/>
          <w:pgMar w:top="720" w:right="720" w:bottom="720" w:left="720" w:header="720" w:footer="720" w:gutter="0"/>
          <w:cols w:num="2" w:sep="1" w:space="720" w:equalWidth="0">
            <w:col w:w="1440" w:space="720"/>
            <w:col w:w="8640"/>
          </w:cols>
          <w:docGrid w:linePitch="360"/>
        </w:sectPr>
      </w:pPr>
    </w:p>
    <w:p w14:paraId="6672895F" w14:textId="068577DF" w:rsidR="008575C5" w:rsidRDefault="00640AEF" w:rsidP="007C652F">
      <w:pPr>
        <w:spacing w:after="0" w:line="240" w:lineRule="auto"/>
        <w:rPr>
          <w:rStyle w:val="Strong"/>
          <w:color w:val="000000" w:themeColor="text2"/>
          <w:sz w:val="28"/>
          <w:szCs w:val="28"/>
        </w:rPr>
      </w:pPr>
      <w:r w:rsidRPr="00B5760A">
        <w:rPr>
          <w:rStyle w:val="Strong"/>
          <w:color w:val="000000" w:themeColor="text2"/>
          <w:sz w:val="28"/>
          <w:szCs w:val="28"/>
        </w:rPr>
        <w:t>Skills</w:t>
      </w:r>
    </w:p>
    <w:p w14:paraId="4D321878" w14:textId="5BB209A1" w:rsidR="00904F80" w:rsidRPr="005A2DCF" w:rsidRDefault="00B577CF" w:rsidP="007C652F">
      <w:pPr>
        <w:spacing w:after="0" w:line="240" w:lineRule="auto"/>
        <w:rPr>
          <w:rStyle w:val="Strong"/>
          <w:color w:val="000000" w:themeColor="text1"/>
          <w:sz w:val="20"/>
          <w:szCs w:val="20"/>
        </w:rPr>
      </w:pPr>
      <w:r w:rsidRPr="00B5760A">
        <w:rPr>
          <w:rStyle w:val="Strong"/>
          <w:color w:val="000000" w:themeColor="text2"/>
          <w:sz w:val="20"/>
          <w:szCs w:val="20"/>
        </w:rPr>
        <w:br w:type="column"/>
      </w:r>
      <w:r w:rsidR="002F2D2C" w:rsidRPr="005A2DCF">
        <w:rPr>
          <w:rStyle w:val="Strong"/>
          <w:color w:val="000000" w:themeColor="text1"/>
          <w:sz w:val="20"/>
          <w:szCs w:val="20"/>
        </w:rPr>
        <w:t xml:space="preserve">Programming: </w:t>
      </w:r>
    </w:p>
    <w:p w14:paraId="28F104B4" w14:textId="1B2B224C" w:rsidR="00CC5386" w:rsidRPr="00B5760A" w:rsidRDefault="002F2D2C" w:rsidP="007C652F">
      <w:p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>Java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Python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C++ 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| 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>OpenCV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ROS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="000415B0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5A2C63" w:rsidRPr="00B5760A">
        <w:rPr>
          <w:rStyle w:val="Strong"/>
          <w:b w:val="0"/>
          <w:bCs w:val="0"/>
          <w:color w:val="000000" w:themeColor="text2"/>
          <w:sz w:val="20"/>
          <w:szCs w:val="20"/>
        </w:rPr>
        <w:t>Julia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="005C3DB6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Git 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| 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>MATLAB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</w:t>
      </w:r>
      <w:r w:rsidR="004D5DE6" w:rsidRPr="00B5760A">
        <w:rPr>
          <w:rStyle w:val="Strong"/>
          <w:b w:val="0"/>
          <w:bCs w:val="0"/>
          <w:color w:val="000000" w:themeColor="text2"/>
          <w:sz w:val="20"/>
          <w:szCs w:val="20"/>
        </w:rPr>
        <w:t>Pytorch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R</w:t>
      </w:r>
      <w:r w:rsid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Simulink</w:t>
      </w:r>
      <w:r w:rsidR="00D24AE1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LaTeX</w:t>
      </w:r>
      <w:r w:rsidR="00200154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="00200154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200154">
        <w:rPr>
          <w:rStyle w:val="Strong"/>
          <w:b w:val="0"/>
          <w:bCs w:val="0"/>
          <w:color w:val="000000" w:themeColor="text2"/>
          <w:sz w:val="20"/>
          <w:szCs w:val="20"/>
        </w:rPr>
        <w:t>Eigen</w:t>
      </w:r>
    </w:p>
    <w:p w14:paraId="0A771BEE" w14:textId="77777777" w:rsidR="00904F80" w:rsidRPr="005A2DCF" w:rsidRDefault="000415B0" w:rsidP="007C652F">
      <w:pPr>
        <w:spacing w:after="0" w:line="240" w:lineRule="auto"/>
        <w:rPr>
          <w:rStyle w:val="Strong"/>
          <w:b w:val="0"/>
          <w:bCs w:val="0"/>
          <w:color w:val="000000" w:themeColor="text1"/>
          <w:sz w:val="20"/>
          <w:szCs w:val="20"/>
        </w:rPr>
      </w:pPr>
      <w:r w:rsidRPr="005A2DCF">
        <w:rPr>
          <w:rStyle w:val="Strong"/>
          <w:color w:val="000000" w:themeColor="text1"/>
          <w:sz w:val="20"/>
          <w:szCs w:val="20"/>
        </w:rPr>
        <w:t>Software:</w:t>
      </w:r>
      <w:r w:rsidRPr="005A2DCF">
        <w:rPr>
          <w:rStyle w:val="Strong"/>
          <w:b w:val="0"/>
          <w:bCs w:val="0"/>
          <w:color w:val="000000" w:themeColor="text1"/>
          <w:sz w:val="20"/>
          <w:szCs w:val="20"/>
        </w:rPr>
        <w:t xml:space="preserve"> </w:t>
      </w:r>
    </w:p>
    <w:p w14:paraId="2719A017" w14:textId="073DF675" w:rsidR="003E0833" w:rsidRDefault="007B4ECB" w:rsidP="003E0833">
      <w:p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>Solidworks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904F80">
        <w:rPr>
          <w:rStyle w:val="Strong"/>
          <w:b w:val="0"/>
          <w:bCs w:val="0"/>
          <w:color w:val="000000" w:themeColor="text2"/>
          <w:sz w:val="20"/>
          <w:szCs w:val="20"/>
        </w:rPr>
        <w:t>Siemens</w:t>
      </w:r>
      <w:r w:rsid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NX</w:t>
      </w:r>
      <w:r w:rsidR="00481438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| </w:t>
      </w: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>Fusion 360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="001915B2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0944B1">
        <w:rPr>
          <w:rStyle w:val="Strong"/>
          <w:b w:val="0"/>
          <w:bCs w:val="0"/>
          <w:color w:val="000000" w:themeColor="text2"/>
          <w:sz w:val="20"/>
          <w:szCs w:val="20"/>
        </w:rPr>
        <w:t>Kernel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>|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YOLO |</w:t>
      </w:r>
      <w:r w:rsidR="00653446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3E0833">
        <w:rPr>
          <w:rStyle w:val="Strong"/>
          <w:b w:val="0"/>
          <w:bCs w:val="0"/>
          <w:color w:val="000000" w:themeColor="text2"/>
          <w:sz w:val="20"/>
          <w:szCs w:val="20"/>
        </w:rPr>
        <w:t>Jetson OS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="00904F8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481438">
        <w:rPr>
          <w:rStyle w:val="Strong"/>
          <w:b w:val="0"/>
          <w:bCs w:val="0"/>
          <w:color w:val="000000" w:themeColor="text2"/>
          <w:sz w:val="20"/>
          <w:szCs w:val="20"/>
        </w:rPr>
        <w:t>Canalyzer</w:t>
      </w:r>
      <w:r w:rsidR="003E0833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Ubuntu</w:t>
      </w:r>
    </w:p>
    <w:p w14:paraId="245C58B0" w14:textId="05C31D53" w:rsidR="0083734E" w:rsidRPr="005A2DCF" w:rsidRDefault="003E0833" w:rsidP="0083734E">
      <w:pPr>
        <w:spacing w:after="0" w:line="240" w:lineRule="auto"/>
        <w:rPr>
          <w:rStyle w:val="Strong"/>
          <w:b w:val="0"/>
          <w:bCs w:val="0"/>
          <w:color w:val="000000" w:themeColor="text1"/>
          <w:sz w:val="20"/>
          <w:szCs w:val="20"/>
        </w:rPr>
      </w:pPr>
      <w:r w:rsidRPr="005A2DCF">
        <w:rPr>
          <w:rStyle w:val="Strong"/>
          <w:color w:val="000000" w:themeColor="text1"/>
          <w:sz w:val="20"/>
          <w:szCs w:val="20"/>
        </w:rPr>
        <w:t>Communication:</w:t>
      </w:r>
      <w:r w:rsidRPr="005A2DCF">
        <w:rPr>
          <w:rStyle w:val="Strong"/>
          <w:b w:val="0"/>
          <w:bCs w:val="0"/>
          <w:color w:val="000000" w:themeColor="text1"/>
          <w:sz w:val="20"/>
          <w:szCs w:val="20"/>
        </w:rPr>
        <w:t xml:space="preserve"> </w:t>
      </w:r>
    </w:p>
    <w:p w14:paraId="65CD39A8" w14:textId="711687BA" w:rsidR="003E0833" w:rsidRDefault="003E0833" w:rsidP="0083734E">
      <w:p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CAN | I</w:t>
      </w:r>
      <w:r w:rsidRPr="00603CD3">
        <w:rPr>
          <w:rStyle w:val="Strong"/>
          <w:b w:val="0"/>
          <w:bCs w:val="0"/>
          <w:color w:val="000000" w:themeColor="text2"/>
          <w:sz w:val="20"/>
          <w:szCs w:val="20"/>
          <w:vertAlign w:val="superscript"/>
        </w:rPr>
        <w:t>2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>C | SPI | UART</w:t>
      </w:r>
      <w:r w:rsidR="0083734E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RTK GNSS (RTCM)</w:t>
      </w:r>
      <w:r w:rsidR="00647D46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UDP</w:t>
      </w:r>
      <w:r w:rsidR="007F24BF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SSH</w:t>
      </w:r>
    </w:p>
    <w:p w14:paraId="0D29DB6B" w14:textId="23DD88A7" w:rsidR="003E0833" w:rsidRPr="005A2DCF" w:rsidRDefault="003E0833" w:rsidP="0083734E">
      <w:pPr>
        <w:spacing w:after="0" w:line="240" w:lineRule="auto"/>
        <w:rPr>
          <w:rStyle w:val="Strong"/>
          <w:b w:val="0"/>
          <w:bCs w:val="0"/>
          <w:color w:val="000000" w:themeColor="text1"/>
          <w:sz w:val="20"/>
          <w:szCs w:val="20"/>
        </w:rPr>
      </w:pPr>
      <w:r w:rsidRPr="005A2DCF">
        <w:rPr>
          <w:rStyle w:val="Strong"/>
          <w:color w:val="000000" w:themeColor="text1"/>
          <w:sz w:val="20"/>
          <w:szCs w:val="20"/>
        </w:rPr>
        <w:t>Fabrication</w:t>
      </w:r>
      <w:r w:rsidR="001E7BE6" w:rsidRPr="005A2DCF">
        <w:rPr>
          <w:rStyle w:val="Strong"/>
          <w:color w:val="000000" w:themeColor="text1"/>
          <w:sz w:val="20"/>
          <w:szCs w:val="20"/>
        </w:rPr>
        <w:t xml:space="preserve"> / Other</w:t>
      </w:r>
      <w:r w:rsidRPr="005A2DCF">
        <w:rPr>
          <w:rStyle w:val="Strong"/>
          <w:color w:val="000000" w:themeColor="text1"/>
          <w:sz w:val="20"/>
          <w:szCs w:val="20"/>
        </w:rPr>
        <w:t>:</w:t>
      </w:r>
      <w:r w:rsidRPr="005A2DCF">
        <w:rPr>
          <w:rStyle w:val="Strong"/>
          <w:b w:val="0"/>
          <w:bCs w:val="0"/>
          <w:color w:val="000000" w:themeColor="text1"/>
          <w:sz w:val="20"/>
          <w:szCs w:val="20"/>
        </w:rPr>
        <w:t xml:space="preserve"> </w:t>
      </w:r>
    </w:p>
    <w:p w14:paraId="302AB9ED" w14:textId="04A7AAE6" w:rsidR="004F3641" w:rsidRPr="00E62331" w:rsidRDefault="003E0833" w:rsidP="00E62331">
      <w:pPr>
        <w:spacing w:after="0" w:line="240" w:lineRule="auto"/>
        <w:rPr>
          <w:rStyle w:val="Strong"/>
          <w:b w:val="0"/>
          <w:bCs w:val="0"/>
          <w:color w:val="000000" w:themeColor="text2"/>
          <w:sz w:val="28"/>
          <w:szCs w:val="28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Fiber laser |CO2 laser | Waterjet | GTAW | FDM | Wire harnessing</w:t>
      </w:r>
      <w:r w:rsidR="001E7BE6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Camera-Lidar extrinsic calibratio</w:t>
      </w:r>
      <w:r w:rsidR="00E62331">
        <w:rPr>
          <w:rStyle w:val="Strong"/>
          <w:b w:val="0"/>
          <w:bCs w:val="0"/>
          <w:color w:val="000000" w:themeColor="text2"/>
          <w:sz w:val="20"/>
          <w:szCs w:val="20"/>
        </w:rPr>
        <w:t>n</w:t>
      </w:r>
    </w:p>
    <w:sectPr w:rsidR="004F3641" w:rsidRPr="00E62331" w:rsidSect="00D412C0">
      <w:type w:val="continuous"/>
      <w:pgSz w:w="12240" w:h="15840"/>
      <w:pgMar w:top="720" w:right="720" w:bottom="720" w:left="720" w:header="720" w:footer="720" w:gutter="0"/>
      <w:cols w:num="2" w:sep="1" w:space="720" w:equalWidth="0">
        <w:col w:w="1440" w:space="720"/>
        <w:col w:w="86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4F83E" w14:textId="77777777" w:rsidR="00174048" w:rsidRDefault="00174048" w:rsidP="00596D46">
      <w:pPr>
        <w:spacing w:after="0" w:line="240" w:lineRule="auto"/>
      </w:pPr>
      <w:r>
        <w:separator/>
      </w:r>
    </w:p>
  </w:endnote>
  <w:endnote w:type="continuationSeparator" w:id="0">
    <w:p w14:paraId="5E83E371" w14:textId="77777777" w:rsidR="00174048" w:rsidRDefault="00174048" w:rsidP="00596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6EC8F" w14:textId="77777777" w:rsidR="00174048" w:rsidRDefault="00174048" w:rsidP="00596D46">
      <w:pPr>
        <w:spacing w:after="0" w:line="240" w:lineRule="auto"/>
      </w:pPr>
      <w:r>
        <w:separator/>
      </w:r>
    </w:p>
  </w:footnote>
  <w:footnote w:type="continuationSeparator" w:id="0">
    <w:p w14:paraId="1A841D81" w14:textId="77777777" w:rsidR="00174048" w:rsidRDefault="00174048" w:rsidP="00596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61A97"/>
    <w:multiLevelType w:val="hybridMultilevel"/>
    <w:tmpl w:val="F1503740"/>
    <w:lvl w:ilvl="0" w:tplc="01103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7493D"/>
    <w:multiLevelType w:val="hybridMultilevel"/>
    <w:tmpl w:val="08782D10"/>
    <w:lvl w:ilvl="0" w:tplc="33E4F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6241E"/>
    <w:multiLevelType w:val="hybridMultilevel"/>
    <w:tmpl w:val="C82A8578"/>
    <w:lvl w:ilvl="0" w:tplc="BC1E8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65704"/>
    <w:multiLevelType w:val="hybridMultilevel"/>
    <w:tmpl w:val="2548BF26"/>
    <w:lvl w:ilvl="0" w:tplc="89225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8211B"/>
    <w:multiLevelType w:val="hybridMultilevel"/>
    <w:tmpl w:val="B1468204"/>
    <w:lvl w:ilvl="0" w:tplc="72523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F7664"/>
    <w:multiLevelType w:val="hybridMultilevel"/>
    <w:tmpl w:val="46348812"/>
    <w:lvl w:ilvl="0" w:tplc="80C0B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B3EB4"/>
    <w:multiLevelType w:val="hybridMultilevel"/>
    <w:tmpl w:val="4D5056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808080" w:themeColor="accent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04DC1"/>
    <w:multiLevelType w:val="hybridMultilevel"/>
    <w:tmpl w:val="DC58BD96"/>
    <w:lvl w:ilvl="0" w:tplc="9710E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64265">
    <w:abstractNumId w:val="7"/>
  </w:num>
  <w:num w:numId="2" w16cid:durableId="1831368763">
    <w:abstractNumId w:val="1"/>
  </w:num>
  <w:num w:numId="3" w16cid:durableId="1724476069">
    <w:abstractNumId w:val="0"/>
  </w:num>
  <w:num w:numId="4" w16cid:durableId="1434059697">
    <w:abstractNumId w:val="5"/>
  </w:num>
  <w:num w:numId="5" w16cid:durableId="965085872">
    <w:abstractNumId w:val="2"/>
  </w:num>
  <w:num w:numId="6" w16cid:durableId="1559319915">
    <w:abstractNumId w:val="4"/>
  </w:num>
  <w:num w:numId="7" w16cid:durableId="1570993417">
    <w:abstractNumId w:val="3"/>
  </w:num>
  <w:num w:numId="8" w16cid:durableId="12022105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6D46"/>
    <w:rsid w:val="00004579"/>
    <w:rsid w:val="00015DCE"/>
    <w:rsid w:val="000264B7"/>
    <w:rsid w:val="00032330"/>
    <w:rsid w:val="00033162"/>
    <w:rsid w:val="000415B0"/>
    <w:rsid w:val="0005014B"/>
    <w:rsid w:val="00055135"/>
    <w:rsid w:val="000561FF"/>
    <w:rsid w:val="00093793"/>
    <w:rsid w:val="000944B1"/>
    <w:rsid w:val="00096B57"/>
    <w:rsid w:val="000B6EFA"/>
    <w:rsid w:val="000C092E"/>
    <w:rsid w:val="000C5896"/>
    <w:rsid w:val="000C7445"/>
    <w:rsid w:val="000C7D86"/>
    <w:rsid w:val="000D751C"/>
    <w:rsid w:val="000E39D2"/>
    <w:rsid w:val="000E5D7B"/>
    <w:rsid w:val="000F71E8"/>
    <w:rsid w:val="00104C34"/>
    <w:rsid w:val="00120916"/>
    <w:rsid w:val="00123DD4"/>
    <w:rsid w:val="00124877"/>
    <w:rsid w:val="00130B54"/>
    <w:rsid w:val="00130D59"/>
    <w:rsid w:val="00131636"/>
    <w:rsid w:val="00131737"/>
    <w:rsid w:val="00157046"/>
    <w:rsid w:val="00163170"/>
    <w:rsid w:val="00174048"/>
    <w:rsid w:val="00175D73"/>
    <w:rsid w:val="00186259"/>
    <w:rsid w:val="001915B2"/>
    <w:rsid w:val="00192230"/>
    <w:rsid w:val="001A656B"/>
    <w:rsid w:val="001B7C86"/>
    <w:rsid w:val="001C7C28"/>
    <w:rsid w:val="001D02DE"/>
    <w:rsid w:val="001D57DB"/>
    <w:rsid w:val="001E397F"/>
    <w:rsid w:val="001E7BE6"/>
    <w:rsid w:val="001F29E8"/>
    <w:rsid w:val="001F73AC"/>
    <w:rsid w:val="00200154"/>
    <w:rsid w:val="0020697D"/>
    <w:rsid w:val="00210F16"/>
    <w:rsid w:val="00211F4D"/>
    <w:rsid w:val="002222BB"/>
    <w:rsid w:val="0023359B"/>
    <w:rsid w:val="00243B5F"/>
    <w:rsid w:val="0025244F"/>
    <w:rsid w:val="002525CF"/>
    <w:rsid w:val="00253D5A"/>
    <w:rsid w:val="002645E9"/>
    <w:rsid w:val="00285271"/>
    <w:rsid w:val="0029672B"/>
    <w:rsid w:val="002A3F5A"/>
    <w:rsid w:val="002A706D"/>
    <w:rsid w:val="002C0539"/>
    <w:rsid w:val="002C3DAC"/>
    <w:rsid w:val="002C630B"/>
    <w:rsid w:val="002C7743"/>
    <w:rsid w:val="002D0021"/>
    <w:rsid w:val="002D5822"/>
    <w:rsid w:val="002D5AE8"/>
    <w:rsid w:val="002F2D2C"/>
    <w:rsid w:val="00301FF4"/>
    <w:rsid w:val="00304915"/>
    <w:rsid w:val="0031002A"/>
    <w:rsid w:val="003117CF"/>
    <w:rsid w:val="003136CD"/>
    <w:rsid w:val="003165B2"/>
    <w:rsid w:val="0031704D"/>
    <w:rsid w:val="00317392"/>
    <w:rsid w:val="0032629D"/>
    <w:rsid w:val="003263E0"/>
    <w:rsid w:val="00336935"/>
    <w:rsid w:val="00336CA3"/>
    <w:rsid w:val="00347DDA"/>
    <w:rsid w:val="00352FE2"/>
    <w:rsid w:val="00380036"/>
    <w:rsid w:val="00394569"/>
    <w:rsid w:val="0039726B"/>
    <w:rsid w:val="003A0422"/>
    <w:rsid w:val="003B79C5"/>
    <w:rsid w:val="003D3DEE"/>
    <w:rsid w:val="003E05D1"/>
    <w:rsid w:val="003E0833"/>
    <w:rsid w:val="003E112F"/>
    <w:rsid w:val="003E1CEC"/>
    <w:rsid w:val="003E7449"/>
    <w:rsid w:val="003F468D"/>
    <w:rsid w:val="003F70F4"/>
    <w:rsid w:val="004014C2"/>
    <w:rsid w:val="0040250F"/>
    <w:rsid w:val="0041011A"/>
    <w:rsid w:val="00412946"/>
    <w:rsid w:val="00427DFB"/>
    <w:rsid w:val="004334CD"/>
    <w:rsid w:val="00434DC0"/>
    <w:rsid w:val="00437AAB"/>
    <w:rsid w:val="00444735"/>
    <w:rsid w:val="004661CD"/>
    <w:rsid w:val="00466EE2"/>
    <w:rsid w:val="004701FA"/>
    <w:rsid w:val="00481438"/>
    <w:rsid w:val="00486104"/>
    <w:rsid w:val="0048707A"/>
    <w:rsid w:val="00490068"/>
    <w:rsid w:val="00492CA3"/>
    <w:rsid w:val="00497E9F"/>
    <w:rsid w:val="004C053B"/>
    <w:rsid w:val="004C1113"/>
    <w:rsid w:val="004C3B0D"/>
    <w:rsid w:val="004C7AFB"/>
    <w:rsid w:val="004D5DE6"/>
    <w:rsid w:val="004D7897"/>
    <w:rsid w:val="004F3641"/>
    <w:rsid w:val="004F74AC"/>
    <w:rsid w:val="00527075"/>
    <w:rsid w:val="00527F25"/>
    <w:rsid w:val="0053362F"/>
    <w:rsid w:val="005442FE"/>
    <w:rsid w:val="0055614F"/>
    <w:rsid w:val="0057109C"/>
    <w:rsid w:val="00581161"/>
    <w:rsid w:val="00582565"/>
    <w:rsid w:val="00584B33"/>
    <w:rsid w:val="0059281E"/>
    <w:rsid w:val="00596D46"/>
    <w:rsid w:val="005A2C63"/>
    <w:rsid w:val="005A2DCF"/>
    <w:rsid w:val="005A4E4F"/>
    <w:rsid w:val="005B1F90"/>
    <w:rsid w:val="005C23E8"/>
    <w:rsid w:val="005C3DB6"/>
    <w:rsid w:val="005C4D0C"/>
    <w:rsid w:val="005C7AD8"/>
    <w:rsid w:val="005D0455"/>
    <w:rsid w:val="005D13D2"/>
    <w:rsid w:val="005D5905"/>
    <w:rsid w:val="005E68EF"/>
    <w:rsid w:val="005E747F"/>
    <w:rsid w:val="005F0160"/>
    <w:rsid w:val="00603CD3"/>
    <w:rsid w:val="00604D47"/>
    <w:rsid w:val="00605BE4"/>
    <w:rsid w:val="0062453F"/>
    <w:rsid w:val="00626978"/>
    <w:rsid w:val="00626DA7"/>
    <w:rsid w:val="00627088"/>
    <w:rsid w:val="00636954"/>
    <w:rsid w:val="00640AEF"/>
    <w:rsid w:val="006419E5"/>
    <w:rsid w:val="00645B36"/>
    <w:rsid w:val="00647D46"/>
    <w:rsid w:val="00653446"/>
    <w:rsid w:val="0067729A"/>
    <w:rsid w:val="0068353E"/>
    <w:rsid w:val="006A11F0"/>
    <w:rsid w:val="006B60F5"/>
    <w:rsid w:val="006C0328"/>
    <w:rsid w:val="006C2DBE"/>
    <w:rsid w:val="006C5A07"/>
    <w:rsid w:val="006E4030"/>
    <w:rsid w:val="006F6B3A"/>
    <w:rsid w:val="006F73F2"/>
    <w:rsid w:val="006F74D9"/>
    <w:rsid w:val="0070248A"/>
    <w:rsid w:val="00717A63"/>
    <w:rsid w:val="007264ED"/>
    <w:rsid w:val="00741A3E"/>
    <w:rsid w:val="007439B3"/>
    <w:rsid w:val="00747E06"/>
    <w:rsid w:val="0075497E"/>
    <w:rsid w:val="00770C4F"/>
    <w:rsid w:val="0079520E"/>
    <w:rsid w:val="00797B63"/>
    <w:rsid w:val="007A0832"/>
    <w:rsid w:val="007A2917"/>
    <w:rsid w:val="007A4694"/>
    <w:rsid w:val="007A72F9"/>
    <w:rsid w:val="007B0EC8"/>
    <w:rsid w:val="007B4ECB"/>
    <w:rsid w:val="007C652F"/>
    <w:rsid w:val="007C77A1"/>
    <w:rsid w:val="007D3FAC"/>
    <w:rsid w:val="007E28E7"/>
    <w:rsid w:val="007E7DBD"/>
    <w:rsid w:val="007F24BF"/>
    <w:rsid w:val="007F25D8"/>
    <w:rsid w:val="007F4EB0"/>
    <w:rsid w:val="007F6F0E"/>
    <w:rsid w:val="00802A9A"/>
    <w:rsid w:val="008064B4"/>
    <w:rsid w:val="00813783"/>
    <w:rsid w:val="00816291"/>
    <w:rsid w:val="008326DE"/>
    <w:rsid w:val="0083734E"/>
    <w:rsid w:val="008405AA"/>
    <w:rsid w:val="0084548A"/>
    <w:rsid w:val="00847FEC"/>
    <w:rsid w:val="008575C5"/>
    <w:rsid w:val="00864E02"/>
    <w:rsid w:val="008757AB"/>
    <w:rsid w:val="0087790B"/>
    <w:rsid w:val="00882B4F"/>
    <w:rsid w:val="00883EB9"/>
    <w:rsid w:val="008857C4"/>
    <w:rsid w:val="00890A46"/>
    <w:rsid w:val="008A35B0"/>
    <w:rsid w:val="008C036D"/>
    <w:rsid w:val="008D5A0C"/>
    <w:rsid w:val="008E480E"/>
    <w:rsid w:val="008E74E9"/>
    <w:rsid w:val="008F75D9"/>
    <w:rsid w:val="00904F80"/>
    <w:rsid w:val="00915CF1"/>
    <w:rsid w:val="00927622"/>
    <w:rsid w:val="00937DA8"/>
    <w:rsid w:val="0094186D"/>
    <w:rsid w:val="00957832"/>
    <w:rsid w:val="00963FD4"/>
    <w:rsid w:val="00976D27"/>
    <w:rsid w:val="009B76FD"/>
    <w:rsid w:val="009C03FA"/>
    <w:rsid w:val="009F0128"/>
    <w:rsid w:val="009F4844"/>
    <w:rsid w:val="00A0349F"/>
    <w:rsid w:val="00A17A45"/>
    <w:rsid w:val="00A2080A"/>
    <w:rsid w:val="00A23143"/>
    <w:rsid w:val="00A23EB1"/>
    <w:rsid w:val="00A46ED7"/>
    <w:rsid w:val="00A54467"/>
    <w:rsid w:val="00A55FDF"/>
    <w:rsid w:val="00A60577"/>
    <w:rsid w:val="00A86118"/>
    <w:rsid w:val="00A863DE"/>
    <w:rsid w:val="00A86E5F"/>
    <w:rsid w:val="00A96EF9"/>
    <w:rsid w:val="00AA49C7"/>
    <w:rsid w:val="00AA773B"/>
    <w:rsid w:val="00AB11DC"/>
    <w:rsid w:val="00AC1B3D"/>
    <w:rsid w:val="00AC48C2"/>
    <w:rsid w:val="00AC5EF9"/>
    <w:rsid w:val="00AD43F2"/>
    <w:rsid w:val="00AD7DC4"/>
    <w:rsid w:val="00AE4EA3"/>
    <w:rsid w:val="00AF2AAD"/>
    <w:rsid w:val="00AF632B"/>
    <w:rsid w:val="00B209FE"/>
    <w:rsid w:val="00B24CE8"/>
    <w:rsid w:val="00B3138A"/>
    <w:rsid w:val="00B44733"/>
    <w:rsid w:val="00B447B5"/>
    <w:rsid w:val="00B52942"/>
    <w:rsid w:val="00B5760A"/>
    <w:rsid w:val="00B577CF"/>
    <w:rsid w:val="00B62397"/>
    <w:rsid w:val="00B65E96"/>
    <w:rsid w:val="00B807FC"/>
    <w:rsid w:val="00B935C5"/>
    <w:rsid w:val="00B94488"/>
    <w:rsid w:val="00B94C7B"/>
    <w:rsid w:val="00B9681D"/>
    <w:rsid w:val="00BA186A"/>
    <w:rsid w:val="00BA28CE"/>
    <w:rsid w:val="00BA611F"/>
    <w:rsid w:val="00BC6135"/>
    <w:rsid w:val="00BD0AD6"/>
    <w:rsid w:val="00BD4C77"/>
    <w:rsid w:val="00BE29DC"/>
    <w:rsid w:val="00BF243F"/>
    <w:rsid w:val="00BF5C9A"/>
    <w:rsid w:val="00BF5D51"/>
    <w:rsid w:val="00BF623A"/>
    <w:rsid w:val="00BF6866"/>
    <w:rsid w:val="00C27913"/>
    <w:rsid w:val="00C35DE5"/>
    <w:rsid w:val="00C43168"/>
    <w:rsid w:val="00C44008"/>
    <w:rsid w:val="00C57B52"/>
    <w:rsid w:val="00C612B2"/>
    <w:rsid w:val="00C62B38"/>
    <w:rsid w:val="00C64DD5"/>
    <w:rsid w:val="00C6551D"/>
    <w:rsid w:val="00C65B48"/>
    <w:rsid w:val="00C66D1B"/>
    <w:rsid w:val="00C71941"/>
    <w:rsid w:val="00C72C55"/>
    <w:rsid w:val="00C934FC"/>
    <w:rsid w:val="00C94D6D"/>
    <w:rsid w:val="00C96813"/>
    <w:rsid w:val="00CC2F36"/>
    <w:rsid w:val="00CC5386"/>
    <w:rsid w:val="00CE07BC"/>
    <w:rsid w:val="00CE50DE"/>
    <w:rsid w:val="00D015B8"/>
    <w:rsid w:val="00D02AB6"/>
    <w:rsid w:val="00D046A4"/>
    <w:rsid w:val="00D04FEC"/>
    <w:rsid w:val="00D104F6"/>
    <w:rsid w:val="00D12713"/>
    <w:rsid w:val="00D15B66"/>
    <w:rsid w:val="00D24AE1"/>
    <w:rsid w:val="00D30B7B"/>
    <w:rsid w:val="00D412C0"/>
    <w:rsid w:val="00D41F1D"/>
    <w:rsid w:val="00D544A8"/>
    <w:rsid w:val="00D83B66"/>
    <w:rsid w:val="00DB160D"/>
    <w:rsid w:val="00DB16A4"/>
    <w:rsid w:val="00DC7221"/>
    <w:rsid w:val="00DD74F7"/>
    <w:rsid w:val="00DE6557"/>
    <w:rsid w:val="00DF5424"/>
    <w:rsid w:val="00E00FE1"/>
    <w:rsid w:val="00E01D94"/>
    <w:rsid w:val="00E0503B"/>
    <w:rsid w:val="00E07A05"/>
    <w:rsid w:val="00E40F11"/>
    <w:rsid w:val="00E57B45"/>
    <w:rsid w:val="00E62331"/>
    <w:rsid w:val="00E75622"/>
    <w:rsid w:val="00E90A79"/>
    <w:rsid w:val="00E947E9"/>
    <w:rsid w:val="00E9781D"/>
    <w:rsid w:val="00EA327E"/>
    <w:rsid w:val="00EA4585"/>
    <w:rsid w:val="00EA468C"/>
    <w:rsid w:val="00EA6332"/>
    <w:rsid w:val="00EB7036"/>
    <w:rsid w:val="00EC7BE6"/>
    <w:rsid w:val="00EF4493"/>
    <w:rsid w:val="00F024EA"/>
    <w:rsid w:val="00F0464D"/>
    <w:rsid w:val="00F04E7D"/>
    <w:rsid w:val="00F2220F"/>
    <w:rsid w:val="00F42707"/>
    <w:rsid w:val="00F50778"/>
    <w:rsid w:val="00F525C1"/>
    <w:rsid w:val="00F5499B"/>
    <w:rsid w:val="00F62BA6"/>
    <w:rsid w:val="00F62FF8"/>
    <w:rsid w:val="00F74772"/>
    <w:rsid w:val="00F75954"/>
    <w:rsid w:val="00F86304"/>
    <w:rsid w:val="00F91BE5"/>
    <w:rsid w:val="00FA2DD1"/>
    <w:rsid w:val="00FB3672"/>
    <w:rsid w:val="00FC35D2"/>
    <w:rsid w:val="00FD6131"/>
    <w:rsid w:val="00FD74D0"/>
    <w:rsid w:val="00FD7D41"/>
    <w:rsid w:val="00FF064D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2"/>
    </o:shapelayout>
  </w:shapeDefaults>
  <w:decimalSymbol w:val="."/>
  <w:listSeparator w:val=","/>
  <w14:docId w14:val="22759113"/>
  <w14:defaultImageDpi w14:val="32767"/>
  <w15:docId w15:val="{D739CBF7-A0C8-474D-B021-751F8A9A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8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D46"/>
  </w:style>
  <w:style w:type="paragraph" w:styleId="Footer">
    <w:name w:val="footer"/>
    <w:basedOn w:val="Normal"/>
    <w:link w:val="FooterChar"/>
    <w:uiPriority w:val="99"/>
    <w:unhideWhenUsed/>
    <w:rsid w:val="00596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D46"/>
  </w:style>
  <w:style w:type="character" w:styleId="Hyperlink">
    <w:name w:val="Hyperlink"/>
    <w:basedOn w:val="DefaultParagraphFont"/>
    <w:uiPriority w:val="99"/>
    <w:unhideWhenUsed/>
    <w:rsid w:val="00596D46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D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468D"/>
    <w:pPr>
      <w:ind w:left="720"/>
      <w:contextualSpacing/>
    </w:pPr>
  </w:style>
  <w:style w:type="table" w:styleId="TableGrid">
    <w:name w:val="Table Grid"/>
    <w:basedOn w:val="TableNormal"/>
    <w:uiPriority w:val="39"/>
    <w:rsid w:val="003F4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E39D2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9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39D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E39D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0E39D2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39726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208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243B5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A611F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terrytao19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6.sv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terrytao19.github.io/portfolio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youtube.com/@terrytao19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67E07CF36298409F4F61AD490CD0E1" ma:contentTypeVersion="2" ma:contentTypeDescription="Create a new document." ma:contentTypeScope="" ma:versionID="64460368a8213b661c33ccd100286296">
  <xsd:schema xmlns:xsd="http://www.w3.org/2001/XMLSchema" xmlns:xs="http://www.w3.org/2001/XMLSchema" xmlns:p="http://schemas.microsoft.com/office/2006/metadata/properties" xmlns:ns3="d8346520-07b0-41cd-8336-f72da13abc71" targetNamespace="http://schemas.microsoft.com/office/2006/metadata/properties" ma:root="true" ma:fieldsID="f0cce54140d0e686631c493a10617b15" ns3:_="">
    <xsd:import namespace="d8346520-07b0-41cd-8336-f72da13abc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46520-07b0-41cd-8336-f72da13abc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6C718-774D-43CA-A29F-E858CB4F47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268575-84C3-4CC5-997B-6BE0C94409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EA6AFB-BBDB-4FEB-A3A3-AD057E992C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346520-07b0-41cd-8336-f72da13abc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1FD7A6-9363-4350-A4C1-DCF421FB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</TotalTime>
  <Pages>1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>github.com/terrytao19</cp:keywords>
  <dc:description/>
  <cp:lastModifiedBy>Tao, Terry</cp:lastModifiedBy>
  <cp:revision>22</cp:revision>
  <cp:lastPrinted>2023-09-11T06:41:00Z</cp:lastPrinted>
  <dcterms:created xsi:type="dcterms:W3CDTF">2022-12-17T21:42:00Z</dcterms:created>
  <dcterms:modified xsi:type="dcterms:W3CDTF">2023-11-19T05:04:00Z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0x010100F467E07CF36298409F4F61AD490CD0E1</vt:lpwstr>
  </property>
</Properties>
</file>