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5DA67" w14:textId="434C2B81" w:rsidR="00C65B48" w:rsidRPr="00B447B5" w:rsidRDefault="00F40B96" w:rsidP="00F40B96">
      <w:pPr>
        <w:jc w:val="center"/>
        <w:rPr>
          <w:color w:val="000000" w:themeColor="text1"/>
          <w:sz w:val="64"/>
          <w:szCs w:val="64"/>
        </w:rPr>
      </w:pPr>
      <w:r>
        <w:rPr>
          <w:noProof/>
          <w:color w:val="000000" w:themeColor="text2"/>
          <w:sz w:val="20"/>
          <w:szCs w:val="20"/>
        </w:rPr>
        <w:drawing>
          <wp:anchor distT="0" distB="0" distL="114300" distR="114300" simplePos="0" relativeHeight="251660800" behindDoc="0" locked="0" layoutInCell="1" allowOverlap="1" wp14:anchorId="208016A4" wp14:editId="45712D6B">
            <wp:simplePos x="0" y="0"/>
            <wp:positionH relativeFrom="column">
              <wp:posOffset>3199938</wp:posOffset>
            </wp:positionH>
            <wp:positionV relativeFrom="paragraph">
              <wp:posOffset>-91330</wp:posOffset>
            </wp:positionV>
            <wp:extent cx="676308" cy="676308"/>
            <wp:effectExtent l="0" t="0" r="0" b="0"/>
            <wp:wrapNone/>
            <wp:docPr id="7" name="Picture 7" descr="Qr code&#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a:hlinkClick r:id="rId11"/>
                    </pic:cNvPr>
                    <pic:cNvPicPr/>
                  </pic:nvPicPr>
                  <pic:blipFill>
                    <a:blip r:embed="rId12"/>
                    <a:stretch>
                      <a:fillRect/>
                    </a:stretch>
                  </pic:blipFill>
                  <pic:spPr>
                    <a:xfrm>
                      <a:off x="0" y="0"/>
                      <a:ext cx="676308" cy="676308"/>
                    </a:xfrm>
                    <a:prstGeom prst="rect">
                      <a:avLst/>
                    </a:prstGeom>
                  </pic:spPr>
                </pic:pic>
              </a:graphicData>
            </a:graphic>
            <wp14:sizeRelH relativeFrom="margin">
              <wp14:pctWidth>0</wp14:pctWidth>
            </wp14:sizeRelH>
            <wp14:sizeRelV relativeFrom="margin">
              <wp14:pctHeight>0</wp14:pctHeight>
            </wp14:sizeRelV>
          </wp:anchor>
        </w:drawing>
      </w:r>
      <w:r w:rsidR="00000000">
        <w:rPr>
          <w:noProof/>
          <w:color w:val="000000" w:themeColor="text1"/>
        </w:rPr>
        <w:pict w14:anchorId="549731E3">
          <v:rect id="Rectangle 12" o:spid="_x0000_s2054" href="https://terrytao19.github.io/portfolio/" style="position:absolute;left:0;text-align:left;margin-left:0;margin-top:0;width:612pt;height:1in;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button="t" fillcolor="#ddd [3204]" strokecolor="black [3213]" strokeweight=".25pt">
            <v:fill o:detectmouseclick="t"/>
            <w10:wrap anchorx="page" anchory="page"/>
          </v:rect>
        </w:pict>
      </w:r>
      <w:r w:rsidR="00741A3E" w:rsidRPr="00B447B5">
        <w:rPr>
          <w:color w:val="000000" w:themeColor="text1"/>
          <w:sz w:val="64"/>
          <w:szCs w:val="64"/>
        </w:rPr>
        <w:t>Terry Ta</w:t>
      </w:r>
      <w:r w:rsidR="00A863DE" w:rsidRPr="00B447B5">
        <w:rPr>
          <w:color w:val="000000" w:themeColor="text1"/>
          <w:sz w:val="64"/>
          <w:szCs w:val="64"/>
        </w:rPr>
        <w:t>o</w:t>
      </w:r>
    </w:p>
    <w:tbl>
      <w:tblPr>
        <w:tblStyle w:val="TableGrid"/>
        <w:tblpPr w:leftFromText="180" w:rightFromText="180" w:vertAnchor="text" w:horzAnchor="margin" w:tblpXSpec="right"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C65B48" w:rsidRPr="00C65B48" w14:paraId="6DB16534" w14:textId="77777777" w:rsidTr="00C65B48">
        <w:tc>
          <w:tcPr>
            <w:tcW w:w="3505" w:type="dxa"/>
          </w:tcPr>
          <w:p w14:paraId="00A5A4D6" w14:textId="77777777" w:rsidR="00C65B48" w:rsidRPr="00B447B5" w:rsidRDefault="00C65B48" w:rsidP="00C65B48">
            <w:pPr>
              <w:pStyle w:val="Subtitle"/>
              <w:jc w:val="right"/>
              <w:rPr>
                <w:color w:val="000000" w:themeColor="text1"/>
                <w:sz w:val="20"/>
                <w:szCs w:val="20"/>
              </w:rPr>
            </w:pPr>
            <w:r w:rsidRPr="00B447B5">
              <w:rPr>
                <w:color w:val="000000" w:themeColor="text1"/>
                <w:sz w:val="20"/>
                <w:szCs w:val="20"/>
              </w:rPr>
              <w:t>terrytao19@gmail.com</w:t>
            </w:r>
            <w:r w:rsidRPr="00B447B5">
              <w:rPr>
                <w:noProof/>
                <w:color w:val="000000" w:themeColor="text1"/>
                <w:sz w:val="20"/>
                <w:szCs w:val="20"/>
              </w:rPr>
              <w:drawing>
                <wp:anchor distT="0" distB="0" distL="114300" distR="114300" simplePos="0" relativeHeight="251654656" behindDoc="0" locked="0" layoutInCell="1" allowOverlap="1" wp14:anchorId="3FF87DD9" wp14:editId="1B570B16">
                  <wp:simplePos x="0" y="0"/>
                  <wp:positionH relativeFrom="column">
                    <wp:posOffset>3007995</wp:posOffset>
                  </wp:positionH>
                  <wp:positionV relativeFrom="paragraph">
                    <wp:posOffset>1905</wp:posOffset>
                  </wp:positionV>
                  <wp:extent cx="182880" cy="182880"/>
                  <wp:effectExtent l="0" t="0" r="0" b="0"/>
                  <wp:wrapSquare wrapText="bothSides"/>
                  <wp:docPr id="9"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Envelop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2880" cy="182880"/>
                          </a:xfrm>
                          <a:prstGeom prst="rect">
                            <a:avLst/>
                          </a:prstGeom>
                        </pic:spPr>
                      </pic:pic>
                    </a:graphicData>
                  </a:graphic>
                </wp:anchor>
              </w:drawing>
            </w:r>
          </w:p>
        </w:tc>
      </w:tr>
      <w:tr w:rsidR="00C65B48" w:rsidRPr="00C65B48" w14:paraId="79BC2BE2" w14:textId="77777777" w:rsidTr="00C65B48">
        <w:tc>
          <w:tcPr>
            <w:tcW w:w="3505" w:type="dxa"/>
          </w:tcPr>
          <w:p w14:paraId="49847653" w14:textId="77777777" w:rsidR="00C65B48" w:rsidRPr="00B447B5" w:rsidRDefault="00C65B48" w:rsidP="00C65B48">
            <w:pPr>
              <w:pStyle w:val="Subtitle"/>
              <w:jc w:val="right"/>
              <w:rPr>
                <w:color w:val="000000" w:themeColor="text1"/>
                <w:sz w:val="20"/>
                <w:szCs w:val="20"/>
              </w:rPr>
            </w:pPr>
            <w:r w:rsidRPr="00B447B5">
              <w:rPr>
                <w:color w:val="000000" w:themeColor="text1"/>
                <w:sz w:val="20"/>
                <w:szCs w:val="20"/>
              </w:rPr>
              <w:t>631-951-7354</w:t>
            </w:r>
            <w:r w:rsidRPr="00B447B5">
              <w:rPr>
                <w:noProof/>
                <w:color w:val="000000" w:themeColor="text1"/>
                <w:sz w:val="20"/>
                <w:szCs w:val="20"/>
              </w:rPr>
              <w:drawing>
                <wp:anchor distT="0" distB="0" distL="114300" distR="114300" simplePos="0" relativeHeight="251655680" behindDoc="0" locked="0" layoutInCell="1" allowOverlap="1" wp14:anchorId="25EDBAB2" wp14:editId="75511BB0">
                  <wp:simplePos x="0" y="0"/>
                  <wp:positionH relativeFrom="column">
                    <wp:posOffset>3007995</wp:posOffset>
                  </wp:positionH>
                  <wp:positionV relativeFrom="paragraph">
                    <wp:posOffset>635</wp:posOffset>
                  </wp:positionV>
                  <wp:extent cx="182880" cy="182880"/>
                  <wp:effectExtent l="0" t="0" r="0" b="0"/>
                  <wp:wrapSquare wrapText="bothSides"/>
                  <wp:docPr id="10" name="Graphic 10"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Receiver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82880" cy="182880"/>
                          </a:xfrm>
                          <a:prstGeom prst="rect">
                            <a:avLst/>
                          </a:prstGeom>
                        </pic:spPr>
                      </pic:pic>
                    </a:graphicData>
                  </a:graphic>
                </wp:anchor>
              </w:drawing>
            </w:r>
          </w:p>
        </w:tc>
      </w:tr>
      <w:tr w:rsidR="00C65B48" w:rsidRPr="00C65B48" w14:paraId="06E5FBC6" w14:textId="77777777" w:rsidTr="00C65B48">
        <w:tc>
          <w:tcPr>
            <w:tcW w:w="3505" w:type="dxa"/>
          </w:tcPr>
          <w:p w14:paraId="42EC8638" w14:textId="77777777" w:rsidR="00C65B48" w:rsidRPr="00B447B5" w:rsidRDefault="00C65B48" w:rsidP="00C65B48">
            <w:pPr>
              <w:pStyle w:val="Subtitle"/>
              <w:jc w:val="right"/>
              <w:rPr>
                <w:color w:val="000000" w:themeColor="text1"/>
                <w:sz w:val="20"/>
                <w:szCs w:val="20"/>
              </w:rPr>
            </w:pPr>
            <w:r w:rsidRPr="00B447B5">
              <w:rPr>
                <w:color w:val="000000" w:themeColor="text1"/>
                <w:sz w:val="20"/>
                <w:szCs w:val="20"/>
              </w:rPr>
              <w:t>terrytao19.github.io/portfolio</w:t>
            </w:r>
            <w:r w:rsidRPr="00B447B5">
              <w:rPr>
                <w:noProof/>
                <w:color w:val="000000" w:themeColor="text1"/>
                <w:sz w:val="20"/>
                <w:szCs w:val="20"/>
              </w:rPr>
              <w:drawing>
                <wp:anchor distT="0" distB="0" distL="114300" distR="114300" simplePos="0" relativeHeight="251656704" behindDoc="0" locked="0" layoutInCell="1" allowOverlap="1" wp14:anchorId="63B27D0E" wp14:editId="43A020D4">
                  <wp:simplePos x="0" y="0"/>
                  <wp:positionH relativeFrom="column">
                    <wp:posOffset>3007995</wp:posOffset>
                  </wp:positionH>
                  <wp:positionV relativeFrom="paragraph">
                    <wp:posOffset>-635</wp:posOffset>
                  </wp:positionV>
                  <wp:extent cx="182880" cy="182880"/>
                  <wp:effectExtent l="0" t="0" r="0" b="0"/>
                  <wp:wrapSquare wrapText="bothSides"/>
                  <wp:docPr id="11" name="Graphic 11" descr="Earth globe: Americas with solid fil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Earth globe: Americas with solid fill">
                            <a:hlinkClick r:id="rId11"/>
                          </pic:cNvPr>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anchor>
              </w:drawing>
            </w:r>
          </w:p>
        </w:tc>
      </w:tr>
    </w:tbl>
    <w:p w14:paraId="487A7D38" w14:textId="0573D5FD" w:rsidR="00C65B48" w:rsidRPr="00F40B96" w:rsidRDefault="00000000">
      <w:pPr>
        <w:sectPr w:rsidR="00C65B48" w:rsidRPr="00F40B96" w:rsidSect="00D83B66">
          <w:pgSz w:w="12240" w:h="15840" w:code="1"/>
          <w:pgMar w:top="360" w:right="720" w:bottom="360" w:left="720" w:header="720" w:footer="720" w:gutter="0"/>
          <w:cols w:num="2" w:space="720"/>
          <w:docGrid w:linePitch="360"/>
        </w:sectPr>
      </w:pPr>
      <w:r>
        <w:rPr>
          <w:noProof/>
        </w:rPr>
        <w:pict w14:anchorId="3FB4C740">
          <v:line id="Straight Connector 6" o:spid="_x0000_s2053" style="position:absolute;z-index:251713279;visibility:visible;mso-wrap-style:square;mso-wrap-distance-left:9pt;mso-wrap-distance-top:0;mso-wrap-distance-right:9pt;mso-wrap-distance-bottom:0;mso-position-horizontal:absolute;mso-position-horizontal-relative:page;mso-position-vertical:absolute;mso-position-vertical-relative:page" from="0,1in" to="61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" strokecolor="black [3213]" strokeweight="1pt">
            <v:stroke joinstyle="miter"/>
            <w10:wrap anchorx="page" anchory="page"/>
          </v:line>
        </w:pict>
      </w:r>
    </w:p>
    <w:p w14:paraId="5AA61A30" w14:textId="4856A87D" w:rsidR="002C630B" w:rsidRPr="004F3641" w:rsidRDefault="002C630B" w:rsidP="002C630B">
      <w:pPr>
        <w:spacing w:after="0" w:line="240" w:lineRule="auto"/>
        <w:rPr>
          <w:color w:val="000000" w:themeColor="text2"/>
        </w:rPr>
        <w:sectPr w:rsidR="002C630B" w:rsidRPr="004F3641" w:rsidSect="00C65B48">
          <w:type w:val="continuous"/>
          <w:pgSz w:w="12240" w:h="15840" w:code="1"/>
          <w:pgMar w:top="360" w:right="720" w:bottom="360" w:left="720" w:header="720" w:footer="720" w:gutter="0"/>
          <w:cols w:num="2" w:space="720" w:equalWidth="0">
            <w:col w:w="1440" w:space="720"/>
            <w:col w:w="8640"/>
          </w:cols>
          <w:docGrid w:linePitch="360"/>
        </w:sectPr>
      </w:pPr>
    </w:p>
    <w:p w14:paraId="63531A2C" w14:textId="37EB5A8B" w:rsidR="007803E9" w:rsidRPr="00F40B96" w:rsidRDefault="007803E9" w:rsidP="00CC226B">
      <w:pPr>
        <w:tabs>
          <w:tab w:val="right" w:pos="10800"/>
          <w:tab w:val="right" w:pos="11520"/>
        </w:tabs>
        <w:spacing w:after="0" w:line="240" w:lineRule="auto"/>
        <w:rPr>
          <w:rStyle w:val="SubtleReference"/>
          <w:b/>
          <w:bCs/>
          <w:smallCaps w:val="0"/>
          <w:color w:val="000000" w:themeColor="text2"/>
          <w:sz w:val="28"/>
          <w:szCs w:val="28"/>
        </w:rPr>
      </w:pPr>
      <w:r w:rsidRPr="005A2DCF">
        <w:rPr>
          <w:rStyle w:val="Strong"/>
          <w:color w:val="000000" w:themeColor="text1"/>
          <w:sz w:val="20"/>
          <w:szCs w:val="20"/>
        </w:rPr>
        <w:t>Formula Electric Racing (MRacing) |</w:t>
      </w:r>
      <w:r>
        <w:rPr>
          <w:rStyle w:val="Strong"/>
          <w:color w:val="DDDDDD" w:themeColor="accent1"/>
          <w:sz w:val="20"/>
          <w:szCs w:val="20"/>
        </w:rPr>
        <w:t xml:space="preserve"> </w:t>
      </w:r>
      <w:r>
        <w:rPr>
          <w:b/>
          <w:bCs/>
          <w:color w:val="000000" w:themeColor="text2"/>
          <w:sz w:val="20"/>
          <w:szCs w:val="20"/>
        </w:rPr>
        <w:t xml:space="preserve">Autonomous Director </w:t>
      </w:r>
      <w:r>
        <w:rPr>
          <w:b/>
          <w:bCs/>
          <w:color w:val="000000" w:themeColor="text2"/>
          <w:sz w:val="20"/>
          <w:szCs w:val="20"/>
        </w:rPr>
        <w:tab/>
      </w:r>
      <w:r w:rsidRPr="00B44733">
        <w:rPr>
          <w:rStyle w:val="SubtleReference"/>
          <w:color w:val="808080" w:themeColor="accent4"/>
          <w:sz w:val="20"/>
          <w:szCs w:val="20"/>
        </w:rPr>
        <w:t>Sept 2022 - Present</w:t>
      </w:r>
    </w:p>
    <w:p w14:paraId="42258500" w14:textId="06D8B87C" w:rsidR="00025B87" w:rsidRDefault="00066F5D" w:rsidP="00025B87">
      <w:pPr>
        <w:pStyle w:val="ListParagraph"/>
        <w:numPr>
          <w:ilvl w:val="0"/>
          <w:numId w:val="3"/>
        </w:numPr>
        <w:spacing w:after="0" w:line="240" w:lineRule="auto"/>
        <w:rPr>
          <w:rStyle w:val="Strong"/>
          <w:b w:val="0"/>
          <w:bCs w:val="0"/>
          <w:color w:val="000000" w:themeColor="text2"/>
          <w:sz w:val="20"/>
          <w:szCs w:val="20"/>
        </w:rPr>
      </w:pPr>
      <w:r>
        <w:rPr>
          <w:rStyle w:val="Strong"/>
          <w:b w:val="0"/>
          <w:bCs w:val="0"/>
          <w:color w:val="000000" w:themeColor="text2"/>
          <w:sz w:val="20"/>
          <w:szCs w:val="20"/>
        </w:rPr>
        <w:t>Started and l</w:t>
      </w:r>
      <w:r w:rsidR="007803E9">
        <w:rPr>
          <w:rStyle w:val="Strong"/>
          <w:b w:val="0"/>
          <w:bCs w:val="0"/>
          <w:color w:val="000000" w:themeColor="text2"/>
          <w:sz w:val="20"/>
          <w:szCs w:val="20"/>
        </w:rPr>
        <w:t>eading the development of the first ever autonomous car at MRacing</w:t>
      </w:r>
    </w:p>
    <w:p w14:paraId="5DC18B2A" w14:textId="7992B366" w:rsidR="00066F5D" w:rsidRDefault="00066F5D" w:rsidP="00025B87">
      <w:pPr>
        <w:pStyle w:val="ListParagraph"/>
        <w:numPr>
          <w:ilvl w:val="0"/>
          <w:numId w:val="3"/>
        </w:numPr>
        <w:spacing w:after="0" w:line="240" w:lineRule="auto"/>
        <w:rPr>
          <w:rStyle w:val="Strong"/>
          <w:b w:val="0"/>
          <w:bCs w:val="0"/>
          <w:color w:val="000000" w:themeColor="text2"/>
          <w:sz w:val="20"/>
          <w:szCs w:val="20"/>
        </w:rPr>
      </w:pPr>
      <w:r w:rsidRPr="00066F5D">
        <w:rPr>
          <w:rStyle w:val="Strong"/>
          <w:b w:val="0"/>
          <w:bCs w:val="0"/>
          <w:color w:val="000000" w:themeColor="text2"/>
          <w:sz w:val="20"/>
          <w:szCs w:val="20"/>
        </w:rPr>
        <w:t>Managed sponsorship</w:t>
      </w:r>
      <w:r>
        <w:rPr>
          <w:rStyle w:val="Strong"/>
          <w:b w:val="0"/>
          <w:bCs w:val="0"/>
          <w:color w:val="000000" w:themeColor="text2"/>
          <w:sz w:val="20"/>
          <w:szCs w:val="20"/>
        </w:rPr>
        <w:t>s</w:t>
      </w:r>
      <w:r w:rsidRPr="00066F5D">
        <w:rPr>
          <w:rStyle w:val="Strong"/>
          <w:b w:val="0"/>
          <w:bCs w:val="0"/>
          <w:color w:val="000000" w:themeColor="text2"/>
          <w:sz w:val="20"/>
          <w:szCs w:val="20"/>
        </w:rPr>
        <w:t xml:space="preserve"> of over $30,000 worth of sensor / processing hardware</w:t>
      </w:r>
    </w:p>
    <w:p w14:paraId="4E1AD42C" w14:textId="32A77AE7" w:rsidR="00E019DD" w:rsidRDefault="00025B87" w:rsidP="00A44F9B">
      <w:pPr>
        <w:pStyle w:val="ListParagraph"/>
        <w:numPr>
          <w:ilvl w:val="0"/>
          <w:numId w:val="3"/>
        </w:numPr>
        <w:spacing w:after="0" w:line="240" w:lineRule="auto"/>
        <w:rPr>
          <w:rStyle w:val="Strong"/>
          <w:b w:val="0"/>
          <w:bCs w:val="0"/>
          <w:color w:val="000000" w:themeColor="text2"/>
          <w:sz w:val="20"/>
          <w:szCs w:val="20"/>
        </w:rPr>
      </w:pPr>
      <w:r w:rsidRPr="003A1F29">
        <w:rPr>
          <w:rStyle w:val="Strong"/>
          <w:b w:val="0"/>
          <w:bCs w:val="0"/>
          <w:color w:val="000000" w:themeColor="text2"/>
          <w:sz w:val="20"/>
          <w:szCs w:val="20"/>
        </w:rPr>
        <w:t xml:space="preserve">Branch and pruned my way to the current </w:t>
      </w:r>
      <w:r w:rsidR="007274DD" w:rsidRPr="003A1F29">
        <w:rPr>
          <w:rStyle w:val="Strong"/>
          <w:b w:val="0"/>
          <w:bCs w:val="0"/>
          <w:color w:val="000000" w:themeColor="text2"/>
          <w:sz w:val="20"/>
          <w:szCs w:val="20"/>
        </w:rPr>
        <w:t xml:space="preserve">architecture </w:t>
      </w:r>
      <w:r w:rsidRPr="003A1F29">
        <w:rPr>
          <w:rStyle w:val="Strong"/>
          <w:b w:val="0"/>
          <w:bCs w:val="0"/>
          <w:color w:val="000000" w:themeColor="text2"/>
          <w:sz w:val="20"/>
          <w:szCs w:val="20"/>
        </w:rPr>
        <w:t xml:space="preserve">- I had to research and test </w:t>
      </w:r>
      <w:r w:rsidR="00066F5D" w:rsidRPr="003A1F29">
        <w:rPr>
          <w:rStyle w:val="Strong"/>
          <w:b w:val="0"/>
          <w:bCs w:val="0"/>
          <w:color w:val="000000" w:themeColor="text2"/>
          <w:sz w:val="20"/>
          <w:szCs w:val="20"/>
        </w:rPr>
        <w:t xml:space="preserve">and fail </w:t>
      </w:r>
      <w:r w:rsidR="007274DD" w:rsidRPr="003A1F29">
        <w:rPr>
          <w:rStyle w:val="Strong"/>
          <w:b w:val="0"/>
          <w:bCs w:val="0"/>
          <w:color w:val="000000" w:themeColor="text2"/>
          <w:sz w:val="20"/>
          <w:szCs w:val="20"/>
        </w:rPr>
        <w:t>and make compromises until I landed on a super good enough solution for each of these questions:</w:t>
      </w:r>
    </w:p>
    <w:p w14:paraId="73C8F581" w14:textId="77777777" w:rsidR="00A44F9B" w:rsidRPr="00A44F9B" w:rsidRDefault="00A44F9B" w:rsidP="00A44F9B">
      <w:pPr>
        <w:spacing w:after="0" w:line="240" w:lineRule="auto"/>
        <w:ind w:left="360"/>
        <w:rPr>
          <w:rStyle w:val="Strong"/>
          <w:b w:val="0"/>
          <w:bCs w:val="0"/>
          <w:color w:val="000000" w:themeColor="text2"/>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18"/>
        <w:gridCol w:w="9198"/>
      </w:tblGrid>
      <w:tr w:rsidR="00E019DD" w14:paraId="4A0CF7BE" w14:textId="77777777" w:rsidTr="00CC226B">
        <w:tc>
          <w:tcPr>
            <w:tcW w:w="1818" w:type="dxa"/>
          </w:tcPr>
          <w:p w14:paraId="733B374C" w14:textId="592C61E1" w:rsidR="00E019DD" w:rsidRDefault="00E019DD" w:rsidP="00A44F9B">
            <w:pPr>
              <w:spacing w:line="276" w:lineRule="auto"/>
              <w:rPr>
                <w:rStyle w:val="Strong"/>
                <w:b w:val="0"/>
                <w:bCs w:val="0"/>
                <w:color w:val="000000" w:themeColor="text2"/>
                <w:sz w:val="20"/>
                <w:szCs w:val="20"/>
              </w:rPr>
            </w:pPr>
            <w:r w:rsidRPr="003A1F29">
              <w:rPr>
                <w:rStyle w:val="Strong"/>
                <w:b w:val="0"/>
                <w:bCs w:val="0"/>
                <w:color w:val="000000" w:themeColor="text2"/>
                <w:sz w:val="20"/>
                <w:szCs w:val="20"/>
              </w:rPr>
              <w:t>Processing power</w:t>
            </w:r>
          </w:p>
        </w:tc>
        <w:tc>
          <w:tcPr>
            <w:tcW w:w="9198" w:type="dxa"/>
          </w:tcPr>
          <w:p w14:paraId="41C552F9" w14:textId="30472D28" w:rsidR="00E019DD" w:rsidRPr="00E019DD" w:rsidRDefault="00E019DD" w:rsidP="00A44F9B">
            <w:pPr>
              <w:spacing w:line="276" w:lineRule="auto"/>
              <w:rPr>
                <w:rStyle w:val="Strong"/>
                <w:b w:val="0"/>
                <w:bCs w:val="0"/>
                <w:color w:val="000000" w:themeColor="text2"/>
                <w:sz w:val="20"/>
                <w:szCs w:val="20"/>
              </w:rPr>
            </w:pPr>
            <w:r w:rsidRPr="00E019DD">
              <w:rPr>
                <w:rStyle w:val="Strong"/>
                <w:b w:val="0"/>
                <w:bCs w:val="0"/>
                <w:color w:val="000000" w:themeColor="text2"/>
                <w:sz w:val="20"/>
                <w:szCs w:val="20"/>
              </w:rPr>
              <w:t>Should we use a Jetson or x86? What’s the GPU vs CPU load for our algorithms?</w:t>
            </w:r>
          </w:p>
        </w:tc>
      </w:tr>
      <w:tr w:rsidR="00E019DD" w14:paraId="69A3CA7C" w14:textId="77777777" w:rsidTr="00CC226B">
        <w:tc>
          <w:tcPr>
            <w:tcW w:w="1818" w:type="dxa"/>
          </w:tcPr>
          <w:p w14:paraId="6E891354" w14:textId="272AE14F" w:rsidR="00E019DD" w:rsidRDefault="00E019DD" w:rsidP="00A44F9B">
            <w:pPr>
              <w:spacing w:line="276" w:lineRule="auto"/>
              <w:rPr>
                <w:rStyle w:val="Strong"/>
                <w:b w:val="0"/>
                <w:bCs w:val="0"/>
                <w:color w:val="000000" w:themeColor="text2"/>
                <w:sz w:val="20"/>
                <w:szCs w:val="20"/>
              </w:rPr>
            </w:pPr>
            <w:r w:rsidRPr="003A1F29">
              <w:rPr>
                <w:rStyle w:val="Strong"/>
                <w:b w:val="0"/>
                <w:bCs w:val="0"/>
                <w:color w:val="000000" w:themeColor="text2"/>
                <w:sz w:val="20"/>
                <w:szCs w:val="20"/>
              </w:rPr>
              <w:t>Lidar selection</w:t>
            </w:r>
          </w:p>
        </w:tc>
        <w:tc>
          <w:tcPr>
            <w:tcW w:w="9198" w:type="dxa"/>
          </w:tcPr>
          <w:p w14:paraId="1BB77F85" w14:textId="216D587C" w:rsidR="00E019DD" w:rsidRPr="00E019DD" w:rsidRDefault="008C0E62" w:rsidP="00A44F9B">
            <w:pPr>
              <w:spacing w:line="276" w:lineRule="auto"/>
              <w:rPr>
                <w:rStyle w:val="Strong"/>
                <w:b w:val="0"/>
                <w:bCs w:val="0"/>
                <w:color w:val="000000" w:themeColor="text2"/>
                <w:sz w:val="20"/>
                <w:szCs w:val="20"/>
              </w:rPr>
            </w:pPr>
            <w:r>
              <w:rPr>
                <w:rStyle w:val="Strong"/>
                <w:b w:val="0"/>
                <w:bCs w:val="0"/>
                <w:color w:val="000000" w:themeColor="text2"/>
                <w:sz w:val="20"/>
                <w:szCs w:val="20"/>
              </w:rPr>
              <w:t>How does resolution affect cone detection range</w:t>
            </w:r>
            <w:r w:rsidR="00E019DD" w:rsidRPr="00E019DD">
              <w:rPr>
                <w:rStyle w:val="Strong"/>
                <w:b w:val="0"/>
                <w:bCs w:val="0"/>
                <w:color w:val="000000" w:themeColor="text2"/>
                <w:sz w:val="20"/>
                <w:szCs w:val="20"/>
              </w:rPr>
              <w:t>?</w:t>
            </w:r>
            <w:r>
              <w:rPr>
                <w:rStyle w:val="Strong"/>
                <w:b w:val="0"/>
                <w:bCs w:val="0"/>
                <w:color w:val="000000" w:themeColor="text2"/>
                <w:sz w:val="20"/>
                <w:szCs w:val="20"/>
              </w:rPr>
              <w:t xml:space="preserve"> Can we trust intensity measurements at any distance?</w:t>
            </w:r>
          </w:p>
        </w:tc>
      </w:tr>
      <w:tr w:rsidR="00E019DD" w14:paraId="0A177AFB" w14:textId="77777777" w:rsidTr="00CC226B">
        <w:tc>
          <w:tcPr>
            <w:tcW w:w="1818" w:type="dxa"/>
          </w:tcPr>
          <w:p w14:paraId="4B9BE797" w14:textId="5D4E5691" w:rsidR="00E019DD" w:rsidRDefault="00E019DD" w:rsidP="00A44F9B">
            <w:pPr>
              <w:spacing w:line="276" w:lineRule="auto"/>
              <w:rPr>
                <w:rStyle w:val="Strong"/>
                <w:b w:val="0"/>
                <w:bCs w:val="0"/>
                <w:color w:val="000000" w:themeColor="text2"/>
                <w:sz w:val="20"/>
                <w:szCs w:val="20"/>
              </w:rPr>
            </w:pPr>
            <w:r w:rsidRPr="003A1F29">
              <w:rPr>
                <w:rStyle w:val="Strong"/>
                <w:b w:val="0"/>
                <w:bCs w:val="0"/>
                <w:color w:val="000000" w:themeColor="text2"/>
                <w:sz w:val="20"/>
                <w:szCs w:val="20"/>
              </w:rPr>
              <w:t>Camera selection</w:t>
            </w:r>
          </w:p>
        </w:tc>
        <w:tc>
          <w:tcPr>
            <w:tcW w:w="9198" w:type="dxa"/>
          </w:tcPr>
          <w:p w14:paraId="37105EF4" w14:textId="022A856F" w:rsidR="00E019DD" w:rsidRPr="00E019DD" w:rsidRDefault="00E019DD" w:rsidP="00A44F9B">
            <w:pPr>
              <w:spacing w:line="276" w:lineRule="auto"/>
              <w:rPr>
                <w:rStyle w:val="Strong"/>
                <w:b w:val="0"/>
                <w:bCs w:val="0"/>
                <w:color w:val="000000" w:themeColor="text2"/>
                <w:sz w:val="20"/>
                <w:szCs w:val="20"/>
              </w:rPr>
            </w:pPr>
            <w:r w:rsidRPr="00E019DD">
              <w:rPr>
                <w:rStyle w:val="Strong"/>
                <w:b w:val="0"/>
                <w:bCs w:val="0"/>
                <w:color w:val="000000" w:themeColor="text2"/>
                <w:sz w:val="20"/>
                <w:szCs w:val="20"/>
              </w:rPr>
              <w:t xml:space="preserve">Is a stereo camera needed or is </w:t>
            </w:r>
            <w:proofErr w:type="gramStart"/>
            <w:r w:rsidRPr="00E019DD">
              <w:rPr>
                <w:rStyle w:val="Strong"/>
                <w:b w:val="0"/>
                <w:bCs w:val="0"/>
                <w:color w:val="000000" w:themeColor="text2"/>
                <w:sz w:val="20"/>
                <w:szCs w:val="20"/>
              </w:rPr>
              <w:t>it</w:t>
            </w:r>
            <w:proofErr w:type="gramEnd"/>
            <w:r w:rsidRPr="00E019DD">
              <w:rPr>
                <w:rStyle w:val="Strong"/>
                <w:b w:val="0"/>
                <w:bCs w:val="0"/>
                <w:color w:val="000000" w:themeColor="text2"/>
                <w:sz w:val="20"/>
                <w:szCs w:val="20"/>
              </w:rPr>
              <w:t xml:space="preserve"> extra mass? At what distance does accuracy decline? Is global shutter needed or does the car go too slow to warrant it?</w:t>
            </w:r>
            <w:r w:rsidR="008C0E62">
              <w:rPr>
                <w:rStyle w:val="Strong"/>
                <w:b w:val="0"/>
                <w:bCs w:val="0"/>
                <w:color w:val="000000" w:themeColor="text2"/>
                <w:sz w:val="20"/>
                <w:szCs w:val="20"/>
              </w:rPr>
              <w:t xml:space="preserve"> </w:t>
            </w:r>
          </w:p>
        </w:tc>
      </w:tr>
      <w:tr w:rsidR="00E019DD" w14:paraId="18563BD0" w14:textId="77777777" w:rsidTr="00CC226B">
        <w:tc>
          <w:tcPr>
            <w:tcW w:w="1818" w:type="dxa"/>
          </w:tcPr>
          <w:p w14:paraId="41D59579" w14:textId="3DCE46E8" w:rsidR="00E019DD" w:rsidRDefault="00E019DD" w:rsidP="00A44F9B">
            <w:pPr>
              <w:spacing w:line="276" w:lineRule="auto"/>
              <w:rPr>
                <w:rStyle w:val="Strong"/>
                <w:b w:val="0"/>
                <w:bCs w:val="0"/>
                <w:color w:val="000000" w:themeColor="text2"/>
                <w:sz w:val="20"/>
                <w:szCs w:val="20"/>
              </w:rPr>
            </w:pPr>
            <w:r w:rsidRPr="003A1F29">
              <w:rPr>
                <w:rStyle w:val="Strong"/>
                <w:b w:val="0"/>
                <w:bCs w:val="0"/>
                <w:color w:val="000000" w:themeColor="text2"/>
                <w:sz w:val="20"/>
                <w:szCs w:val="20"/>
              </w:rPr>
              <w:t>Cone detection</w:t>
            </w:r>
          </w:p>
        </w:tc>
        <w:tc>
          <w:tcPr>
            <w:tcW w:w="9198" w:type="dxa"/>
          </w:tcPr>
          <w:p w14:paraId="39D415D4" w14:textId="6BD7B0EB" w:rsidR="00E019DD" w:rsidRPr="00E019DD" w:rsidRDefault="00E019DD" w:rsidP="00A44F9B">
            <w:pPr>
              <w:spacing w:line="276" w:lineRule="auto"/>
              <w:rPr>
                <w:rStyle w:val="Strong"/>
                <w:b w:val="0"/>
                <w:bCs w:val="0"/>
                <w:color w:val="000000" w:themeColor="text2"/>
                <w:sz w:val="20"/>
                <w:szCs w:val="20"/>
              </w:rPr>
            </w:pPr>
            <w:r w:rsidRPr="00E019DD">
              <w:rPr>
                <w:rStyle w:val="Strong"/>
                <w:b w:val="0"/>
                <w:bCs w:val="0"/>
                <w:color w:val="000000" w:themeColor="text2"/>
                <w:sz w:val="20"/>
                <w:szCs w:val="20"/>
              </w:rPr>
              <w:t>Is YOLO the best? How does it perform with low horizon sunlight? Do we need keypoint detection for PNP or can we use bounding box size for monocular distance?</w:t>
            </w:r>
            <w:r w:rsidR="00A44F9B">
              <w:rPr>
                <w:rStyle w:val="Strong"/>
                <w:b w:val="0"/>
                <w:bCs w:val="0"/>
                <w:color w:val="000000" w:themeColor="text2"/>
                <w:sz w:val="20"/>
                <w:szCs w:val="20"/>
              </w:rPr>
              <w:t xml:space="preserve"> Does patchwork++ work or can we RANSAC?</w:t>
            </w:r>
            <w:r w:rsidR="008C0E62">
              <w:rPr>
                <w:rStyle w:val="Strong"/>
                <w:b w:val="0"/>
                <w:bCs w:val="0"/>
                <w:color w:val="000000" w:themeColor="text2"/>
                <w:sz w:val="20"/>
                <w:szCs w:val="20"/>
              </w:rPr>
              <w:t xml:space="preserve"> What clustering thresholds work best for a typical </w:t>
            </w:r>
            <w:r w:rsidR="001327B0">
              <w:rPr>
                <w:rStyle w:val="Strong"/>
                <w:b w:val="0"/>
                <w:bCs w:val="0"/>
                <w:color w:val="000000" w:themeColor="text2"/>
                <w:sz w:val="20"/>
                <w:szCs w:val="20"/>
              </w:rPr>
              <w:t>Formula Student</w:t>
            </w:r>
            <w:r w:rsidR="008C0E62">
              <w:rPr>
                <w:rStyle w:val="Strong"/>
                <w:b w:val="0"/>
                <w:bCs w:val="0"/>
                <w:color w:val="000000" w:themeColor="text2"/>
                <w:sz w:val="20"/>
                <w:szCs w:val="20"/>
              </w:rPr>
              <w:t xml:space="preserve"> track?</w:t>
            </w:r>
          </w:p>
        </w:tc>
      </w:tr>
      <w:tr w:rsidR="00E019DD" w14:paraId="6527A7ED" w14:textId="77777777" w:rsidTr="00CC226B">
        <w:tc>
          <w:tcPr>
            <w:tcW w:w="1818" w:type="dxa"/>
          </w:tcPr>
          <w:p w14:paraId="3F414D37" w14:textId="7DB449B1" w:rsidR="00E019DD" w:rsidRDefault="00E019DD" w:rsidP="00A44F9B">
            <w:pPr>
              <w:spacing w:line="276" w:lineRule="auto"/>
              <w:rPr>
                <w:rStyle w:val="Strong"/>
                <w:b w:val="0"/>
                <w:bCs w:val="0"/>
                <w:color w:val="000000" w:themeColor="text2"/>
                <w:sz w:val="20"/>
                <w:szCs w:val="20"/>
              </w:rPr>
            </w:pPr>
            <w:r w:rsidRPr="003A1F29">
              <w:rPr>
                <w:rStyle w:val="Strong"/>
                <w:b w:val="0"/>
                <w:bCs w:val="0"/>
                <w:color w:val="000000" w:themeColor="text2"/>
                <w:sz w:val="20"/>
                <w:szCs w:val="20"/>
              </w:rPr>
              <w:t>Controller selection</w:t>
            </w:r>
          </w:p>
        </w:tc>
        <w:tc>
          <w:tcPr>
            <w:tcW w:w="9198" w:type="dxa"/>
          </w:tcPr>
          <w:p w14:paraId="473C08BA" w14:textId="7317B1E6" w:rsidR="00E019DD" w:rsidRPr="00E019DD" w:rsidRDefault="00E019DD" w:rsidP="00A44F9B">
            <w:pPr>
              <w:spacing w:line="276" w:lineRule="auto"/>
              <w:rPr>
                <w:rStyle w:val="Strong"/>
                <w:b w:val="0"/>
                <w:bCs w:val="0"/>
                <w:color w:val="000000" w:themeColor="text2"/>
                <w:sz w:val="20"/>
                <w:szCs w:val="20"/>
              </w:rPr>
            </w:pPr>
            <w:r w:rsidRPr="00E019DD">
              <w:rPr>
                <w:rStyle w:val="Strong"/>
                <w:b w:val="0"/>
                <w:bCs w:val="0"/>
                <w:color w:val="000000" w:themeColor="text2"/>
                <w:sz w:val="20"/>
                <w:szCs w:val="20"/>
              </w:rPr>
              <w:t xml:space="preserve">Should we use auto differentiation </w:t>
            </w:r>
            <w:proofErr w:type="gramStart"/>
            <w:r w:rsidRPr="00E019DD">
              <w:rPr>
                <w:rStyle w:val="Strong"/>
                <w:b w:val="0"/>
                <w:bCs w:val="0"/>
                <w:color w:val="000000" w:themeColor="text2"/>
                <w:sz w:val="20"/>
                <w:szCs w:val="20"/>
              </w:rPr>
              <w:t>MPC</w:t>
            </w:r>
            <w:proofErr w:type="gramEnd"/>
            <w:r w:rsidRPr="00E019DD">
              <w:rPr>
                <w:rStyle w:val="Strong"/>
                <w:b w:val="0"/>
                <w:bCs w:val="0"/>
                <w:color w:val="000000" w:themeColor="text2"/>
                <w:sz w:val="20"/>
                <w:szCs w:val="20"/>
              </w:rPr>
              <w:t xml:space="preserve"> or sampling based MPPI?</w:t>
            </w:r>
            <w:r w:rsidR="008C0E62">
              <w:rPr>
                <w:rStyle w:val="Strong"/>
                <w:b w:val="0"/>
                <w:bCs w:val="0"/>
                <w:color w:val="000000" w:themeColor="text2"/>
                <w:sz w:val="20"/>
                <w:szCs w:val="20"/>
              </w:rPr>
              <w:t xml:space="preserve"> </w:t>
            </w:r>
            <w:r w:rsidR="0014654F">
              <w:rPr>
                <w:rStyle w:val="Strong"/>
                <w:b w:val="0"/>
                <w:bCs w:val="0"/>
                <w:color w:val="000000" w:themeColor="text2"/>
                <w:sz w:val="20"/>
                <w:szCs w:val="20"/>
              </w:rPr>
              <w:t>How can we validate our vehicle model using real car data and simulation</w:t>
            </w:r>
            <w:r w:rsidRPr="00E019DD">
              <w:rPr>
                <w:rStyle w:val="Strong"/>
                <w:b w:val="0"/>
                <w:bCs w:val="0"/>
                <w:color w:val="000000" w:themeColor="text2"/>
                <w:sz w:val="20"/>
                <w:szCs w:val="20"/>
              </w:rPr>
              <w:t>?</w:t>
            </w:r>
            <w:r w:rsidR="008C0E62">
              <w:rPr>
                <w:rStyle w:val="Strong"/>
                <w:b w:val="0"/>
                <w:bCs w:val="0"/>
                <w:color w:val="000000" w:themeColor="text2"/>
                <w:sz w:val="20"/>
                <w:szCs w:val="20"/>
              </w:rPr>
              <w:t xml:space="preserve"> Cross-track error or distance from cone</w:t>
            </w:r>
            <w:r w:rsidR="0014654F">
              <w:rPr>
                <w:rStyle w:val="Strong"/>
                <w:b w:val="0"/>
                <w:bCs w:val="0"/>
                <w:color w:val="000000" w:themeColor="text2"/>
                <w:sz w:val="20"/>
                <w:szCs w:val="20"/>
              </w:rPr>
              <w:t>s</w:t>
            </w:r>
            <w:r w:rsidR="008C0E62">
              <w:rPr>
                <w:rStyle w:val="Strong"/>
                <w:b w:val="0"/>
                <w:bCs w:val="0"/>
                <w:color w:val="000000" w:themeColor="text2"/>
                <w:sz w:val="20"/>
                <w:szCs w:val="20"/>
              </w:rPr>
              <w:t xml:space="preserve"> for track limit constraints?</w:t>
            </w:r>
          </w:p>
        </w:tc>
      </w:tr>
      <w:tr w:rsidR="00E019DD" w14:paraId="5A87AC4A" w14:textId="77777777" w:rsidTr="00CC226B">
        <w:tc>
          <w:tcPr>
            <w:tcW w:w="1818" w:type="dxa"/>
          </w:tcPr>
          <w:p w14:paraId="3D621F91" w14:textId="2DE14D2A" w:rsidR="00E019DD" w:rsidRDefault="00E019DD" w:rsidP="00A44F9B">
            <w:pPr>
              <w:spacing w:line="276" w:lineRule="auto"/>
              <w:rPr>
                <w:rStyle w:val="Strong"/>
                <w:b w:val="0"/>
                <w:bCs w:val="0"/>
                <w:color w:val="000000" w:themeColor="text2"/>
                <w:sz w:val="20"/>
                <w:szCs w:val="20"/>
              </w:rPr>
            </w:pPr>
            <w:r>
              <w:rPr>
                <w:rStyle w:val="Strong"/>
                <w:b w:val="0"/>
                <w:bCs w:val="0"/>
                <w:color w:val="000000" w:themeColor="text2"/>
                <w:sz w:val="20"/>
                <w:szCs w:val="20"/>
              </w:rPr>
              <w:t>GNSS</w:t>
            </w:r>
          </w:p>
        </w:tc>
        <w:tc>
          <w:tcPr>
            <w:tcW w:w="9198" w:type="dxa"/>
          </w:tcPr>
          <w:p w14:paraId="7861C9CD" w14:textId="0907DB6B" w:rsidR="00E019DD" w:rsidRPr="00E019DD" w:rsidRDefault="00E019DD" w:rsidP="00A44F9B">
            <w:pPr>
              <w:spacing w:line="276" w:lineRule="auto"/>
              <w:rPr>
                <w:rStyle w:val="Strong"/>
                <w:b w:val="0"/>
                <w:bCs w:val="0"/>
                <w:color w:val="000000" w:themeColor="text2"/>
                <w:sz w:val="20"/>
                <w:szCs w:val="20"/>
              </w:rPr>
            </w:pPr>
            <w:r w:rsidRPr="00E019DD">
              <w:rPr>
                <w:rStyle w:val="Strong"/>
                <w:b w:val="0"/>
                <w:bCs w:val="0"/>
                <w:color w:val="000000" w:themeColor="text2"/>
                <w:sz w:val="20"/>
                <w:szCs w:val="20"/>
              </w:rPr>
              <w:t>How reliant should we be on the data from our INS sensor? What happens when we lose RTK service? How can we operate the INS outside of the MDOT CORS network?</w:t>
            </w:r>
          </w:p>
        </w:tc>
      </w:tr>
      <w:tr w:rsidR="00E019DD" w14:paraId="09B7D2D5" w14:textId="77777777" w:rsidTr="00CC226B">
        <w:tc>
          <w:tcPr>
            <w:tcW w:w="1818" w:type="dxa"/>
          </w:tcPr>
          <w:p w14:paraId="21E9859A" w14:textId="042673C0" w:rsidR="00E019DD" w:rsidRDefault="00E019DD" w:rsidP="00A44F9B">
            <w:pPr>
              <w:spacing w:line="276" w:lineRule="auto"/>
              <w:rPr>
                <w:rStyle w:val="Strong"/>
                <w:b w:val="0"/>
                <w:bCs w:val="0"/>
                <w:color w:val="000000" w:themeColor="text2"/>
                <w:sz w:val="20"/>
                <w:szCs w:val="20"/>
              </w:rPr>
            </w:pPr>
            <w:r>
              <w:rPr>
                <w:rStyle w:val="Strong"/>
                <w:b w:val="0"/>
                <w:bCs w:val="0"/>
                <w:color w:val="000000" w:themeColor="text2"/>
                <w:sz w:val="20"/>
                <w:szCs w:val="20"/>
              </w:rPr>
              <w:t>E-brakes</w:t>
            </w:r>
          </w:p>
        </w:tc>
        <w:tc>
          <w:tcPr>
            <w:tcW w:w="9198" w:type="dxa"/>
          </w:tcPr>
          <w:p w14:paraId="16B71BF2" w14:textId="2EFABAC0" w:rsidR="00E019DD" w:rsidRPr="00E019DD" w:rsidRDefault="00A44F9B" w:rsidP="00A44F9B">
            <w:pPr>
              <w:spacing w:line="276" w:lineRule="auto"/>
              <w:rPr>
                <w:rStyle w:val="Strong"/>
                <w:b w:val="0"/>
                <w:bCs w:val="0"/>
                <w:color w:val="000000" w:themeColor="text2"/>
                <w:sz w:val="20"/>
                <w:szCs w:val="20"/>
              </w:rPr>
            </w:pPr>
            <w:r>
              <w:rPr>
                <w:rStyle w:val="Strong"/>
                <w:b w:val="0"/>
                <w:bCs w:val="0"/>
                <w:color w:val="000000" w:themeColor="text2"/>
                <w:sz w:val="20"/>
                <w:szCs w:val="20"/>
              </w:rPr>
              <w:t xml:space="preserve">How do we </w:t>
            </w:r>
            <w:r w:rsidR="00E019DD" w:rsidRPr="00E019DD">
              <w:rPr>
                <w:rStyle w:val="Strong"/>
                <w:b w:val="0"/>
                <w:bCs w:val="0"/>
                <w:color w:val="000000" w:themeColor="text2"/>
                <w:sz w:val="20"/>
                <w:szCs w:val="20"/>
              </w:rPr>
              <w:t>ensure</w:t>
            </w:r>
            <w:r>
              <w:rPr>
                <w:rStyle w:val="Strong"/>
                <w:b w:val="0"/>
                <w:bCs w:val="0"/>
                <w:color w:val="000000" w:themeColor="text2"/>
                <w:sz w:val="20"/>
                <w:szCs w:val="20"/>
              </w:rPr>
              <w:t xml:space="preserve"> at least 50% braking</w:t>
            </w:r>
            <w:r w:rsidR="00E019DD" w:rsidRPr="00E019DD">
              <w:rPr>
                <w:rStyle w:val="Strong"/>
                <w:b w:val="0"/>
                <w:bCs w:val="0"/>
                <w:color w:val="000000" w:themeColor="text2"/>
                <w:sz w:val="20"/>
                <w:szCs w:val="20"/>
              </w:rPr>
              <w:t xml:space="preserve"> functionality in case of a single point failure?</w:t>
            </w:r>
          </w:p>
        </w:tc>
      </w:tr>
      <w:tr w:rsidR="00E019DD" w14:paraId="71AA3D49" w14:textId="77777777" w:rsidTr="00CC226B">
        <w:tc>
          <w:tcPr>
            <w:tcW w:w="1818" w:type="dxa"/>
          </w:tcPr>
          <w:p w14:paraId="6C1FE688" w14:textId="286F760B" w:rsidR="00E019DD" w:rsidRDefault="00E019DD" w:rsidP="00A44F9B">
            <w:pPr>
              <w:spacing w:line="276" w:lineRule="auto"/>
              <w:rPr>
                <w:rStyle w:val="Strong"/>
                <w:b w:val="0"/>
                <w:bCs w:val="0"/>
                <w:color w:val="000000" w:themeColor="text2"/>
                <w:sz w:val="20"/>
                <w:szCs w:val="20"/>
              </w:rPr>
            </w:pPr>
            <w:r>
              <w:rPr>
                <w:rStyle w:val="Strong"/>
                <w:b w:val="0"/>
                <w:bCs w:val="0"/>
                <w:color w:val="000000" w:themeColor="text2"/>
                <w:sz w:val="20"/>
                <w:szCs w:val="20"/>
              </w:rPr>
              <w:t>Power steering</w:t>
            </w:r>
          </w:p>
        </w:tc>
        <w:tc>
          <w:tcPr>
            <w:tcW w:w="9198" w:type="dxa"/>
          </w:tcPr>
          <w:p w14:paraId="1EDBCF3E" w14:textId="35AE6701" w:rsidR="0014654F" w:rsidRPr="00E019DD" w:rsidRDefault="00A44F9B" w:rsidP="00A44F9B">
            <w:pPr>
              <w:spacing w:line="276" w:lineRule="auto"/>
              <w:rPr>
                <w:rStyle w:val="Strong"/>
                <w:b w:val="0"/>
                <w:bCs w:val="0"/>
                <w:color w:val="000000" w:themeColor="text2"/>
                <w:sz w:val="20"/>
                <w:szCs w:val="20"/>
              </w:rPr>
            </w:pPr>
            <w:r>
              <w:rPr>
                <w:rStyle w:val="Strong"/>
                <w:b w:val="0"/>
                <w:bCs w:val="0"/>
                <w:color w:val="000000" w:themeColor="text2"/>
                <w:sz w:val="20"/>
                <w:szCs w:val="20"/>
              </w:rPr>
              <w:t xml:space="preserve">Torque and power for the </w:t>
            </w:r>
            <w:proofErr w:type="gramStart"/>
            <w:r>
              <w:rPr>
                <w:rStyle w:val="Strong"/>
                <w:b w:val="0"/>
                <w:bCs w:val="0"/>
                <w:color w:val="000000" w:themeColor="text2"/>
                <w:sz w:val="20"/>
                <w:szCs w:val="20"/>
              </w:rPr>
              <w:t>actuator</w:t>
            </w:r>
            <w:r w:rsidR="00E019DD" w:rsidRPr="00E019DD">
              <w:rPr>
                <w:rStyle w:val="Strong"/>
                <w:b w:val="0"/>
                <w:bCs w:val="0"/>
                <w:color w:val="000000" w:themeColor="text2"/>
                <w:sz w:val="20"/>
                <w:szCs w:val="20"/>
              </w:rPr>
              <w:t>?</w:t>
            </w:r>
            <w:proofErr w:type="gramEnd"/>
            <w:r w:rsidR="00E019DD" w:rsidRPr="00E019DD">
              <w:rPr>
                <w:rStyle w:val="Strong"/>
                <w:b w:val="0"/>
                <w:bCs w:val="0"/>
                <w:color w:val="000000" w:themeColor="text2"/>
                <w:sz w:val="20"/>
                <w:szCs w:val="20"/>
              </w:rPr>
              <w:t xml:space="preserve"> How do we keep the disengagement mechanism rules compliant?</w:t>
            </w:r>
          </w:p>
        </w:tc>
      </w:tr>
      <w:tr w:rsidR="0014654F" w14:paraId="079DCF7F" w14:textId="77777777" w:rsidTr="00CC226B">
        <w:tc>
          <w:tcPr>
            <w:tcW w:w="1818" w:type="dxa"/>
          </w:tcPr>
          <w:p w14:paraId="1BCEE0B3" w14:textId="5920CD17" w:rsidR="0014654F" w:rsidRDefault="0014654F" w:rsidP="00A44F9B">
            <w:pPr>
              <w:spacing w:line="276" w:lineRule="auto"/>
              <w:rPr>
                <w:rStyle w:val="Strong"/>
                <w:b w:val="0"/>
                <w:bCs w:val="0"/>
                <w:color w:val="000000" w:themeColor="text2"/>
                <w:sz w:val="20"/>
                <w:szCs w:val="20"/>
              </w:rPr>
            </w:pPr>
            <w:r>
              <w:rPr>
                <w:rStyle w:val="Strong"/>
                <w:b w:val="0"/>
                <w:bCs w:val="0"/>
                <w:color w:val="000000" w:themeColor="text2"/>
                <w:sz w:val="20"/>
                <w:szCs w:val="20"/>
              </w:rPr>
              <w:t>Car interface</w:t>
            </w:r>
          </w:p>
        </w:tc>
        <w:tc>
          <w:tcPr>
            <w:tcW w:w="9198" w:type="dxa"/>
          </w:tcPr>
          <w:p w14:paraId="6A8EE96C" w14:textId="1201A204" w:rsidR="0014654F" w:rsidRDefault="0014654F" w:rsidP="00A44F9B">
            <w:pPr>
              <w:spacing w:line="276" w:lineRule="auto"/>
              <w:rPr>
                <w:rStyle w:val="Strong"/>
                <w:b w:val="0"/>
                <w:bCs w:val="0"/>
                <w:color w:val="000000" w:themeColor="text2"/>
                <w:sz w:val="20"/>
                <w:szCs w:val="20"/>
              </w:rPr>
            </w:pPr>
            <w:r>
              <w:rPr>
                <w:rStyle w:val="Strong"/>
                <w:b w:val="0"/>
                <w:bCs w:val="0"/>
                <w:color w:val="000000" w:themeColor="text2"/>
                <w:sz w:val="20"/>
                <w:szCs w:val="20"/>
              </w:rPr>
              <w:t xml:space="preserve">Should we use the existing pedal map and send the ECU a single throttle command or send one per wheel? </w:t>
            </w:r>
          </w:p>
        </w:tc>
      </w:tr>
      <w:tr w:rsidR="0014654F" w14:paraId="02D80E6F" w14:textId="77777777" w:rsidTr="00CC226B">
        <w:tc>
          <w:tcPr>
            <w:tcW w:w="1818" w:type="dxa"/>
          </w:tcPr>
          <w:p w14:paraId="37E66D26" w14:textId="4717C816" w:rsidR="0014654F" w:rsidRDefault="0014654F" w:rsidP="00A44F9B">
            <w:pPr>
              <w:spacing w:line="276" w:lineRule="auto"/>
              <w:rPr>
                <w:rStyle w:val="Strong"/>
                <w:b w:val="0"/>
                <w:bCs w:val="0"/>
                <w:color w:val="000000" w:themeColor="text2"/>
                <w:sz w:val="20"/>
                <w:szCs w:val="20"/>
              </w:rPr>
            </w:pPr>
            <w:r>
              <w:rPr>
                <w:rStyle w:val="Strong"/>
                <w:b w:val="0"/>
                <w:bCs w:val="0"/>
                <w:color w:val="000000" w:themeColor="text2"/>
                <w:sz w:val="20"/>
                <w:szCs w:val="20"/>
              </w:rPr>
              <w:t>Creativity</w:t>
            </w:r>
          </w:p>
        </w:tc>
        <w:tc>
          <w:tcPr>
            <w:tcW w:w="9198" w:type="dxa"/>
          </w:tcPr>
          <w:p w14:paraId="1DF60986" w14:textId="7E893E93" w:rsidR="0014654F" w:rsidRDefault="0014654F" w:rsidP="00A44F9B">
            <w:pPr>
              <w:spacing w:line="276" w:lineRule="auto"/>
              <w:rPr>
                <w:rStyle w:val="Strong"/>
                <w:b w:val="0"/>
                <w:bCs w:val="0"/>
                <w:color w:val="000000" w:themeColor="text2"/>
                <w:sz w:val="20"/>
                <w:szCs w:val="20"/>
              </w:rPr>
            </w:pPr>
            <w:r>
              <w:rPr>
                <w:rStyle w:val="Strong"/>
                <w:b w:val="0"/>
                <w:bCs w:val="0"/>
                <w:color w:val="000000" w:themeColor="text2"/>
                <w:sz w:val="20"/>
                <w:szCs w:val="20"/>
              </w:rPr>
              <w:t>Where should we strictly follow the rules and where can we bend the interpretation?</w:t>
            </w:r>
          </w:p>
        </w:tc>
      </w:tr>
    </w:tbl>
    <w:p w14:paraId="4783A800" w14:textId="77777777" w:rsidR="00E019DD" w:rsidRPr="003A1F29" w:rsidRDefault="00E019DD" w:rsidP="00E019DD">
      <w:pPr>
        <w:spacing w:after="0" w:line="240" w:lineRule="auto"/>
        <w:rPr>
          <w:rStyle w:val="Strong"/>
          <w:b w:val="0"/>
          <w:bCs w:val="0"/>
          <w:color w:val="000000" w:themeColor="text2"/>
          <w:sz w:val="20"/>
          <w:szCs w:val="20"/>
        </w:rPr>
        <w:sectPr w:rsidR="00E019DD" w:rsidRPr="003A1F29" w:rsidSect="00F40B96">
          <w:type w:val="continuous"/>
          <w:pgSz w:w="12240" w:h="15840" w:code="1"/>
          <w:pgMar w:top="720" w:right="720" w:bottom="720" w:left="720" w:header="720" w:footer="720" w:gutter="0"/>
          <w:cols w:sep="1" w:space="720"/>
          <w:docGrid w:linePitch="360"/>
        </w:sectPr>
      </w:pPr>
    </w:p>
    <w:p w14:paraId="20D0D840" w14:textId="266B18B6" w:rsidR="003A1F29" w:rsidRPr="00E019DD" w:rsidRDefault="00E019DD" w:rsidP="00E019DD">
      <w:pPr>
        <w:spacing w:after="0" w:line="240" w:lineRule="auto"/>
        <w:rPr>
          <w:color w:val="000000" w:themeColor="text2"/>
          <w:sz w:val="20"/>
          <w:szCs w:val="20"/>
        </w:rPr>
        <w:sectPr w:rsidR="003A1F29" w:rsidRPr="00E019DD" w:rsidSect="003A1F29">
          <w:type w:val="continuous"/>
          <w:pgSz w:w="12240" w:h="15840" w:code="1"/>
          <w:pgMar w:top="720" w:right="720" w:bottom="720" w:left="720" w:header="720" w:footer="720" w:gutter="0"/>
          <w:cols w:num="2" w:space="0" w:equalWidth="0">
            <w:col w:w="2160" w:space="0"/>
            <w:col w:w="8640"/>
          </w:cols>
          <w:docGrid w:linePitch="360"/>
        </w:sectPr>
      </w:pPr>
      <w:r>
        <w:rPr>
          <w:noProof/>
        </w:rPr>
        <w:pict w14:anchorId="3C9A2265">
          <v:rect id="Rectangle 16" o:spid="_x0000_s2052" style="position:absolute;margin-left:-3.75pt;margin-top:377.45pt;width:612pt;height:192.7pt;z-index:-251597057;visibility:visible;mso-wrap-style:square;mso-width-percent:0;mso-wrap-distance-left:9pt;mso-wrap-distance-top:0;mso-wrap-distance-right:9pt;mso-wrap-distance-bottom:0;mso-position-horizontal-relative:page;mso-position-vertical-relative:page;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" fillcolor="#f8f8f8" stroked="f" strokeweight="1pt">
            <w10:wrap anchorx="page" anchory="page"/>
          </v:rect>
        </w:pict>
      </w:r>
    </w:p>
    <w:p w14:paraId="569A3BA0" w14:textId="783419A6" w:rsidR="00CC226B" w:rsidRDefault="001A17EC" w:rsidP="00CC226B">
      <w:pPr>
        <w:tabs>
          <w:tab w:val="left" w:pos="0"/>
          <w:tab w:val="right" w:pos="8640"/>
          <w:tab w:val="right" w:pos="10800"/>
          <w:tab w:val="right" w:pos="11520"/>
        </w:tabs>
        <w:spacing w:after="0" w:line="240" w:lineRule="auto"/>
        <w:rPr>
          <w:rStyle w:val="SubtleReference"/>
          <w:color w:val="000000" w:themeColor="text2"/>
          <w:sz w:val="20"/>
          <w:szCs w:val="20"/>
        </w:rPr>
      </w:pPr>
      <w:r>
        <w:rPr>
          <w:rStyle w:val="Strong"/>
          <w:color w:val="000000" w:themeColor="text1"/>
          <w:sz w:val="20"/>
          <w:szCs w:val="20"/>
        </w:rPr>
        <w:t>H3D Gamma</w:t>
      </w:r>
      <w:r>
        <w:rPr>
          <w:color w:val="000000" w:themeColor="text1"/>
          <w:sz w:val="20"/>
          <w:szCs w:val="20"/>
        </w:rPr>
        <w:t xml:space="preserve"> </w:t>
      </w:r>
      <w:r w:rsidRPr="005A2DCF">
        <w:rPr>
          <w:rStyle w:val="SubtleReference"/>
          <w:b/>
          <w:bCs/>
          <w:color w:val="000000" w:themeColor="text1"/>
          <w:sz w:val="20"/>
          <w:szCs w:val="20"/>
        </w:rPr>
        <w:t>|</w:t>
      </w:r>
      <w:r w:rsidRPr="00A86E5F">
        <w:rPr>
          <w:rStyle w:val="SubtleReference"/>
          <w:color w:val="969696" w:themeColor="accent3"/>
          <w:sz w:val="20"/>
          <w:szCs w:val="20"/>
        </w:rPr>
        <w:t xml:space="preserve"> </w:t>
      </w:r>
      <w:r w:rsidRPr="00B5760A">
        <w:rPr>
          <w:rStyle w:val="SubtleReference"/>
          <w:color w:val="000000" w:themeColor="text2"/>
          <w:sz w:val="20"/>
          <w:szCs w:val="20"/>
        </w:rPr>
        <w:t>A</w:t>
      </w:r>
      <w:r>
        <w:rPr>
          <w:rStyle w:val="SubtleReference"/>
          <w:color w:val="000000" w:themeColor="text2"/>
          <w:sz w:val="20"/>
          <w:szCs w:val="20"/>
        </w:rPr>
        <w:t>nn Arbor</w:t>
      </w:r>
      <w:r w:rsidRPr="00B5760A">
        <w:rPr>
          <w:rStyle w:val="SubtleReference"/>
          <w:color w:val="000000" w:themeColor="text2"/>
          <w:sz w:val="20"/>
          <w:szCs w:val="20"/>
        </w:rPr>
        <w:t>, MI</w:t>
      </w:r>
      <w:r w:rsidR="00CC226B">
        <w:rPr>
          <w:rStyle w:val="SubtleReference"/>
          <w:color w:val="000000" w:themeColor="text2"/>
          <w:sz w:val="20"/>
          <w:szCs w:val="20"/>
        </w:rPr>
        <w:t xml:space="preserve"> </w:t>
      </w:r>
      <w:r w:rsidR="00CC226B">
        <w:rPr>
          <w:rStyle w:val="SubtleReference"/>
          <w:color w:val="000000" w:themeColor="text2"/>
          <w:sz w:val="20"/>
          <w:szCs w:val="20"/>
        </w:rPr>
        <w:tab/>
      </w:r>
      <w:r w:rsidR="00CC226B">
        <w:rPr>
          <w:rStyle w:val="SubtleReference"/>
          <w:color w:val="000000" w:themeColor="text2"/>
          <w:sz w:val="20"/>
          <w:szCs w:val="20"/>
        </w:rPr>
        <w:tab/>
      </w:r>
      <w:r w:rsidR="00CC226B">
        <w:rPr>
          <w:rStyle w:val="SubtleReference"/>
          <w:color w:val="808080" w:themeColor="accent4"/>
          <w:sz w:val="20"/>
          <w:szCs w:val="20"/>
        </w:rPr>
        <w:t>May</w:t>
      </w:r>
      <w:r w:rsidR="00CC226B" w:rsidRPr="00B44733">
        <w:rPr>
          <w:rStyle w:val="SubtleReference"/>
          <w:color w:val="808080" w:themeColor="accent4"/>
          <w:sz w:val="20"/>
          <w:szCs w:val="20"/>
        </w:rPr>
        <w:t xml:space="preserve"> 202</w:t>
      </w:r>
      <w:r w:rsidR="00CC226B">
        <w:rPr>
          <w:rStyle w:val="SubtleReference"/>
          <w:color w:val="808080" w:themeColor="accent4"/>
          <w:sz w:val="20"/>
          <w:szCs w:val="20"/>
        </w:rPr>
        <w:t xml:space="preserve">4 </w:t>
      </w:r>
      <w:r w:rsidR="00CC226B" w:rsidRPr="00B44733">
        <w:rPr>
          <w:rStyle w:val="SubtleReference"/>
          <w:color w:val="808080" w:themeColor="accent4"/>
          <w:sz w:val="20"/>
          <w:szCs w:val="20"/>
        </w:rPr>
        <w:t>–</w:t>
      </w:r>
      <w:r w:rsidR="00CC226B">
        <w:rPr>
          <w:rStyle w:val="SubtleReference"/>
          <w:color w:val="808080" w:themeColor="accent4"/>
          <w:sz w:val="20"/>
          <w:szCs w:val="20"/>
        </w:rPr>
        <w:t xml:space="preserve"> Present</w:t>
      </w:r>
    </w:p>
    <w:p w14:paraId="525CDEC6" w14:textId="77777777" w:rsidR="00CC226B" w:rsidRDefault="001A17EC" w:rsidP="00CC226B">
      <w:pPr>
        <w:tabs>
          <w:tab w:val="left" w:pos="0"/>
          <w:tab w:val="right" w:pos="8640"/>
          <w:tab w:val="right" w:pos="10800"/>
          <w:tab w:val="right" w:pos="11520"/>
        </w:tabs>
        <w:spacing w:after="0" w:line="240" w:lineRule="auto"/>
        <w:rPr>
          <w:b/>
          <w:bCs/>
          <w:color w:val="000000" w:themeColor="text2"/>
          <w:sz w:val="20"/>
          <w:szCs w:val="20"/>
        </w:rPr>
      </w:pPr>
      <w:r>
        <w:rPr>
          <w:b/>
          <w:bCs/>
          <w:color w:val="000000" w:themeColor="text2"/>
          <w:sz w:val="20"/>
          <w:szCs w:val="20"/>
        </w:rPr>
        <w:t>SLAM Intern</w:t>
      </w:r>
    </w:p>
    <w:p w14:paraId="771765C3" w14:textId="6144689F" w:rsidR="001A17EC" w:rsidRPr="00CC226B" w:rsidRDefault="001A17EC" w:rsidP="00CC226B">
      <w:pPr>
        <w:pStyle w:val="ListParagraph"/>
        <w:numPr>
          <w:ilvl w:val="0"/>
          <w:numId w:val="18"/>
        </w:numPr>
        <w:tabs>
          <w:tab w:val="left" w:pos="0"/>
          <w:tab w:val="right" w:pos="8640"/>
          <w:tab w:val="right" w:pos="10800"/>
          <w:tab w:val="right" w:pos="11520"/>
        </w:tabs>
        <w:spacing w:after="0" w:line="240" w:lineRule="auto"/>
        <w:rPr>
          <w:color w:val="000000" w:themeColor="text2"/>
          <w:sz w:val="20"/>
          <w:szCs w:val="20"/>
        </w:rPr>
      </w:pPr>
      <w:r w:rsidRPr="00CC226B">
        <w:rPr>
          <w:color w:val="000000" w:themeColor="text2"/>
          <w:sz w:val="20"/>
          <w:szCs w:val="20"/>
        </w:rPr>
        <w:t xml:space="preserve">Automated </w:t>
      </w:r>
      <w:r w:rsidR="001327B0">
        <w:rPr>
          <w:color w:val="000000" w:themeColor="text2"/>
          <w:sz w:val="20"/>
          <w:szCs w:val="20"/>
        </w:rPr>
        <w:t>extrinsic lidar-camera alignment for H3D’s Jetson environment using a targetless method.</w:t>
      </w:r>
    </w:p>
    <w:p w14:paraId="0EB6288F" w14:textId="6CB61438" w:rsidR="001A17EC" w:rsidRDefault="001327B0" w:rsidP="00CC226B">
      <w:pPr>
        <w:pStyle w:val="ListParagraph"/>
        <w:numPr>
          <w:ilvl w:val="0"/>
          <w:numId w:val="7"/>
        </w:numPr>
        <w:tabs>
          <w:tab w:val="right" w:pos="8640"/>
          <w:tab w:val="right" w:pos="10800"/>
        </w:tabs>
        <w:spacing w:after="0" w:line="240" w:lineRule="auto"/>
        <w:rPr>
          <w:color w:val="000000" w:themeColor="text2"/>
          <w:sz w:val="20"/>
          <w:szCs w:val="20"/>
        </w:rPr>
      </w:pPr>
      <w:r>
        <w:rPr>
          <w:color w:val="000000" w:themeColor="text2"/>
          <w:sz w:val="20"/>
          <w:szCs w:val="20"/>
        </w:rPr>
        <w:t>Compared different</w:t>
      </w:r>
      <w:r w:rsidR="001A17EC">
        <w:rPr>
          <w:color w:val="000000" w:themeColor="text2"/>
          <w:sz w:val="20"/>
          <w:szCs w:val="20"/>
        </w:rPr>
        <w:t xml:space="preserve"> GNSS receiver</w:t>
      </w:r>
      <w:r>
        <w:rPr>
          <w:color w:val="000000" w:themeColor="text2"/>
          <w:sz w:val="20"/>
          <w:szCs w:val="20"/>
        </w:rPr>
        <w:t>s</w:t>
      </w:r>
      <w:r w:rsidR="001A17EC">
        <w:rPr>
          <w:color w:val="000000" w:themeColor="text2"/>
          <w:sz w:val="20"/>
          <w:szCs w:val="20"/>
        </w:rPr>
        <w:t xml:space="preserve"> </w:t>
      </w:r>
      <w:r>
        <w:rPr>
          <w:color w:val="000000" w:themeColor="text2"/>
          <w:sz w:val="20"/>
          <w:szCs w:val="20"/>
        </w:rPr>
        <w:t>and evaluated the</w:t>
      </w:r>
      <w:r w:rsidR="00EC7149">
        <w:rPr>
          <w:color w:val="000000" w:themeColor="text2"/>
          <w:sz w:val="20"/>
          <w:szCs w:val="20"/>
        </w:rPr>
        <w:t xml:space="preserve"> viability of using GNSS as a source of odometry within Cartographer</w:t>
      </w:r>
    </w:p>
    <w:p w14:paraId="50E0A6F8" w14:textId="47D1CFB1" w:rsidR="00EC7149" w:rsidRDefault="00EC7149" w:rsidP="00CC226B">
      <w:pPr>
        <w:pStyle w:val="ListParagraph"/>
        <w:numPr>
          <w:ilvl w:val="0"/>
          <w:numId w:val="7"/>
        </w:numPr>
        <w:tabs>
          <w:tab w:val="right" w:pos="8640"/>
          <w:tab w:val="right" w:pos="10800"/>
        </w:tabs>
        <w:spacing w:after="0" w:line="240" w:lineRule="auto"/>
        <w:rPr>
          <w:color w:val="000000" w:themeColor="text2"/>
          <w:sz w:val="20"/>
          <w:szCs w:val="20"/>
        </w:rPr>
      </w:pPr>
      <w:r>
        <w:rPr>
          <w:color w:val="000000" w:themeColor="text2"/>
          <w:sz w:val="20"/>
          <w:szCs w:val="20"/>
        </w:rPr>
        <w:t xml:space="preserve">Decreased Cartographer CPU runtime by 50% by building </w:t>
      </w:r>
      <w:proofErr w:type="spellStart"/>
      <w:r>
        <w:rPr>
          <w:color w:val="000000" w:themeColor="text2"/>
          <w:sz w:val="20"/>
          <w:szCs w:val="20"/>
        </w:rPr>
        <w:t>OpenBLAS</w:t>
      </w:r>
      <w:proofErr w:type="spellEnd"/>
      <w:r>
        <w:rPr>
          <w:color w:val="000000" w:themeColor="text2"/>
          <w:sz w:val="20"/>
          <w:szCs w:val="20"/>
        </w:rPr>
        <w:t xml:space="preserve"> from source with ARMv8 optimizations</w:t>
      </w:r>
    </w:p>
    <w:p w14:paraId="41A03A22" w14:textId="6D0111AD" w:rsidR="00EC7149" w:rsidRDefault="00EC7149" w:rsidP="00CC226B">
      <w:pPr>
        <w:pStyle w:val="ListParagraph"/>
        <w:numPr>
          <w:ilvl w:val="0"/>
          <w:numId w:val="7"/>
        </w:numPr>
        <w:tabs>
          <w:tab w:val="right" w:pos="8640"/>
          <w:tab w:val="right" w:pos="10800"/>
        </w:tabs>
        <w:spacing w:after="0" w:line="240" w:lineRule="auto"/>
        <w:rPr>
          <w:color w:val="000000" w:themeColor="text2"/>
          <w:sz w:val="20"/>
          <w:szCs w:val="20"/>
        </w:rPr>
      </w:pPr>
      <w:r>
        <w:rPr>
          <w:color w:val="000000" w:themeColor="text2"/>
          <w:sz w:val="20"/>
          <w:szCs w:val="20"/>
        </w:rPr>
        <w:t xml:space="preserve">Fixed inconsistent ORBSLAM3 orientation on initialization, fixed ORBSLAM3 </w:t>
      </w:r>
      <w:proofErr w:type="spellStart"/>
      <w:r>
        <w:rPr>
          <w:color w:val="000000" w:themeColor="text2"/>
          <w:sz w:val="20"/>
          <w:szCs w:val="20"/>
        </w:rPr>
        <w:t>segfault</w:t>
      </w:r>
      <w:proofErr w:type="spellEnd"/>
      <w:r>
        <w:rPr>
          <w:color w:val="000000" w:themeColor="text2"/>
          <w:sz w:val="20"/>
          <w:szCs w:val="20"/>
        </w:rPr>
        <w:t xml:space="preserve"> bugs.</w:t>
      </w:r>
    </w:p>
    <w:p w14:paraId="08C5FD3D" w14:textId="35F9871C" w:rsidR="00EC7149" w:rsidRDefault="00EC7149" w:rsidP="00CC226B">
      <w:pPr>
        <w:pStyle w:val="ListParagraph"/>
        <w:numPr>
          <w:ilvl w:val="0"/>
          <w:numId w:val="7"/>
        </w:numPr>
        <w:tabs>
          <w:tab w:val="right" w:pos="8640"/>
          <w:tab w:val="right" w:pos="10800"/>
        </w:tabs>
        <w:spacing w:after="0" w:line="240" w:lineRule="auto"/>
        <w:rPr>
          <w:color w:val="000000" w:themeColor="text2"/>
          <w:sz w:val="20"/>
          <w:szCs w:val="20"/>
        </w:rPr>
      </w:pPr>
      <w:r>
        <w:rPr>
          <w:color w:val="000000" w:themeColor="text2"/>
          <w:sz w:val="20"/>
          <w:szCs w:val="20"/>
        </w:rPr>
        <w:t>Used Nav2 and gazebo to make a radiation simulator for a future radiation mapping robot. Developed a frontier exploration policy to search any indoor environment for radiation in simulation.</w:t>
      </w:r>
    </w:p>
    <w:p w14:paraId="7C192466" w14:textId="77777777" w:rsidR="001A17EC" w:rsidRDefault="001A17EC" w:rsidP="00CC226B">
      <w:pPr>
        <w:tabs>
          <w:tab w:val="right" w:pos="8640"/>
          <w:tab w:val="right" w:pos="10800"/>
        </w:tabs>
        <w:spacing w:after="0" w:line="240" w:lineRule="auto"/>
        <w:rPr>
          <w:color w:val="000000" w:themeColor="text2"/>
          <w:sz w:val="20"/>
          <w:szCs w:val="20"/>
        </w:rPr>
      </w:pPr>
    </w:p>
    <w:p w14:paraId="5D086944" w14:textId="14CA360D" w:rsidR="00E947E9" w:rsidRPr="00B5760A" w:rsidRDefault="00E947E9" w:rsidP="00CC226B">
      <w:pPr>
        <w:tabs>
          <w:tab w:val="right" w:pos="8640"/>
          <w:tab w:val="right" w:pos="10800"/>
        </w:tabs>
        <w:spacing w:after="0" w:line="240" w:lineRule="auto"/>
        <w:rPr>
          <w:color w:val="000000" w:themeColor="text2"/>
          <w:sz w:val="20"/>
          <w:szCs w:val="20"/>
        </w:rPr>
      </w:pPr>
      <w:r w:rsidRPr="005A2DCF">
        <w:rPr>
          <w:rStyle w:val="Strong"/>
          <w:color w:val="000000" w:themeColor="text1"/>
          <w:sz w:val="20"/>
          <w:szCs w:val="20"/>
        </w:rPr>
        <w:t>Ford Motor Company</w:t>
      </w:r>
      <w:r w:rsidRPr="005A2DCF">
        <w:rPr>
          <w:color w:val="000000" w:themeColor="text1"/>
          <w:sz w:val="20"/>
          <w:szCs w:val="20"/>
        </w:rPr>
        <w:t xml:space="preserve"> </w:t>
      </w:r>
      <w:r w:rsidRPr="005A2DCF">
        <w:rPr>
          <w:rStyle w:val="SubtleReference"/>
          <w:b/>
          <w:bCs/>
          <w:color w:val="000000" w:themeColor="text1"/>
          <w:sz w:val="20"/>
          <w:szCs w:val="20"/>
        </w:rPr>
        <w:t>|</w:t>
      </w:r>
      <w:r w:rsidRPr="00A86E5F">
        <w:rPr>
          <w:rStyle w:val="SubtleReference"/>
          <w:color w:val="969696" w:themeColor="accent3"/>
          <w:sz w:val="20"/>
          <w:szCs w:val="20"/>
        </w:rPr>
        <w:t xml:space="preserve"> </w:t>
      </w:r>
      <w:r w:rsidRPr="00B5760A">
        <w:rPr>
          <w:rStyle w:val="SubtleReference"/>
          <w:color w:val="000000" w:themeColor="text2"/>
          <w:sz w:val="20"/>
          <w:szCs w:val="20"/>
        </w:rPr>
        <w:t>A</w:t>
      </w:r>
      <w:r>
        <w:rPr>
          <w:rStyle w:val="SubtleReference"/>
          <w:color w:val="000000" w:themeColor="text2"/>
          <w:sz w:val="20"/>
          <w:szCs w:val="20"/>
        </w:rPr>
        <w:t>llen Park</w:t>
      </w:r>
      <w:r w:rsidRPr="00B5760A">
        <w:rPr>
          <w:rStyle w:val="SubtleReference"/>
          <w:color w:val="000000" w:themeColor="text2"/>
          <w:sz w:val="20"/>
          <w:szCs w:val="20"/>
        </w:rPr>
        <w:t>, MI</w:t>
      </w:r>
      <w:r w:rsidR="00CC226B">
        <w:rPr>
          <w:rStyle w:val="SubtleReference"/>
          <w:color w:val="000000" w:themeColor="text2"/>
          <w:sz w:val="20"/>
          <w:szCs w:val="20"/>
        </w:rPr>
        <w:tab/>
      </w:r>
      <w:r w:rsidR="00CC226B">
        <w:rPr>
          <w:rStyle w:val="SubtleReference"/>
          <w:color w:val="000000" w:themeColor="text2"/>
          <w:sz w:val="20"/>
          <w:szCs w:val="20"/>
        </w:rPr>
        <w:tab/>
        <w:t xml:space="preserve"> </w:t>
      </w:r>
      <w:r w:rsidR="00C96813">
        <w:rPr>
          <w:rStyle w:val="SubtleReference"/>
          <w:color w:val="808080" w:themeColor="accent4"/>
          <w:sz w:val="20"/>
          <w:szCs w:val="20"/>
        </w:rPr>
        <w:t>May</w:t>
      </w:r>
      <w:r w:rsidR="00C96813" w:rsidRPr="00B44733">
        <w:rPr>
          <w:rStyle w:val="SubtleReference"/>
          <w:color w:val="808080" w:themeColor="accent4"/>
          <w:sz w:val="20"/>
          <w:szCs w:val="20"/>
        </w:rPr>
        <w:t xml:space="preserve"> 202</w:t>
      </w:r>
      <w:r w:rsidR="00C96813">
        <w:rPr>
          <w:rStyle w:val="SubtleReference"/>
          <w:color w:val="808080" w:themeColor="accent4"/>
          <w:sz w:val="20"/>
          <w:szCs w:val="20"/>
        </w:rPr>
        <w:t xml:space="preserve">3 </w:t>
      </w:r>
      <w:r w:rsidR="00C96813" w:rsidRPr="00B44733">
        <w:rPr>
          <w:rStyle w:val="SubtleReference"/>
          <w:color w:val="808080" w:themeColor="accent4"/>
          <w:sz w:val="20"/>
          <w:szCs w:val="20"/>
        </w:rPr>
        <w:t>–</w:t>
      </w:r>
      <w:r w:rsidR="00C96813">
        <w:rPr>
          <w:rStyle w:val="SubtleReference"/>
          <w:color w:val="808080" w:themeColor="accent4"/>
          <w:sz w:val="20"/>
          <w:szCs w:val="20"/>
        </w:rPr>
        <w:t xml:space="preserve"> August </w:t>
      </w:r>
      <w:r w:rsidR="00C96813" w:rsidRPr="00B44733">
        <w:rPr>
          <w:rStyle w:val="SubtleReference"/>
          <w:color w:val="808080" w:themeColor="accent4"/>
          <w:sz w:val="20"/>
          <w:szCs w:val="20"/>
        </w:rPr>
        <w:t>202</w:t>
      </w:r>
      <w:r w:rsidR="00C96813">
        <w:rPr>
          <w:rStyle w:val="SubtleReference"/>
          <w:color w:val="808080" w:themeColor="accent4"/>
          <w:sz w:val="20"/>
          <w:szCs w:val="20"/>
        </w:rPr>
        <w:t>3</w:t>
      </w:r>
    </w:p>
    <w:p w14:paraId="26BB2D4C" w14:textId="2F9B7BB0" w:rsidR="00E947E9" w:rsidRPr="00B5760A" w:rsidRDefault="00E947E9" w:rsidP="00CC226B">
      <w:pPr>
        <w:tabs>
          <w:tab w:val="right" w:pos="8640"/>
          <w:tab w:val="right" w:pos="10800"/>
        </w:tabs>
        <w:spacing w:after="0" w:line="240" w:lineRule="auto"/>
        <w:rPr>
          <w:rStyle w:val="SubtleReference"/>
          <w:color w:val="000000" w:themeColor="text2"/>
          <w:sz w:val="20"/>
          <w:szCs w:val="20"/>
        </w:rPr>
      </w:pPr>
      <w:r>
        <w:rPr>
          <w:b/>
          <w:bCs/>
          <w:color w:val="000000" w:themeColor="text2"/>
          <w:sz w:val="20"/>
          <w:szCs w:val="20"/>
        </w:rPr>
        <w:t>ADAS L3 Self Driving Intern</w:t>
      </w:r>
      <w:r>
        <w:rPr>
          <w:b/>
          <w:bCs/>
          <w:color w:val="000000" w:themeColor="text2"/>
          <w:sz w:val="20"/>
          <w:szCs w:val="20"/>
        </w:rPr>
        <w:tab/>
      </w:r>
    </w:p>
    <w:p w14:paraId="64070EA1" w14:textId="77777777" w:rsidR="001327B0" w:rsidRDefault="00015DCE" w:rsidP="00CC226B">
      <w:pPr>
        <w:pStyle w:val="ListParagraph"/>
        <w:numPr>
          <w:ilvl w:val="0"/>
          <w:numId w:val="7"/>
        </w:numPr>
        <w:tabs>
          <w:tab w:val="right" w:pos="8640"/>
          <w:tab w:val="right" w:pos="10800"/>
        </w:tabs>
        <w:spacing w:after="0" w:line="240" w:lineRule="auto"/>
        <w:rPr>
          <w:color w:val="000000" w:themeColor="text2"/>
          <w:sz w:val="20"/>
          <w:szCs w:val="20"/>
        </w:rPr>
      </w:pPr>
      <w:r>
        <w:rPr>
          <w:color w:val="000000" w:themeColor="text2"/>
          <w:sz w:val="20"/>
          <w:szCs w:val="20"/>
        </w:rPr>
        <w:t>Developed</w:t>
      </w:r>
      <w:r w:rsidR="007A2917">
        <w:rPr>
          <w:color w:val="000000" w:themeColor="text2"/>
          <w:sz w:val="20"/>
          <w:szCs w:val="20"/>
        </w:rPr>
        <w:t xml:space="preserve"> a </w:t>
      </w:r>
      <w:r w:rsidR="007F6F0E">
        <w:rPr>
          <w:color w:val="000000" w:themeColor="text2"/>
          <w:sz w:val="20"/>
          <w:szCs w:val="20"/>
        </w:rPr>
        <w:t>kinematics-based</w:t>
      </w:r>
      <w:r w:rsidR="007A2917">
        <w:rPr>
          <w:color w:val="000000" w:themeColor="text2"/>
          <w:sz w:val="20"/>
          <w:szCs w:val="20"/>
        </w:rPr>
        <w:t xml:space="preserve"> model</w:t>
      </w:r>
      <w:r>
        <w:rPr>
          <w:color w:val="000000" w:themeColor="text2"/>
          <w:sz w:val="20"/>
          <w:szCs w:val="20"/>
        </w:rPr>
        <w:t xml:space="preserve"> to flag</w:t>
      </w:r>
      <w:r w:rsidR="007A2917">
        <w:rPr>
          <w:color w:val="000000" w:themeColor="text2"/>
          <w:sz w:val="20"/>
          <w:szCs w:val="20"/>
        </w:rPr>
        <w:t xml:space="preserve"> </w:t>
      </w:r>
      <w:r>
        <w:rPr>
          <w:color w:val="000000" w:themeColor="text2"/>
          <w:sz w:val="20"/>
          <w:szCs w:val="20"/>
        </w:rPr>
        <w:t xml:space="preserve">Duty of Care (safety envelope) violation events during </w:t>
      </w:r>
      <w:r w:rsidR="007A2917">
        <w:rPr>
          <w:color w:val="000000" w:themeColor="text2"/>
          <w:sz w:val="20"/>
          <w:szCs w:val="20"/>
        </w:rPr>
        <w:t xml:space="preserve">L3 </w:t>
      </w:r>
      <w:r>
        <w:rPr>
          <w:color w:val="000000" w:themeColor="text2"/>
          <w:sz w:val="20"/>
          <w:szCs w:val="20"/>
        </w:rPr>
        <w:t>test drives</w:t>
      </w:r>
    </w:p>
    <w:p w14:paraId="08589691" w14:textId="36C82D38" w:rsidR="00015DCE" w:rsidRDefault="001327B0" w:rsidP="00CC226B">
      <w:pPr>
        <w:pStyle w:val="ListParagraph"/>
        <w:numPr>
          <w:ilvl w:val="0"/>
          <w:numId w:val="7"/>
        </w:numPr>
        <w:tabs>
          <w:tab w:val="right" w:pos="8640"/>
          <w:tab w:val="right" w:pos="10800"/>
        </w:tabs>
        <w:spacing w:after="0" w:line="240" w:lineRule="auto"/>
        <w:rPr>
          <w:color w:val="000000" w:themeColor="text2"/>
          <w:sz w:val="20"/>
          <w:szCs w:val="20"/>
        </w:rPr>
      </w:pPr>
      <w:r>
        <w:rPr>
          <w:color w:val="000000" w:themeColor="text2"/>
          <w:sz w:val="20"/>
          <w:szCs w:val="20"/>
        </w:rPr>
        <w:t>Developed</w:t>
      </w:r>
      <w:r w:rsidR="002222BB">
        <w:rPr>
          <w:color w:val="000000" w:themeColor="text2"/>
          <w:sz w:val="20"/>
          <w:szCs w:val="20"/>
        </w:rPr>
        <w:t xml:space="preserve"> </w:t>
      </w:r>
      <w:r w:rsidR="00BF623A">
        <w:rPr>
          <w:color w:val="000000" w:themeColor="text2"/>
          <w:sz w:val="20"/>
          <w:szCs w:val="20"/>
        </w:rPr>
        <w:t>safety metric</w:t>
      </w:r>
      <w:r>
        <w:rPr>
          <w:color w:val="000000" w:themeColor="text2"/>
          <w:sz w:val="20"/>
          <w:szCs w:val="20"/>
        </w:rPr>
        <w:t xml:space="preserve">s </w:t>
      </w:r>
      <w:r w:rsidR="00BF623A">
        <w:rPr>
          <w:color w:val="000000" w:themeColor="text2"/>
          <w:sz w:val="20"/>
          <w:szCs w:val="20"/>
        </w:rPr>
        <w:t>used to compare</w:t>
      </w:r>
      <w:r w:rsidR="00D12713">
        <w:rPr>
          <w:color w:val="000000" w:themeColor="text2"/>
          <w:sz w:val="20"/>
          <w:szCs w:val="20"/>
        </w:rPr>
        <w:t xml:space="preserve"> different</w:t>
      </w:r>
      <w:r w:rsidR="002222BB">
        <w:rPr>
          <w:color w:val="000000" w:themeColor="text2"/>
          <w:sz w:val="20"/>
          <w:szCs w:val="20"/>
        </w:rPr>
        <w:t xml:space="preserve"> driving policies</w:t>
      </w:r>
      <w:r w:rsidR="00BF623A">
        <w:rPr>
          <w:color w:val="000000" w:themeColor="text2"/>
          <w:sz w:val="20"/>
          <w:szCs w:val="20"/>
        </w:rPr>
        <w:t xml:space="preserve"> </w:t>
      </w:r>
      <w:r>
        <w:rPr>
          <w:color w:val="000000" w:themeColor="text2"/>
          <w:sz w:val="20"/>
          <w:szCs w:val="20"/>
        </w:rPr>
        <w:t>based on DOC violation frequency</w:t>
      </w:r>
    </w:p>
    <w:p w14:paraId="0F63FC19" w14:textId="29D5B2D3" w:rsidR="00E947E9" w:rsidRDefault="00015DCE" w:rsidP="00CC226B">
      <w:pPr>
        <w:pStyle w:val="ListParagraph"/>
        <w:numPr>
          <w:ilvl w:val="0"/>
          <w:numId w:val="7"/>
        </w:numPr>
        <w:tabs>
          <w:tab w:val="right" w:pos="8640"/>
          <w:tab w:val="right" w:pos="10800"/>
        </w:tabs>
        <w:spacing w:after="0" w:line="240" w:lineRule="auto"/>
        <w:rPr>
          <w:color w:val="000000" w:themeColor="text2"/>
          <w:sz w:val="20"/>
          <w:szCs w:val="20"/>
        </w:rPr>
      </w:pPr>
      <w:r>
        <w:rPr>
          <w:color w:val="000000" w:themeColor="text2"/>
          <w:sz w:val="20"/>
          <w:szCs w:val="20"/>
        </w:rPr>
        <w:t>Automate</w:t>
      </w:r>
      <w:r w:rsidR="00F40B96">
        <w:rPr>
          <w:color w:val="000000" w:themeColor="text2"/>
          <w:sz w:val="20"/>
          <w:szCs w:val="20"/>
        </w:rPr>
        <w:t>d data acquisition</w:t>
      </w:r>
      <w:r w:rsidR="003C7F76">
        <w:rPr>
          <w:color w:val="000000" w:themeColor="text2"/>
          <w:sz w:val="20"/>
          <w:szCs w:val="20"/>
        </w:rPr>
        <w:t xml:space="preserve"> </w:t>
      </w:r>
      <w:r w:rsidR="002222BB">
        <w:rPr>
          <w:color w:val="000000" w:themeColor="text2"/>
          <w:sz w:val="20"/>
          <w:szCs w:val="20"/>
        </w:rPr>
        <w:t>and post processing</w:t>
      </w:r>
      <w:r w:rsidR="00BF623A">
        <w:rPr>
          <w:color w:val="000000" w:themeColor="text2"/>
          <w:sz w:val="20"/>
          <w:szCs w:val="20"/>
        </w:rPr>
        <w:t xml:space="preserve"> to compare CAN</w:t>
      </w:r>
      <w:r w:rsidR="00D12713">
        <w:rPr>
          <w:color w:val="000000" w:themeColor="text2"/>
          <w:sz w:val="20"/>
          <w:szCs w:val="20"/>
        </w:rPr>
        <w:t xml:space="preserve"> logs</w:t>
      </w:r>
      <w:r w:rsidR="00BF623A">
        <w:rPr>
          <w:color w:val="000000" w:themeColor="text2"/>
          <w:sz w:val="20"/>
          <w:szCs w:val="20"/>
        </w:rPr>
        <w:t xml:space="preserve"> with </w:t>
      </w:r>
      <w:r w:rsidR="003C7F76">
        <w:rPr>
          <w:color w:val="000000" w:themeColor="text2"/>
          <w:sz w:val="20"/>
          <w:szCs w:val="20"/>
        </w:rPr>
        <w:t>GNSS-</w:t>
      </w:r>
      <w:r w:rsidR="00BF623A">
        <w:rPr>
          <w:color w:val="000000" w:themeColor="text2"/>
          <w:sz w:val="20"/>
          <w:szCs w:val="20"/>
        </w:rPr>
        <w:t xml:space="preserve">RTK </w:t>
      </w:r>
      <w:r w:rsidR="003C7F76">
        <w:rPr>
          <w:color w:val="000000" w:themeColor="text2"/>
          <w:sz w:val="20"/>
          <w:szCs w:val="20"/>
        </w:rPr>
        <w:t xml:space="preserve">logs </w:t>
      </w:r>
      <w:r>
        <w:rPr>
          <w:color w:val="000000" w:themeColor="text2"/>
          <w:sz w:val="20"/>
          <w:szCs w:val="20"/>
        </w:rPr>
        <w:t>with MATLAB</w:t>
      </w:r>
    </w:p>
    <w:p w14:paraId="11F735E0" w14:textId="77777777" w:rsidR="00C44008" w:rsidRPr="00C44008" w:rsidRDefault="00C44008" w:rsidP="00CC226B">
      <w:pPr>
        <w:tabs>
          <w:tab w:val="right" w:pos="8640"/>
          <w:tab w:val="right" w:pos="10800"/>
        </w:tabs>
        <w:spacing w:after="0" w:line="240" w:lineRule="auto"/>
        <w:rPr>
          <w:color w:val="000000" w:themeColor="text2"/>
          <w:sz w:val="20"/>
          <w:szCs w:val="20"/>
        </w:rPr>
        <w:sectPr w:rsidR="00C44008" w:rsidRPr="00C44008" w:rsidSect="00F40B96">
          <w:type w:val="continuous"/>
          <w:pgSz w:w="12240" w:h="15840" w:code="1"/>
          <w:pgMar w:top="720" w:right="720" w:bottom="720" w:left="720" w:header="720" w:footer="720" w:gutter="0"/>
          <w:cols w:sep="1" w:space="720"/>
          <w:docGrid w:linePitch="360"/>
        </w:sectPr>
      </w:pPr>
    </w:p>
    <w:p w14:paraId="4731591B" w14:textId="3BF1CEAE" w:rsidR="00C44008" w:rsidRDefault="00C44008" w:rsidP="00CC226B">
      <w:pPr>
        <w:tabs>
          <w:tab w:val="right" w:pos="10800"/>
        </w:tabs>
        <w:spacing w:after="0" w:line="240" w:lineRule="auto"/>
        <w:rPr>
          <w:rStyle w:val="Strong"/>
          <w:color w:val="000000" w:themeColor="text2"/>
          <w:sz w:val="28"/>
          <w:szCs w:val="28"/>
        </w:rPr>
      </w:pPr>
    </w:p>
    <w:p w14:paraId="62871C85" w14:textId="2C883AD6" w:rsidR="000E39D2" w:rsidRPr="00C44008" w:rsidRDefault="00317392" w:rsidP="00CC226B">
      <w:pPr>
        <w:tabs>
          <w:tab w:val="right" w:pos="8640"/>
          <w:tab w:val="right" w:pos="10800"/>
        </w:tabs>
        <w:spacing w:after="0" w:line="240" w:lineRule="auto"/>
        <w:rPr>
          <w:color w:val="000000" w:themeColor="text2"/>
          <w:sz w:val="20"/>
          <w:szCs w:val="20"/>
        </w:rPr>
      </w:pPr>
      <w:r w:rsidRPr="005A2DCF">
        <w:rPr>
          <w:rStyle w:val="Strong"/>
          <w:color w:val="000000" w:themeColor="text1"/>
          <w:sz w:val="20"/>
          <w:szCs w:val="20"/>
        </w:rPr>
        <w:t>University of Michigan</w:t>
      </w:r>
      <w:r w:rsidR="000E39D2" w:rsidRPr="005A2DCF">
        <w:rPr>
          <w:color w:val="000000" w:themeColor="text1"/>
          <w:sz w:val="20"/>
          <w:szCs w:val="20"/>
        </w:rPr>
        <w:t xml:space="preserve"> </w:t>
      </w:r>
      <w:r w:rsidR="000E39D2" w:rsidRPr="005A2DCF">
        <w:rPr>
          <w:rStyle w:val="SubtleReference"/>
          <w:b/>
          <w:bCs/>
          <w:color w:val="000000" w:themeColor="text1"/>
          <w:sz w:val="20"/>
          <w:szCs w:val="20"/>
        </w:rPr>
        <w:t>|</w:t>
      </w:r>
      <w:r w:rsidR="000E39D2" w:rsidRPr="00C44008">
        <w:rPr>
          <w:rStyle w:val="SubtleReference"/>
          <w:color w:val="969696" w:themeColor="accent3"/>
          <w:sz w:val="20"/>
          <w:szCs w:val="20"/>
        </w:rPr>
        <w:t xml:space="preserve"> </w:t>
      </w:r>
      <w:r w:rsidR="003F468D" w:rsidRPr="00C44008">
        <w:rPr>
          <w:rStyle w:val="SubtleReference"/>
          <w:color w:val="000000" w:themeColor="text2"/>
          <w:sz w:val="20"/>
          <w:szCs w:val="20"/>
        </w:rPr>
        <w:t>Ann Arbor, MI</w:t>
      </w:r>
      <w:r w:rsidR="00C96813" w:rsidRPr="00C44008">
        <w:rPr>
          <w:rStyle w:val="SubtleReference"/>
          <w:color w:val="000000" w:themeColor="text2"/>
          <w:sz w:val="20"/>
          <w:szCs w:val="20"/>
        </w:rPr>
        <w:tab/>
      </w:r>
      <w:r w:rsidR="00CC226B">
        <w:rPr>
          <w:rStyle w:val="SubtleReference"/>
          <w:color w:val="000000" w:themeColor="text2"/>
          <w:sz w:val="20"/>
          <w:szCs w:val="20"/>
        </w:rPr>
        <w:tab/>
      </w:r>
      <w:r w:rsidR="00C96813" w:rsidRPr="00C44008">
        <w:rPr>
          <w:rStyle w:val="SubtleReference"/>
          <w:color w:val="808080" w:themeColor="accent4"/>
          <w:sz w:val="20"/>
          <w:szCs w:val="20"/>
        </w:rPr>
        <w:t>Aug 2022 – April 2025</w:t>
      </w:r>
    </w:p>
    <w:p w14:paraId="3826C5F7" w14:textId="60A77E14" w:rsidR="00BF243F" w:rsidRPr="00EC7149" w:rsidRDefault="00EC7149" w:rsidP="00EC7149">
      <w:pPr>
        <w:tabs>
          <w:tab w:val="right" w:pos="8640"/>
          <w:tab w:val="right" w:pos="10800"/>
        </w:tabs>
        <w:spacing w:after="0" w:line="240" w:lineRule="auto"/>
        <w:rPr>
          <w:rStyle w:val="Strong"/>
          <w:b w:val="0"/>
          <w:bCs w:val="0"/>
          <w:smallCaps/>
          <w:color w:val="808080" w:themeColor="accent4"/>
          <w:sz w:val="20"/>
          <w:szCs w:val="20"/>
        </w:rPr>
      </w:pPr>
      <w:r>
        <w:rPr>
          <w:noProof/>
        </w:rPr>
        <w:pict w14:anchorId="3303D94C">
          <v:rect id="Rectangle 5" o:spid="_x0000_s2051" style="position:absolute;margin-left:-4.7pt;margin-top:606pt;width:612pt;height:122.7pt;z-index:-251654658;visibility:visible;mso-wrap-style:square;mso-width-percent:0;mso-wrap-distance-left:9pt;mso-wrap-distance-top:0;mso-wrap-distance-right:9pt;mso-wrap-distance-bottom:0;mso-position-horizontal-relative:page;mso-position-vertical-relative:page;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" fillcolor="#f8f8f8" stroked="f" strokeweight="1pt">
            <w10:wrap anchorx="page" anchory="page"/>
          </v:rect>
        </w:pict>
      </w:r>
      <w:r w:rsidR="000E39D2" w:rsidRPr="00C35DE5">
        <w:rPr>
          <w:b/>
          <w:bCs/>
          <w:color w:val="000000" w:themeColor="text2"/>
          <w:sz w:val="20"/>
          <w:szCs w:val="20"/>
        </w:rPr>
        <w:t>B.S. Robotics Engineering</w:t>
      </w:r>
      <w:r w:rsidR="00645B36">
        <w:rPr>
          <w:b/>
          <w:bCs/>
          <w:color w:val="000000" w:themeColor="text2"/>
          <w:sz w:val="20"/>
          <w:szCs w:val="20"/>
        </w:rPr>
        <w:tab/>
      </w:r>
    </w:p>
    <w:p w14:paraId="1B0FAA5B" w14:textId="228B9A34" w:rsidR="00A41AE4" w:rsidRPr="00A41AE4" w:rsidRDefault="00A41AE4" w:rsidP="00CC226B">
      <w:pPr>
        <w:tabs>
          <w:tab w:val="right" w:pos="10800"/>
        </w:tabs>
        <w:spacing w:after="0" w:line="240" w:lineRule="auto"/>
        <w:rPr>
          <w:rStyle w:val="Strong"/>
          <w:color w:val="000000" w:themeColor="text2"/>
          <w:sz w:val="10"/>
          <w:szCs w:val="10"/>
        </w:rPr>
      </w:pPr>
      <w:bookmarkStart w:id="0" w:name="_Hlk151242734"/>
    </w:p>
    <w:p w14:paraId="7B67736A" w14:textId="77777777" w:rsidR="00BF243F" w:rsidRPr="00BF243F" w:rsidRDefault="00BF243F" w:rsidP="00CC226B">
      <w:pPr>
        <w:tabs>
          <w:tab w:val="right" w:pos="8640"/>
          <w:tab w:val="right" w:pos="10800"/>
        </w:tabs>
        <w:spacing w:after="0" w:line="240" w:lineRule="auto"/>
        <w:rPr>
          <w:rStyle w:val="Strong"/>
          <w:color w:val="000000" w:themeColor="text2"/>
          <w:sz w:val="10"/>
          <w:szCs w:val="10"/>
        </w:rPr>
      </w:pPr>
    </w:p>
    <w:bookmarkEnd w:id="0"/>
    <w:p w14:paraId="6D81FF37" w14:textId="0145F15F" w:rsidR="008E480E" w:rsidRPr="00B5760A" w:rsidRDefault="008E480E" w:rsidP="00CC226B">
      <w:pPr>
        <w:tabs>
          <w:tab w:val="right" w:pos="8640"/>
          <w:tab w:val="right" w:pos="10800"/>
        </w:tabs>
        <w:spacing w:after="0" w:line="240" w:lineRule="auto"/>
        <w:rPr>
          <w:rStyle w:val="Strong"/>
          <w:color w:val="000000" w:themeColor="text2"/>
          <w:sz w:val="20"/>
          <w:szCs w:val="20"/>
        </w:rPr>
      </w:pPr>
      <w:r>
        <w:rPr>
          <w:rStyle w:val="Strong"/>
          <w:color w:val="000000" w:themeColor="text1"/>
          <w:sz w:val="20"/>
          <w:szCs w:val="20"/>
        </w:rPr>
        <w:t>Ground Effect Plane Controls</w:t>
      </w:r>
      <w:r w:rsidRPr="00B447B5">
        <w:rPr>
          <w:rStyle w:val="Strong"/>
          <w:color w:val="000000" w:themeColor="text1"/>
          <w:sz w:val="20"/>
          <w:szCs w:val="20"/>
        </w:rPr>
        <w:t xml:space="preserve"> |</w:t>
      </w:r>
      <w:r>
        <w:rPr>
          <w:rStyle w:val="Strong"/>
          <w:color w:val="000000" w:themeColor="text2"/>
          <w:sz w:val="20"/>
          <w:szCs w:val="20"/>
        </w:rPr>
        <w:t xml:space="preserve"> Class Project</w:t>
      </w:r>
      <w:r w:rsidRPr="00B5760A">
        <w:rPr>
          <w:rStyle w:val="Strong"/>
          <w:color w:val="000000" w:themeColor="text2"/>
          <w:sz w:val="20"/>
          <w:szCs w:val="20"/>
        </w:rPr>
        <w:tab/>
      </w:r>
      <w:r w:rsidR="00CC226B">
        <w:rPr>
          <w:rStyle w:val="Strong"/>
          <w:color w:val="000000" w:themeColor="text2"/>
          <w:sz w:val="20"/>
          <w:szCs w:val="20"/>
        </w:rPr>
        <w:tab/>
      </w:r>
      <w:r>
        <w:rPr>
          <w:rStyle w:val="SubtleReference"/>
          <w:color w:val="808080" w:themeColor="accent4"/>
          <w:sz w:val="20"/>
          <w:szCs w:val="20"/>
        </w:rPr>
        <w:t>2023-Present</w:t>
      </w:r>
    </w:p>
    <w:p w14:paraId="2F28C204" w14:textId="77777777" w:rsidR="008E480E" w:rsidRDefault="008E480E" w:rsidP="00CC226B">
      <w:pPr>
        <w:pStyle w:val="ListParagraph"/>
        <w:numPr>
          <w:ilvl w:val="0"/>
          <w:numId w:val="6"/>
        </w:numPr>
        <w:tabs>
          <w:tab w:val="right" w:pos="10800"/>
        </w:tabs>
        <w:spacing w:after="0" w:line="240" w:lineRule="auto"/>
        <w:rPr>
          <w:rStyle w:val="Strong"/>
          <w:b w:val="0"/>
          <w:bCs w:val="0"/>
          <w:color w:val="000000" w:themeColor="text2"/>
          <w:sz w:val="20"/>
          <w:szCs w:val="20"/>
        </w:rPr>
      </w:pPr>
      <w:r w:rsidRPr="00437AAB">
        <w:rPr>
          <w:rStyle w:val="Strong"/>
          <w:b w:val="0"/>
          <w:bCs w:val="0"/>
          <w:color w:val="000000" w:themeColor="text2"/>
          <w:sz w:val="20"/>
          <w:szCs w:val="20"/>
        </w:rPr>
        <w:t xml:space="preserve">Used MATLAB and Simulink to </w:t>
      </w:r>
      <w:r>
        <w:rPr>
          <w:rStyle w:val="Strong"/>
          <w:b w:val="0"/>
          <w:bCs w:val="0"/>
          <w:color w:val="000000" w:themeColor="text2"/>
          <w:sz w:val="20"/>
          <w:szCs w:val="20"/>
        </w:rPr>
        <w:t>create a 6DOF EOM solver with additional ground effect dynamics</w:t>
      </w:r>
    </w:p>
    <w:p w14:paraId="49A7CF9F" w14:textId="77777777" w:rsidR="008E480E" w:rsidRDefault="008E480E" w:rsidP="00CC226B">
      <w:pPr>
        <w:pStyle w:val="ListParagraph"/>
        <w:numPr>
          <w:ilvl w:val="0"/>
          <w:numId w:val="6"/>
        </w:numPr>
        <w:tabs>
          <w:tab w:val="right" w:pos="10800"/>
        </w:tabs>
        <w:spacing w:after="0" w:line="240" w:lineRule="auto"/>
        <w:rPr>
          <w:rStyle w:val="Strong"/>
          <w:b w:val="0"/>
          <w:bCs w:val="0"/>
          <w:color w:val="000000" w:themeColor="text2"/>
          <w:sz w:val="20"/>
          <w:szCs w:val="20"/>
        </w:rPr>
      </w:pPr>
      <w:r>
        <w:rPr>
          <w:rStyle w:val="Strong"/>
          <w:b w:val="0"/>
          <w:bCs w:val="0"/>
          <w:color w:val="000000" w:themeColor="text2"/>
          <w:sz w:val="20"/>
          <w:szCs w:val="20"/>
        </w:rPr>
        <w:t>Designed decoupled altitude, airspeed, and heading controllers, tuned nested PID controllers</w:t>
      </w:r>
    </w:p>
    <w:p w14:paraId="45D4DB22" w14:textId="7E0F8421" w:rsidR="008E480E" w:rsidRDefault="008E480E" w:rsidP="00CC226B">
      <w:pPr>
        <w:pStyle w:val="ListParagraph"/>
        <w:numPr>
          <w:ilvl w:val="0"/>
          <w:numId w:val="6"/>
        </w:numPr>
        <w:tabs>
          <w:tab w:val="right" w:pos="10800"/>
        </w:tabs>
        <w:spacing w:after="0" w:line="240" w:lineRule="auto"/>
        <w:rPr>
          <w:rStyle w:val="Strong"/>
          <w:b w:val="0"/>
          <w:bCs w:val="0"/>
          <w:color w:val="000000" w:themeColor="text2"/>
          <w:sz w:val="20"/>
          <w:szCs w:val="20"/>
        </w:rPr>
      </w:pPr>
      <w:r>
        <w:rPr>
          <w:rStyle w:val="Strong"/>
          <w:b w:val="0"/>
          <w:bCs w:val="0"/>
          <w:color w:val="000000" w:themeColor="text2"/>
          <w:sz w:val="20"/>
          <w:szCs w:val="20"/>
        </w:rPr>
        <w:t>Applied waypoint following, result is a plane capable of navigating any set of waypoints in order</w:t>
      </w:r>
      <w:r w:rsidR="00E62331">
        <w:rPr>
          <w:rStyle w:val="Strong"/>
          <w:b w:val="0"/>
          <w:bCs w:val="0"/>
          <w:color w:val="000000" w:themeColor="text2"/>
          <w:sz w:val="20"/>
          <w:szCs w:val="20"/>
        </w:rPr>
        <w:t>,</w:t>
      </w:r>
      <w:r>
        <w:rPr>
          <w:rStyle w:val="Strong"/>
          <w:b w:val="0"/>
          <w:bCs w:val="0"/>
          <w:color w:val="000000" w:themeColor="text2"/>
          <w:sz w:val="20"/>
          <w:szCs w:val="20"/>
        </w:rPr>
        <w:t xml:space="preserve"> at a setpoint altitude of 5m above water under reasonable wave and wind disturbances</w:t>
      </w:r>
    </w:p>
    <w:p w14:paraId="7D1870F8" w14:textId="77777777" w:rsidR="008E480E" w:rsidRPr="008E480E" w:rsidRDefault="008E480E" w:rsidP="00CC226B">
      <w:pPr>
        <w:tabs>
          <w:tab w:val="right" w:pos="8640"/>
          <w:tab w:val="right" w:pos="10800"/>
        </w:tabs>
        <w:spacing w:after="0" w:line="240" w:lineRule="auto"/>
        <w:rPr>
          <w:rStyle w:val="Strong"/>
          <w:color w:val="000000" w:themeColor="text2"/>
          <w:sz w:val="10"/>
          <w:szCs w:val="10"/>
        </w:rPr>
      </w:pPr>
    </w:p>
    <w:p w14:paraId="7F96A648" w14:textId="5E0C4D78" w:rsidR="008E480E" w:rsidRPr="00B5760A" w:rsidRDefault="0041011A" w:rsidP="00CC226B">
      <w:pPr>
        <w:tabs>
          <w:tab w:val="right" w:pos="8640"/>
          <w:tab w:val="right" w:pos="10800"/>
        </w:tabs>
        <w:spacing w:after="0" w:line="240" w:lineRule="auto"/>
        <w:rPr>
          <w:rStyle w:val="Strong"/>
          <w:color w:val="000000" w:themeColor="text2"/>
          <w:sz w:val="20"/>
          <w:szCs w:val="20"/>
        </w:rPr>
      </w:pPr>
      <w:r>
        <w:rPr>
          <w:rStyle w:val="Strong"/>
          <w:color w:val="000000" w:themeColor="text1"/>
          <w:sz w:val="20"/>
          <w:szCs w:val="20"/>
        </w:rPr>
        <w:t>SLAM Robot</w:t>
      </w:r>
      <w:r w:rsidR="00A41AE4">
        <w:rPr>
          <w:rStyle w:val="Strong"/>
          <w:color w:val="000000" w:themeColor="text1"/>
          <w:sz w:val="20"/>
          <w:szCs w:val="20"/>
        </w:rPr>
        <w:t xml:space="preserve"> </w:t>
      </w:r>
      <w:r w:rsidR="008E480E" w:rsidRPr="00B447B5">
        <w:rPr>
          <w:rStyle w:val="Strong"/>
          <w:color w:val="000000" w:themeColor="text1"/>
          <w:sz w:val="20"/>
          <w:szCs w:val="20"/>
        </w:rPr>
        <w:t>|</w:t>
      </w:r>
      <w:r w:rsidR="008E480E">
        <w:rPr>
          <w:rStyle w:val="Strong"/>
          <w:color w:val="000000" w:themeColor="text2"/>
          <w:sz w:val="20"/>
          <w:szCs w:val="20"/>
        </w:rPr>
        <w:t xml:space="preserve"> Class Project</w:t>
      </w:r>
      <w:r w:rsidR="008E480E" w:rsidRPr="00B5760A">
        <w:rPr>
          <w:rStyle w:val="Strong"/>
          <w:color w:val="000000" w:themeColor="text2"/>
          <w:sz w:val="20"/>
          <w:szCs w:val="20"/>
        </w:rPr>
        <w:tab/>
      </w:r>
      <w:r w:rsidR="00CC226B">
        <w:rPr>
          <w:rStyle w:val="Strong"/>
          <w:color w:val="000000" w:themeColor="text2"/>
          <w:sz w:val="20"/>
          <w:szCs w:val="20"/>
        </w:rPr>
        <w:tab/>
      </w:r>
      <w:r w:rsidR="008E480E">
        <w:rPr>
          <w:rStyle w:val="SubtleReference"/>
          <w:color w:val="808080" w:themeColor="accent4"/>
          <w:sz w:val="20"/>
          <w:szCs w:val="20"/>
        </w:rPr>
        <w:t>2023-Present</w:t>
      </w:r>
    </w:p>
    <w:p w14:paraId="5176185C" w14:textId="24FF6CBE" w:rsidR="008E480E" w:rsidRDefault="007F6F0E" w:rsidP="00CC226B">
      <w:pPr>
        <w:pStyle w:val="ListParagraph"/>
        <w:numPr>
          <w:ilvl w:val="0"/>
          <w:numId w:val="6"/>
        </w:numPr>
        <w:tabs>
          <w:tab w:val="right" w:pos="10800"/>
        </w:tabs>
        <w:spacing w:after="0" w:line="240" w:lineRule="auto"/>
        <w:rPr>
          <w:rStyle w:val="Strong"/>
          <w:b w:val="0"/>
          <w:bCs w:val="0"/>
          <w:color w:val="000000" w:themeColor="text2"/>
          <w:sz w:val="20"/>
          <w:szCs w:val="20"/>
        </w:rPr>
      </w:pPr>
      <w:r>
        <w:rPr>
          <w:rStyle w:val="Strong"/>
          <w:b w:val="0"/>
          <w:bCs w:val="0"/>
          <w:color w:val="000000" w:themeColor="text2"/>
          <w:sz w:val="20"/>
          <w:szCs w:val="20"/>
        </w:rPr>
        <w:t>Tuned wheel velocity PID and trajectory following PID, applied differential drive wheel odometry</w:t>
      </w:r>
    </w:p>
    <w:p w14:paraId="4AEA30E5" w14:textId="575A1B12" w:rsidR="007F6F0E" w:rsidRDefault="007F6F0E" w:rsidP="00CC226B">
      <w:pPr>
        <w:pStyle w:val="ListParagraph"/>
        <w:numPr>
          <w:ilvl w:val="0"/>
          <w:numId w:val="6"/>
        </w:numPr>
        <w:tabs>
          <w:tab w:val="right" w:pos="10800"/>
        </w:tabs>
        <w:spacing w:after="0" w:line="240" w:lineRule="auto"/>
        <w:rPr>
          <w:rStyle w:val="Strong"/>
          <w:b w:val="0"/>
          <w:bCs w:val="0"/>
          <w:color w:val="000000" w:themeColor="text2"/>
          <w:sz w:val="20"/>
          <w:szCs w:val="20"/>
        </w:rPr>
      </w:pPr>
      <w:r>
        <w:rPr>
          <w:rStyle w:val="Strong"/>
          <w:b w:val="0"/>
          <w:bCs w:val="0"/>
          <w:color w:val="000000" w:themeColor="text2"/>
          <w:sz w:val="20"/>
          <w:szCs w:val="20"/>
        </w:rPr>
        <w:t>Applied action model state estimator, LiDAR occupancy grid mapping, particle filter for fusing</w:t>
      </w:r>
    </w:p>
    <w:p w14:paraId="558892B6" w14:textId="0FABD879" w:rsidR="008E480E" w:rsidRPr="0041011A" w:rsidRDefault="008E480E" w:rsidP="0041011A">
      <w:pPr>
        <w:spacing w:after="0" w:line="240" w:lineRule="auto"/>
        <w:rPr>
          <w:rStyle w:val="Strong"/>
          <w:color w:val="000000" w:themeColor="text2"/>
          <w:sz w:val="10"/>
          <w:szCs w:val="10"/>
        </w:rPr>
      </w:pPr>
    </w:p>
    <w:p w14:paraId="5C69F193" w14:textId="77777777" w:rsidR="008E480E" w:rsidRPr="008E480E" w:rsidRDefault="008E480E" w:rsidP="008E480E">
      <w:pPr>
        <w:tabs>
          <w:tab w:val="right" w:pos="8640"/>
        </w:tabs>
        <w:spacing w:after="0" w:line="240" w:lineRule="auto"/>
        <w:rPr>
          <w:rStyle w:val="Strong"/>
          <w:color w:val="000000" w:themeColor="text2"/>
          <w:sz w:val="10"/>
          <w:szCs w:val="10"/>
        </w:rPr>
      </w:pPr>
    </w:p>
    <w:p w14:paraId="5302D9F1" w14:textId="2785B825" w:rsidR="0041011A" w:rsidRPr="0041011A" w:rsidRDefault="0041011A" w:rsidP="0041011A">
      <w:pPr>
        <w:spacing w:after="0" w:line="240" w:lineRule="auto"/>
        <w:rPr>
          <w:rStyle w:val="Strong"/>
          <w:b w:val="0"/>
          <w:bCs w:val="0"/>
          <w:color w:val="000000" w:themeColor="text2"/>
          <w:sz w:val="20"/>
          <w:szCs w:val="20"/>
        </w:rPr>
        <w:sectPr w:rsidR="0041011A" w:rsidRPr="0041011A" w:rsidSect="00F40B96">
          <w:type w:val="continuous"/>
          <w:pgSz w:w="12240" w:h="15840"/>
          <w:pgMar w:top="720" w:right="720" w:bottom="720" w:left="720" w:header="720" w:footer="720" w:gutter="0"/>
          <w:cols w:sep="1" w:space="720"/>
          <w:docGrid w:linePitch="360"/>
        </w:sectPr>
      </w:pPr>
    </w:p>
    <w:p w14:paraId="1CA28412" w14:textId="7D6CD171" w:rsidR="00A44F9B" w:rsidRPr="00B5760A" w:rsidRDefault="002F2D2C" w:rsidP="00F40B96">
      <w:pPr>
        <w:spacing w:after="0" w:line="240" w:lineRule="auto"/>
        <w:jc w:val="center"/>
        <w:rPr>
          <w:rStyle w:val="Strong"/>
          <w:b w:val="0"/>
          <w:bCs w:val="0"/>
          <w:color w:val="000000" w:themeColor="text2"/>
          <w:sz w:val="20"/>
          <w:szCs w:val="20"/>
        </w:rPr>
      </w:pPr>
      <w:r w:rsidRPr="00B5760A">
        <w:rPr>
          <w:rStyle w:val="Strong"/>
          <w:b w:val="0"/>
          <w:bCs w:val="0"/>
          <w:color w:val="000000" w:themeColor="text2"/>
          <w:sz w:val="20"/>
          <w:szCs w:val="20"/>
        </w:rPr>
        <w:t>Java</w:t>
      </w:r>
      <w:r w:rsidR="001C7C28">
        <w:rPr>
          <w:rStyle w:val="Strong"/>
          <w:b w:val="0"/>
          <w:bCs w:val="0"/>
          <w:color w:val="000000" w:themeColor="text2"/>
          <w:sz w:val="20"/>
          <w:szCs w:val="20"/>
        </w:rPr>
        <w:t xml:space="preserve"> |</w:t>
      </w:r>
      <w:r w:rsidRPr="00B5760A">
        <w:rPr>
          <w:rStyle w:val="Strong"/>
          <w:b w:val="0"/>
          <w:bCs w:val="0"/>
          <w:color w:val="000000" w:themeColor="text2"/>
          <w:sz w:val="20"/>
          <w:szCs w:val="20"/>
        </w:rPr>
        <w:t xml:space="preserve"> Python</w:t>
      </w:r>
      <w:r w:rsidR="001C7C28">
        <w:rPr>
          <w:rStyle w:val="Strong"/>
          <w:b w:val="0"/>
          <w:bCs w:val="0"/>
          <w:color w:val="000000" w:themeColor="text2"/>
          <w:sz w:val="20"/>
          <w:szCs w:val="20"/>
        </w:rPr>
        <w:t xml:space="preserve"> |</w:t>
      </w:r>
      <w:r w:rsidRPr="00B5760A">
        <w:rPr>
          <w:rStyle w:val="Strong"/>
          <w:b w:val="0"/>
          <w:bCs w:val="0"/>
          <w:color w:val="000000" w:themeColor="text2"/>
          <w:sz w:val="20"/>
          <w:szCs w:val="20"/>
        </w:rPr>
        <w:t xml:space="preserve"> C++ </w:t>
      </w:r>
      <w:r w:rsidR="001C7C28">
        <w:rPr>
          <w:rStyle w:val="Strong"/>
          <w:b w:val="0"/>
          <w:bCs w:val="0"/>
          <w:color w:val="000000" w:themeColor="text2"/>
          <w:sz w:val="20"/>
          <w:szCs w:val="20"/>
        </w:rPr>
        <w:t xml:space="preserve">| </w:t>
      </w:r>
      <w:r w:rsidR="008A35B0">
        <w:rPr>
          <w:rStyle w:val="Strong"/>
          <w:b w:val="0"/>
          <w:bCs w:val="0"/>
          <w:color w:val="000000" w:themeColor="text2"/>
          <w:sz w:val="20"/>
          <w:szCs w:val="20"/>
        </w:rPr>
        <w:t>OpenCV</w:t>
      </w:r>
      <w:r w:rsidR="001C7C28">
        <w:rPr>
          <w:rStyle w:val="Strong"/>
          <w:b w:val="0"/>
          <w:bCs w:val="0"/>
          <w:color w:val="000000" w:themeColor="text2"/>
          <w:sz w:val="20"/>
          <w:szCs w:val="20"/>
        </w:rPr>
        <w:t xml:space="preserve"> |</w:t>
      </w:r>
      <w:r w:rsidR="008A35B0">
        <w:rPr>
          <w:rStyle w:val="Strong"/>
          <w:b w:val="0"/>
          <w:bCs w:val="0"/>
          <w:color w:val="000000" w:themeColor="text2"/>
          <w:sz w:val="20"/>
          <w:szCs w:val="20"/>
        </w:rPr>
        <w:t xml:space="preserve"> ROS</w:t>
      </w:r>
      <w:r w:rsidR="00A44F9B">
        <w:rPr>
          <w:rStyle w:val="Strong"/>
          <w:b w:val="0"/>
          <w:bCs w:val="0"/>
          <w:color w:val="000000" w:themeColor="text2"/>
          <w:sz w:val="20"/>
          <w:szCs w:val="20"/>
        </w:rPr>
        <w:t>1&amp;2</w:t>
      </w:r>
      <w:r w:rsidR="001C7C28">
        <w:rPr>
          <w:rStyle w:val="Strong"/>
          <w:b w:val="0"/>
          <w:bCs w:val="0"/>
          <w:color w:val="000000" w:themeColor="text2"/>
          <w:sz w:val="20"/>
          <w:szCs w:val="20"/>
        </w:rPr>
        <w:t xml:space="preserve"> |</w:t>
      </w:r>
      <w:r w:rsidR="000415B0" w:rsidRPr="00B5760A">
        <w:rPr>
          <w:rStyle w:val="Strong"/>
          <w:b w:val="0"/>
          <w:bCs w:val="0"/>
          <w:color w:val="000000" w:themeColor="text2"/>
          <w:sz w:val="20"/>
          <w:szCs w:val="20"/>
        </w:rPr>
        <w:t xml:space="preserve"> </w:t>
      </w:r>
      <w:r w:rsidR="005A2C63" w:rsidRPr="00B5760A">
        <w:rPr>
          <w:rStyle w:val="Strong"/>
          <w:b w:val="0"/>
          <w:bCs w:val="0"/>
          <w:color w:val="000000" w:themeColor="text2"/>
          <w:sz w:val="20"/>
          <w:szCs w:val="20"/>
        </w:rPr>
        <w:t>Julia</w:t>
      </w:r>
      <w:r w:rsidR="001C7C28">
        <w:rPr>
          <w:rStyle w:val="Strong"/>
          <w:b w:val="0"/>
          <w:bCs w:val="0"/>
          <w:color w:val="000000" w:themeColor="text2"/>
          <w:sz w:val="20"/>
          <w:szCs w:val="20"/>
        </w:rPr>
        <w:t xml:space="preserve"> |</w:t>
      </w:r>
      <w:r w:rsidR="005C3DB6" w:rsidRPr="00B5760A">
        <w:rPr>
          <w:rStyle w:val="Strong"/>
          <w:b w:val="0"/>
          <w:bCs w:val="0"/>
          <w:color w:val="000000" w:themeColor="text2"/>
          <w:sz w:val="20"/>
          <w:szCs w:val="20"/>
        </w:rPr>
        <w:t xml:space="preserve"> </w:t>
      </w:r>
      <w:r w:rsidR="008A35B0">
        <w:rPr>
          <w:rStyle w:val="Strong"/>
          <w:b w:val="0"/>
          <w:bCs w:val="0"/>
          <w:color w:val="000000" w:themeColor="text2"/>
          <w:sz w:val="20"/>
          <w:szCs w:val="20"/>
        </w:rPr>
        <w:t xml:space="preserve">Git </w:t>
      </w:r>
      <w:r w:rsidR="001C7C28">
        <w:rPr>
          <w:rStyle w:val="Strong"/>
          <w:b w:val="0"/>
          <w:bCs w:val="0"/>
          <w:color w:val="000000" w:themeColor="text2"/>
          <w:sz w:val="20"/>
          <w:szCs w:val="20"/>
        </w:rPr>
        <w:t xml:space="preserve">| </w:t>
      </w:r>
      <w:r w:rsidR="008A35B0">
        <w:rPr>
          <w:rStyle w:val="Strong"/>
          <w:b w:val="0"/>
          <w:bCs w:val="0"/>
          <w:color w:val="000000" w:themeColor="text2"/>
          <w:sz w:val="20"/>
          <w:szCs w:val="20"/>
        </w:rPr>
        <w:t>MATLAB</w:t>
      </w:r>
      <w:r w:rsidR="001C7C28">
        <w:rPr>
          <w:rStyle w:val="Strong"/>
          <w:b w:val="0"/>
          <w:bCs w:val="0"/>
          <w:color w:val="000000" w:themeColor="text2"/>
          <w:sz w:val="20"/>
          <w:szCs w:val="20"/>
        </w:rPr>
        <w:t xml:space="preserve"> | </w:t>
      </w:r>
      <w:r w:rsidR="004D5DE6" w:rsidRPr="00B5760A">
        <w:rPr>
          <w:rStyle w:val="Strong"/>
          <w:b w:val="0"/>
          <w:bCs w:val="0"/>
          <w:color w:val="000000" w:themeColor="text2"/>
          <w:sz w:val="20"/>
          <w:szCs w:val="20"/>
        </w:rPr>
        <w:t>Pytorch</w:t>
      </w:r>
      <w:r w:rsidR="00481438">
        <w:rPr>
          <w:rStyle w:val="Strong"/>
          <w:b w:val="0"/>
          <w:bCs w:val="0"/>
          <w:color w:val="000000" w:themeColor="text2"/>
          <w:sz w:val="20"/>
          <w:szCs w:val="20"/>
        </w:rPr>
        <w:t xml:space="preserve"> | Simulink</w:t>
      </w:r>
      <w:r w:rsidR="00D24AE1">
        <w:rPr>
          <w:rStyle w:val="Strong"/>
          <w:b w:val="0"/>
          <w:bCs w:val="0"/>
          <w:color w:val="000000" w:themeColor="text2"/>
          <w:sz w:val="20"/>
          <w:szCs w:val="20"/>
        </w:rPr>
        <w:t xml:space="preserve"> | LaTeX</w:t>
      </w:r>
    </w:p>
    <w:p w14:paraId="2719A017" w14:textId="6184F05F" w:rsidR="003E0833" w:rsidRDefault="007B4ECB" w:rsidP="00F40B96">
      <w:pPr>
        <w:spacing w:after="0" w:line="240" w:lineRule="auto"/>
        <w:jc w:val="center"/>
        <w:rPr>
          <w:rStyle w:val="Strong"/>
          <w:b w:val="0"/>
          <w:bCs w:val="0"/>
          <w:color w:val="000000" w:themeColor="text2"/>
          <w:sz w:val="20"/>
          <w:szCs w:val="20"/>
        </w:rPr>
      </w:pPr>
      <w:r w:rsidRPr="00B5760A">
        <w:rPr>
          <w:rStyle w:val="Strong"/>
          <w:b w:val="0"/>
          <w:bCs w:val="0"/>
          <w:color w:val="000000" w:themeColor="text2"/>
          <w:sz w:val="20"/>
          <w:szCs w:val="20"/>
        </w:rPr>
        <w:t>Solidworks</w:t>
      </w:r>
      <w:r w:rsidR="001C7C28">
        <w:rPr>
          <w:rStyle w:val="Strong"/>
          <w:b w:val="0"/>
          <w:bCs w:val="0"/>
          <w:color w:val="000000" w:themeColor="text2"/>
          <w:sz w:val="20"/>
          <w:szCs w:val="20"/>
        </w:rPr>
        <w:t xml:space="preserve"> |</w:t>
      </w:r>
      <w:r w:rsidRPr="00B5760A">
        <w:rPr>
          <w:rStyle w:val="Strong"/>
          <w:b w:val="0"/>
          <w:bCs w:val="0"/>
          <w:color w:val="000000" w:themeColor="text2"/>
          <w:sz w:val="20"/>
          <w:szCs w:val="20"/>
        </w:rPr>
        <w:t xml:space="preserve"> </w:t>
      </w:r>
      <w:r w:rsidR="00904F80">
        <w:rPr>
          <w:rStyle w:val="Strong"/>
          <w:b w:val="0"/>
          <w:bCs w:val="0"/>
          <w:color w:val="000000" w:themeColor="text2"/>
          <w:sz w:val="20"/>
          <w:szCs w:val="20"/>
        </w:rPr>
        <w:t>Siemens</w:t>
      </w:r>
      <w:r w:rsidR="00481438">
        <w:rPr>
          <w:rStyle w:val="Strong"/>
          <w:b w:val="0"/>
          <w:bCs w:val="0"/>
          <w:color w:val="000000" w:themeColor="text2"/>
          <w:sz w:val="20"/>
          <w:szCs w:val="20"/>
        </w:rPr>
        <w:t xml:space="preserve"> NX</w:t>
      </w:r>
      <w:r w:rsidR="00481438" w:rsidRPr="00B5760A">
        <w:rPr>
          <w:rStyle w:val="Strong"/>
          <w:b w:val="0"/>
          <w:bCs w:val="0"/>
          <w:color w:val="000000" w:themeColor="text2"/>
          <w:sz w:val="20"/>
          <w:szCs w:val="20"/>
        </w:rPr>
        <w:t xml:space="preserve"> </w:t>
      </w:r>
      <w:r w:rsidR="00481438">
        <w:rPr>
          <w:rStyle w:val="Strong"/>
          <w:b w:val="0"/>
          <w:bCs w:val="0"/>
          <w:color w:val="000000" w:themeColor="text2"/>
          <w:sz w:val="20"/>
          <w:szCs w:val="20"/>
        </w:rPr>
        <w:t xml:space="preserve">| </w:t>
      </w:r>
      <w:r w:rsidRPr="00B5760A">
        <w:rPr>
          <w:rStyle w:val="Strong"/>
          <w:b w:val="0"/>
          <w:bCs w:val="0"/>
          <w:color w:val="000000" w:themeColor="text2"/>
          <w:sz w:val="20"/>
          <w:szCs w:val="20"/>
        </w:rPr>
        <w:t>Fusion 360</w:t>
      </w:r>
      <w:r w:rsidR="001C7C28">
        <w:rPr>
          <w:rStyle w:val="Strong"/>
          <w:b w:val="0"/>
          <w:bCs w:val="0"/>
          <w:color w:val="000000" w:themeColor="text2"/>
          <w:sz w:val="20"/>
          <w:szCs w:val="20"/>
        </w:rPr>
        <w:t xml:space="preserve"> |</w:t>
      </w:r>
      <w:r w:rsidR="001915B2" w:rsidRPr="00B5760A">
        <w:rPr>
          <w:rStyle w:val="Strong"/>
          <w:b w:val="0"/>
          <w:bCs w:val="0"/>
          <w:color w:val="000000" w:themeColor="text2"/>
          <w:sz w:val="20"/>
          <w:szCs w:val="20"/>
        </w:rPr>
        <w:t xml:space="preserve"> </w:t>
      </w:r>
      <w:r w:rsidR="008A35B0">
        <w:rPr>
          <w:rStyle w:val="Strong"/>
          <w:b w:val="0"/>
          <w:bCs w:val="0"/>
          <w:color w:val="000000" w:themeColor="text2"/>
          <w:sz w:val="20"/>
          <w:szCs w:val="20"/>
        </w:rPr>
        <w:t>YOLO |</w:t>
      </w:r>
      <w:r w:rsidR="00653446" w:rsidRPr="00B5760A">
        <w:rPr>
          <w:rStyle w:val="Strong"/>
          <w:b w:val="0"/>
          <w:bCs w:val="0"/>
          <w:color w:val="000000" w:themeColor="text2"/>
          <w:sz w:val="20"/>
          <w:szCs w:val="20"/>
        </w:rPr>
        <w:t xml:space="preserve"> </w:t>
      </w:r>
      <w:r w:rsidR="003E0833">
        <w:rPr>
          <w:rStyle w:val="Strong"/>
          <w:b w:val="0"/>
          <w:bCs w:val="0"/>
          <w:color w:val="000000" w:themeColor="text2"/>
          <w:sz w:val="20"/>
          <w:szCs w:val="20"/>
        </w:rPr>
        <w:t>Jetson OS</w:t>
      </w:r>
      <w:r w:rsidR="001C7C28">
        <w:rPr>
          <w:rStyle w:val="Strong"/>
          <w:b w:val="0"/>
          <w:bCs w:val="0"/>
          <w:color w:val="000000" w:themeColor="text2"/>
          <w:sz w:val="20"/>
          <w:szCs w:val="20"/>
        </w:rPr>
        <w:t xml:space="preserve"> |</w:t>
      </w:r>
      <w:r w:rsidR="00904F80">
        <w:rPr>
          <w:rStyle w:val="Strong"/>
          <w:b w:val="0"/>
          <w:bCs w:val="0"/>
          <w:color w:val="000000" w:themeColor="text2"/>
          <w:sz w:val="20"/>
          <w:szCs w:val="20"/>
        </w:rPr>
        <w:t xml:space="preserve"> </w:t>
      </w:r>
      <w:r w:rsidR="00481438">
        <w:rPr>
          <w:rStyle w:val="Strong"/>
          <w:b w:val="0"/>
          <w:bCs w:val="0"/>
          <w:color w:val="000000" w:themeColor="text2"/>
          <w:sz w:val="20"/>
          <w:szCs w:val="20"/>
        </w:rPr>
        <w:t>Canalyzer</w:t>
      </w:r>
      <w:r w:rsidR="003E0833">
        <w:rPr>
          <w:rStyle w:val="Strong"/>
          <w:b w:val="0"/>
          <w:bCs w:val="0"/>
          <w:color w:val="000000" w:themeColor="text2"/>
          <w:sz w:val="20"/>
          <w:szCs w:val="20"/>
        </w:rPr>
        <w:t xml:space="preserve"> | Ubuntu</w:t>
      </w:r>
    </w:p>
    <w:p w14:paraId="302AB9ED" w14:textId="272B22E0" w:rsidR="004F3641" w:rsidRPr="007716AE" w:rsidRDefault="003E0833" w:rsidP="007716AE">
      <w:pPr>
        <w:spacing w:after="0" w:line="240" w:lineRule="auto"/>
        <w:jc w:val="center"/>
        <w:rPr>
          <w:rStyle w:val="Strong"/>
          <w:b w:val="0"/>
          <w:bCs w:val="0"/>
          <w:color w:val="000000" w:themeColor="text2"/>
          <w:sz w:val="20"/>
          <w:szCs w:val="20"/>
        </w:rPr>
      </w:pPr>
      <w:r>
        <w:rPr>
          <w:rStyle w:val="Strong"/>
          <w:b w:val="0"/>
          <w:bCs w:val="0"/>
          <w:color w:val="000000" w:themeColor="text2"/>
          <w:sz w:val="20"/>
          <w:szCs w:val="20"/>
        </w:rPr>
        <w:t xml:space="preserve">CAN </w:t>
      </w:r>
      <w:r w:rsidR="00A44F9B">
        <w:rPr>
          <w:rStyle w:val="Strong"/>
          <w:b w:val="0"/>
          <w:bCs w:val="0"/>
          <w:color w:val="000000" w:themeColor="text2"/>
          <w:sz w:val="20"/>
          <w:szCs w:val="20"/>
        </w:rPr>
        <w:t xml:space="preserve">| </w:t>
      </w:r>
      <w:r w:rsidR="0083734E">
        <w:rPr>
          <w:rStyle w:val="Strong"/>
          <w:b w:val="0"/>
          <w:bCs w:val="0"/>
          <w:color w:val="000000" w:themeColor="text2"/>
          <w:sz w:val="20"/>
          <w:szCs w:val="20"/>
        </w:rPr>
        <w:t>RTK GNSS (RTCM)</w:t>
      </w:r>
      <w:r w:rsidR="00647D46">
        <w:rPr>
          <w:rStyle w:val="Strong"/>
          <w:b w:val="0"/>
          <w:bCs w:val="0"/>
          <w:color w:val="000000" w:themeColor="text2"/>
          <w:sz w:val="20"/>
          <w:szCs w:val="20"/>
        </w:rPr>
        <w:t xml:space="preserve"> | </w:t>
      </w:r>
      <w:r w:rsidR="007F24BF">
        <w:rPr>
          <w:rStyle w:val="Strong"/>
          <w:b w:val="0"/>
          <w:bCs w:val="0"/>
          <w:color w:val="000000" w:themeColor="text2"/>
          <w:sz w:val="20"/>
          <w:szCs w:val="20"/>
        </w:rPr>
        <w:t>SSH</w:t>
      </w:r>
    </w:p>
    <w:sectPr w:rsidR="004F3641" w:rsidRPr="007716AE" w:rsidSect="00F40B96">
      <w:type w:val="continuous"/>
      <w:pgSz w:w="12240" w:h="15840"/>
      <w:pgMar w:top="720" w:right="720" w:bottom="720" w:left="72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6B5ED" w14:textId="77777777" w:rsidR="00B305C7" w:rsidRDefault="00B305C7" w:rsidP="00596D46">
      <w:pPr>
        <w:spacing w:after="0" w:line="240" w:lineRule="auto"/>
      </w:pPr>
      <w:r>
        <w:separator/>
      </w:r>
    </w:p>
  </w:endnote>
  <w:endnote w:type="continuationSeparator" w:id="0">
    <w:p w14:paraId="4BD5DA5E" w14:textId="77777777" w:rsidR="00B305C7" w:rsidRDefault="00B305C7" w:rsidP="0059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C0CFA" w14:textId="77777777" w:rsidR="00B305C7" w:rsidRDefault="00B305C7" w:rsidP="00596D46">
      <w:pPr>
        <w:spacing w:after="0" w:line="240" w:lineRule="auto"/>
      </w:pPr>
      <w:r>
        <w:separator/>
      </w:r>
    </w:p>
  </w:footnote>
  <w:footnote w:type="continuationSeparator" w:id="0">
    <w:p w14:paraId="7DBFEAB1" w14:textId="77777777" w:rsidR="00B305C7" w:rsidRDefault="00B305C7" w:rsidP="00596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0188"/>
    <w:multiLevelType w:val="hybridMultilevel"/>
    <w:tmpl w:val="FA2CEFA8"/>
    <w:lvl w:ilvl="0" w:tplc="04090003">
      <w:start w:val="1"/>
      <w:numFmt w:val="bullet"/>
      <w:lvlText w:val="o"/>
      <w:lvlJc w:val="left"/>
      <w:pPr>
        <w:ind w:left="1080" w:hanging="360"/>
      </w:pPr>
      <w:rPr>
        <w:rFonts w:ascii="Courier New" w:hAnsi="Courier New" w:cs="Courier New" w:hint="default"/>
        <w:color w:val="969696" w:themeColor="accent3"/>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B55746C"/>
    <w:multiLevelType w:val="hybridMultilevel"/>
    <w:tmpl w:val="891676D2"/>
    <w:lvl w:ilvl="0" w:tplc="7854D3DC">
      <w:start w:val="1"/>
      <w:numFmt w:val="bullet"/>
      <w:lvlText w:val=""/>
      <w:lvlJc w:val="left"/>
      <w:pPr>
        <w:ind w:left="1080" w:hanging="360"/>
      </w:pPr>
      <w:rPr>
        <w:rFonts w:ascii="Symbol" w:hAnsi="Symbol" w:hint="default"/>
        <w:color w:val="969696" w:themeColor="accent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F61A97"/>
    <w:multiLevelType w:val="hybridMultilevel"/>
    <w:tmpl w:val="87AA025E"/>
    <w:lvl w:ilvl="0" w:tplc="011031BE">
      <w:start w:val="1"/>
      <w:numFmt w:val="bullet"/>
      <w:lvlText w:val=""/>
      <w:lvlJc w:val="left"/>
      <w:pPr>
        <w:ind w:left="720" w:hanging="360"/>
      </w:pPr>
      <w:rPr>
        <w:rFonts w:ascii="Symbol" w:hAnsi="Symbol" w:hint="default"/>
        <w:color w:val="969696"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4162D"/>
    <w:multiLevelType w:val="hybridMultilevel"/>
    <w:tmpl w:val="AD785D7E"/>
    <w:lvl w:ilvl="0" w:tplc="FB4AF8F4">
      <w:start w:val="1"/>
      <w:numFmt w:val="bullet"/>
      <w:lvlText w:val=""/>
      <w:lvlJc w:val="left"/>
      <w:pPr>
        <w:ind w:left="720" w:hanging="360"/>
      </w:pPr>
      <w:rPr>
        <w:rFonts w:ascii="Symbol" w:hAnsi="Symbol" w:hint="default"/>
        <w:color w:val="969696" w:themeColor="accent3"/>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B73F5B"/>
    <w:multiLevelType w:val="hybridMultilevel"/>
    <w:tmpl w:val="9078CAF0"/>
    <w:lvl w:ilvl="0" w:tplc="04090001">
      <w:start w:val="1"/>
      <w:numFmt w:val="bullet"/>
      <w:lvlText w:val=""/>
      <w:lvlJc w:val="left"/>
      <w:pPr>
        <w:ind w:left="1080" w:hanging="360"/>
      </w:pPr>
      <w:rPr>
        <w:rFonts w:ascii="Symbol" w:hAnsi="Symbol" w:hint="default"/>
        <w:color w:val="969696" w:themeColor="accent3"/>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57A6131"/>
    <w:multiLevelType w:val="hybridMultilevel"/>
    <w:tmpl w:val="39CCD3EA"/>
    <w:lvl w:ilvl="0" w:tplc="7854D3DC">
      <w:start w:val="1"/>
      <w:numFmt w:val="bullet"/>
      <w:lvlText w:val=""/>
      <w:lvlJc w:val="left"/>
      <w:pPr>
        <w:ind w:left="1080" w:hanging="360"/>
      </w:pPr>
      <w:rPr>
        <w:rFonts w:ascii="Symbol" w:hAnsi="Symbol" w:hint="default"/>
        <w:color w:val="969696" w:themeColor="accent3"/>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F57493D"/>
    <w:multiLevelType w:val="hybridMultilevel"/>
    <w:tmpl w:val="08782D10"/>
    <w:lvl w:ilvl="0" w:tplc="33E4F78E">
      <w:start w:val="1"/>
      <w:numFmt w:val="bullet"/>
      <w:lvlText w:val=""/>
      <w:lvlJc w:val="left"/>
      <w:pPr>
        <w:ind w:left="720" w:hanging="360"/>
      </w:pPr>
      <w:rPr>
        <w:rFonts w:ascii="Symbol" w:hAnsi="Symbol" w:hint="default"/>
        <w:color w:val="80808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34F9A"/>
    <w:multiLevelType w:val="hybridMultilevel"/>
    <w:tmpl w:val="78362E0C"/>
    <w:lvl w:ilvl="0" w:tplc="0409000B">
      <w:start w:val="1"/>
      <w:numFmt w:val="bullet"/>
      <w:lvlText w:val=""/>
      <w:lvlJc w:val="left"/>
      <w:pPr>
        <w:ind w:left="720" w:hanging="360"/>
      </w:pPr>
      <w:rPr>
        <w:rFonts w:ascii="Wingdings" w:hAnsi="Wingdings" w:hint="default"/>
        <w:color w:val="969696" w:themeColor="accent3"/>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46241E"/>
    <w:multiLevelType w:val="hybridMultilevel"/>
    <w:tmpl w:val="C82A8578"/>
    <w:lvl w:ilvl="0" w:tplc="BC1E8448">
      <w:start w:val="1"/>
      <w:numFmt w:val="bullet"/>
      <w:lvlText w:val=""/>
      <w:lvlJc w:val="left"/>
      <w:pPr>
        <w:ind w:left="720" w:hanging="360"/>
      </w:pPr>
      <w:rPr>
        <w:rFonts w:ascii="Symbol" w:hAnsi="Symbol" w:hint="default"/>
        <w:color w:val="96969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65704"/>
    <w:multiLevelType w:val="hybridMultilevel"/>
    <w:tmpl w:val="2548BF26"/>
    <w:lvl w:ilvl="0" w:tplc="89225008">
      <w:start w:val="1"/>
      <w:numFmt w:val="bullet"/>
      <w:lvlText w:val=""/>
      <w:lvlJc w:val="left"/>
      <w:pPr>
        <w:ind w:left="720" w:hanging="360"/>
      </w:pPr>
      <w:rPr>
        <w:rFonts w:ascii="Symbol" w:hAnsi="Symbol" w:hint="default"/>
        <w:color w:val="96969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8211B"/>
    <w:multiLevelType w:val="hybridMultilevel"/>
    <w:tmpl w:val="B1468204"/>
    <w:lvl w:ilvl="0" w:tplc="7252356E">
      <w:start w:val="1"/>
      <w:numFmt w:val="bullet"/>
      <w:lvlText w:val=""/>
      <w:lvlJc w:val="left"/>
      <w:pPr>
        <w:ind w:left="720" w:hanging="360"/>
      </w:pPr>
      <w:rPr>
        <w:rFonts w:ascii="Symbol" w:hAnsi="Symbol" w:hint="default"/>
        <w:color w:val="96969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55BFF"/>
    <w:multiLevelType w:val="hybridMultilevel"/>
    <w:tmpl w:val="3B5EF718"/>
    <w:lvl w:ilvl="0" w:tplc="7854D3DC">
      <w:start w:val="1"/>
      <w:numFmt w:val="bullet"/>
      <w:lvlText w:val=""/>
      <w:lvlJc w:val="left"/>
      <w:pPr>
        <w:ind w:left="720" w:hanging="360"/>
      </w:pPr>
      <w:rPr>
        <w:rFonts w:ascii="Symbol" w:hAnsi="Symbol" w:hint="default"/>
        <w:color w:val="96969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F7664"/>
    <w:multiLevelType w:val="hybridMultilevel"/>
    <w:tmpl w:val="46348812"/>
    <w:lvl w:ilvl="0" w:tplc="80C0B25C">
      <w:start w:val="1"/>
      <w:numFmt w:val="bullet"/>
      <w:lvlText w:val=""/>
      <w:lvlJc w:val="left"/>
      <w:pPr>
        <w:ind w:left="720" w:hanging="360"/>
      </w:pPr>
      <w:rPr>
        <w:rFonts w:ascii="Symbol" w:hAnsi="Symbol" w:hint="default"/>
        <w:color w:val="96969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B3EB4"/>
    <w:multiLevelType w:val="hybridMultilevel"/>
    <w:tmpl w:val="4D5056E2"/>
    <w:lvl w:ilvl="0" w:tplc="0409000D">
      <w:start w:val="1"/>
      <w:numFmt w:val="bullet"/>
      <w:lvlText w:val=""/>
      <w:lvlJc w:val="left"/>
      <w:pPr>
        <w:ind w:left="720" w:hanging="360"/>
      </w:pPr>
      <w:rPr>
        <w:rFonts w:ascii="Wingdings" w:hAnsi="Wingdings" w:hint="default"/>
        <w:color w:val="808080" w:themeColor="accent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76760A4"/>
    <w:multiLevelType w:val="hybridMultilevel"/>
    <w:tmpl w:val="09D48072"/>
    <w:lvl w:ilvl="0" w:tplc="011031BE">
      <w:start w:val="1"/>
      <w:numFmt w:val="bullet"/>
      <w:lvlText w:val=""/>
      <w:lvlJc w:val="left"/>
      <w:pPr>
        <w:ind w:left="720" w:hanging="360"/>
      </w:pPr>
      <w:rPr>
        <w:rFonts w:ascii="Symbol" w:hAnsi="Symbol" w:hint="default"/>
        <w:color w:val="96969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04DC1"/>
    <w:multiLevelType w:val="hybridMultilevel"/>
    <w:tmpl w:val="DC58BD96"/>
    <w:lvl w:ilvl="0" w:tplc="9710E6B8">
      <w:start w:val="1"/>
      <w:numFmt w:val="bullet"/>
      <w:lvlText w:val=""/>
      <w:lvlJc w:val="left"/>
      <w:pPr>
        <w:ind w:left="720" w:hanging="360"/>
      </w:pPr>
      <w:rPr>
        <w:rFonts w:ascii="Symbol" w:hAnsi="Symbol" w:hint="default"/>
        <w:color w:val="80808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54C23"/>
    <w:multiLevelType w:val="hybridMultilevel"/>
    <w:tmpl w:val="3E940794"/>
    <w:lvl w:ilvl="0" w:tplc="7854D3DC">
      <w:start w:val="1"/>
      <w:numFmt w:val="bullet"/>
      <w:lvlText w:val=""/>
      <w:lvlJc w:val="left"/>
      <w:pPr>
        <w:ind w:left="1080" w:hanging="360"/>
      </w:pPr>
      <w:rPr>
        <w:rFonts w:ascii="Symbol" w:hAnsi="Symbol" w:hint="default"/>
        <w:color w:val="969696" w:themeColor="accent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364265">
    <w:abstractNumId w:val="15"/>
  </w:num>
  <w:num w:numId="2" w16cid:durableId="1831368763">
    <w:abstractNumId w:val="6"/>
  </w:num>
  <w:num w:numId="3" w16cid:durableId="1724476069">
    <w:abstractNumId w:val="2"/>
  </w:num>
  <w:num w:numId="4" w16cid:durableId="1434059697">
    <w:abstractNumId w:val="12"/>
  </w:num>
  <w:num w:numId="5" w16cid:durableId="965085872">
    <w:abstractNumId w:val="8"/>
  </w:num>
  <w:num w:numId="6" w16cid:durableId="1559319915">
    <w:abstractNumId w:val="10"/>
  </w:num>
  <w:num w:numId="7" w16cid:durableId="1570993417">
    <w:abstractNumId w:val="9"/>
  </w:num>
  <w:num w:numId="8" w16cid:durableId="1202210587">
    <w:abstractNumId w:val="13"/>
  </w:num>
  <w:num w:numId="9" w16cid:durableId="381514500">
    <w:abstractNumId w:val="12"/>
  </w:num>
  <w:num w:numId="10" w16cid:durableId="2019234622">
    <w:abstractNumId w:val="3"/>
  </w:num>
  <w:num w:numId="11" w16cid:durableId="1598171365">
    <w:abstractNumId w:val="5"/>
  </w:num>
  <w:num w:numId="12" w16cid:durableId="1170484291">
    <w:abstractNumId w:val="4"/>
  </w:num>
  <w:num w:numId="13" w16cid:durableId="1702779979">
    <w:abstractNumId w:val="0"/>
  </w:num>
  <w:num w:numId="14" w16cid:durableId="449469097">
    <w:abstractNumId w:val="7"/>
  </w:num>
  <w:num w:numId="15" w16cid:durableId="844905938">
    <w:abstractNumId w:val="16"/>
  </w:num>
  <w:num w:numId="16" w16cid:durableId="2029209107">
    <w:abstractNumId w:val="1"/>
  </w:num>
  <w:num w:numId="17" w16cid:durableId="287929887">
    <w:abstractNumId w:val="11"/>
  </w:num>
  <w:num w:numId="18" w16cid:durableId="18299784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6D46"/>
    <w:rsid w:val="00004579"/>
    <w:rsid w:val="00015DCE"/>
    <w:rsid w:val="00025B87"/>
    <w:rsid w:val="000264B7"/>
    <w:rsid w:val="00032330"/>
    <w:rsid w:val="00033162"/>
    <w:rsid w:val="000415B0"/>
    <w:rsid w:val="0005014B"/>
    <w:rsid w:val="00055135"/>
    <w:rsid w:val="000561FF"/>
    <w:rsid w:val="00066F5D"/>
    <w:rsid w:val="00093793"/>
    <w:rsid w:val="000944B1"/>
    <w:rsid w:val="00096B57"/>
    <w:rsid w:val="000B6EFA"/>
    <w:rsid w:val="000C092E"/>
    <w:rsid w:val="000C5896"/>
    <w:rsid w:val="000C7445"/>
    <w:rsid w:val="000C7D86"/>
    <w:rsid w:val="000D751C"/>
    <w:rsid w:val="000E39D2"/>
    <w:rsid w:val="000E5D7B"/>
    <w:rsid w:val="000F71E8"/>
    <w:rsid w:val="00104C34"/>
    <w:rsid w:val="00120916"/>
    <w:rsid w:val="00123DD4"/>
    <w:rsid w:val="00124877"/>
    <w:rsid w:val="00130B54"/>
    <w:rsid w:val="00130D59"/>
    <w:rsid w:val="00131636"/>
    <w:rsid w:val="00131737"/>
    <w:rsid w:val="001327B0"/>
    <w:rsid w:val="0014654F"/>
    <w:rsid w:val="00157046"/>
    <w:rsid w:val="00163170"/>
    <w:rsid w:val="00174048"/>
    <w:rsid w:val="00175D73"/>
    <w:rsid w:val="00186259"/>
    <w:rsid w:val="001915B2"/>
    <w:rsid w:val="00192230"/>
    <w:rsid w:val="001A17EC"/>
    <w:rsid w:val="001A656B"/>
    <w:rsid w:val="001B7C86"/>
    <w:rsid w:val="001C7C28"/>
    <w:rsid w:val="001D02DE"/>
    <w:rsid w:val="001D57DB"/>
    <w:rsid w:val="001E397F"/>
    <w:rsid w:val="001E7BE6"/>
    <w:rsid w:val="001F29E8"/>
    <w:rsid w:val="001F73AC"/>
    <w:rsid w:val="00200154"/>
    <w:rsid w:val="0020697D"/>
    <w:rsid w:val="00210F16"/>
    <w:rsid w:val="00211F4D"/>
    <w:rsid w:val="002222BB"/>
    <w:rsid w:val="0023359B"/>
    <w:rsid w:val="00243B5F"/>
    <w:rsid w:val="0025244F"/>
    <w:rsid w:val="002525CF"/>
    <w:rsid w:val="00253D5A"/>
    <w:rsid w:val="002645E9"/>
    <w:rsid w:val="00285271"/>
    <w:rsid w:val="0029672B"/>
    <w:rsid w:val="002A3F5A"/>
    <w:rsid w:val="002A706D"/>
    <w:rsid w:val="002B0DC3"/>
    <w:rsid w:val="002C0539"/>
    <w:rsid w:val="002C3DAC"/>
    <w:rsid w:val="002C630B"/>
    <w:rsid w:val="002C7743"/>
    <w:rsid w:val="002D0021"/>
    <w:rsid w:val="002D5822"/>
    <w:rsid w:val="002D5AE8"/>
    <w:rsid w:val="002F2D2C"/>
    <w:rsid w:val="00301FF4"/>
    <w:rsid w:val="00304915"/>
    <w:rsid w:val="0031002A"/>
    <w:rsid w:val="003117CF"/>
    <w:rsid w:val="003136CD"/>
    <w:rsid w:val="003165B2"/>
    <w:rsid w:val="0031704D"/>
    <w:rsid w:val="00317392"/>
    <w:rsid w:val="0032629D"/>
    <w:rsid w:val="003263E0"/>
    <w:rsid w:val="00336935"/>
    <w:rsid w:val="00336CA3"/>
    <w:rsid w:val="00347DDA"/>
    <w:rsid w:val="00352FE2"/>
    <w:rsid w:val="00380036"/>
    <w:rsid w:val="00394569"/>
    <w:rsid w:val="0039726B"/>
    <w:rsid w:val="003A0422"/>
    <w:rsid w:val="003A1F29"/>
    <w:rsid w:val="003B33BD"/>
    <w:rsid w:val="003B79C5"/>
    <w:rsid w:val="003C7F76"/>
    <w:rsid w:val="003D3DEE"/>
    <w:rsid w:val="003E05D1"/>
    <w:rsid w:val="003E0833"/>
    <w:rsid w:val="003E112F"/>
    <w:rsid w:val="003E1CEC"/>
    <w:rsid w:val="003E7449"/>
    <w:rsid w:val="003F468D"/>
    <w:rsid w:val="003F70F4"/>
    <w:rsid w:val="004014C2"/>
    <w:rsid w:val="0040250F"/>
    <w:rsid w:val="0041011A"/>
    <w:rsid w:val="00412946"/>
    <w:rsid w:val="00427DFB"/>
    <w:rsid w:val="004334CD"/>
    <w:rsid w:val="00434DC0"/>
    <w:rsid w:val="00437AAB"/>
    <w:rsid w:val="00444735"/>
    <w:rsid w:val="004661CD"/>
    <w:rsid w:val="00466EE2"/>
    <w:rsid w:val="004701FA"/>
    <w:rsid w:val="0047239F"/>
    <w:rsid w:val="00481438"/>
    <w:rsid w:val="00486104"/>
    <w:rsid w:val="0048707A"/>
    <w:rsid w:val="00490068"/>
    <w:rsid w:val="00492CA3"/>
    <w:rsid w:val="00497E9F"/>
    <w:rsid w:val="004C053B"/>
    <w:rsid w:val="004C1113"/>
    <w:rsid w:val="004C3B0D"/>
    <w:rsid w:val="004C7AFB"/>
    <w:rsid w:val="004D5DE6"/>
    <w:rsid w:val="004D7897"/>
    <w:rsid w:val="004F3641"/>
    <w:rsid w:val="004F74AC"/>
    <w:rsid w:val="00527075"/>
    <w:rsid w:val="00527F25"/>
    <w:rsid w:val="0053362F"/>
    <w:rsid w:val="005442FE"/>
    <w:rsid w:val="0055614F"/>
    <w:rsid w:val="0057109C"/>
    <w:rsid w:val="00581161"/>
    <w:rsid w:val="00582565"/>
    <w:rsid w:val="00584B33"/>
    <w:rsid w:val="0059281E"/>
    <w:rsid w:val="00596D46"/>
    <w:rsid w:val="005A1098"/>
    <w:rsid w:val="005A2C63"/>
    <w:rsid w:val="005A2DCF"/>
    <w:rsid w:val="005A4E4F"/>
    <w:rsid w:val="005B1F90"/>
    <w:rsid w:val="005C23E8"/>
    <w:rsid w:val="005C3DB6"/>
    <w:rsid w:val="005C4D0C"/>
    <w:rsid w:val="005C7AD8"/>
    <w:rsid w:val="005D0455"/>
    <w:rsid w:val="005D13D2"/>
    <w:rsid w:val="005D5905"/>
    <w:rsid w:val="005E2459"/>
    <w:rsid w:val="005E68EF"/>
    <w:rsid w:val="005E747F"/>
    <w:rsid w:val="005F0160"/>
    <w:rsid w:val="00603CD3"/>
    <w:rsid w:val="00604D47"/>
    <w:rsid w:val="00605BE4"/>
    <w:rsid w:val="0062453F"/>
    <w:rsid w:val="00626978"/>
    <w:rsid w:val="00626DA7"/>
    <w:rsid w:val="00627088"/>
    <w:rsid w:val="00636954"/>
    <w:rsid w:val="00640AEF"/>
    <w:rsid w:val="006419E5"/>
    <w:rsid w:val="00645B36"/>
    <w:rsid w:val="00647D46"/>
    <w:rsid w:val="00653446"/>
    <w:rsid w:val="0067729A"/>
    <w:rsid w:val="0068353E"/>
    <w:rsid w:val="006A11F0"/>
    <w:rsid w:val="006B60F5"/>
    <w:rsid w:val="006C0328"/>
    <w:rsid w:val="006C2DBE"/>
    <w:rsid w:val="006C5A07"/>
    <w:rsid w:val="006C6D62"/>
    <w:rsid w:val="006E4030"/>
    <w:rsid w:val="006F6B3A"/>
    <w:rsid w:val="006F73F2"/>
    <w:rsid w:val="006F74D9"/>
    <w:rsid w:val="0070248A"/>
    <w:rsid w:val="00717A63"/>
    <w:rsid w:val="007264ED"/>
    <w:rsid w:val="007274DD"/>
    <w:rsid w:val="00741A3E"/>
    <w:rsid w:val="007439B3"/>
    <w:rsid w:val="00743AD0"/>
    <w:rsid w:val="00747E06"/>
    <w:rsid w:val="0075497E"/>
    <w:rsid w:val="00770C4F"/>
    <w:rsid w:val="007716AE"/>
    <w:rsid w:val="007803E9"/>
    <w:rsid w:val="0079520E"/>
    <w:rsid w:val="00797B63"/>
    <w:rsid w:val="007A0832"/>
    <w:rsid w:val="007A2917"/>
    <w:rsid w:val="007A4694"/>
    <w:rsid w:val="007A72F9"/>
    <w:rsid w:val="007B0EC8"/>
    <w:rsid w:val="007B4ECB"/>
    <w:rsid w:val="007C652F"/>
    <w:rsid w:val="007C77A1"/>
    <w:rsid w:val="007D3FAC"/>
    <w:rsid w:val="007E28E7"/>
    <w:rsid w:val="007E7DBD"/>
    <w:rsid w:val="007F24BF"/>
    <w:rsid w:val="007F25D8"/>
    <w:rsid w:val="007F4EB0"/>
    <w:rsid w:val="007F6F0E"/>
    <w:rsid w:val="00802A9A"/>
    <w:rsid w:val="008064B4"/>
    <w:rsid w:val="00813783"/>
    <w:rsid w:val="00816291"/>
    <w:rsid w:val="008326DE"/>
    <w:rsid w:val="0083734E"/>
    <w:rsid w:val="008405AA"/>
    <w:rsid w:val="0084548A"/>
    <w:rsid w:val="00847FEC"/>
    <w:rsid w:val="008575C5"/>
    <w:rsid w:val="00864E02"/>
    <w:rsid w:val="008757AB"/>
    <w:rsid w:val="0087790B"/>
    <w:rsid w:val="00882B4F"/>
    <w:rsid w:val="00883EB9"/>
    <w:rsid w:val="008857C4"/>
    <w:rsid w:val="00890A46"/>
    <w:rsid w:val="008A35B0"/>
    <w:rsid w:val="008C036D"/>
    <w:rsid w:val="008C0E62"/>
    <w:rsid w:val="008D5A0C"/>
    <w:rsid w:val="008E4536"/>
    <w:rsid w:val="008E480E"/>
    <w:rsid w:val="008E74E9"/>
    <w:rsid w:val="008F75D9"/>
    <w:rsid w:val="00904F80"/>
    <w:rsid w:val="00915CF1"/>
    <w:rsid w:val="00927622"/>
    <w:rsid w:val="00937DA8"/>
    <w:rsid w:val="0094186D"/>
    <w:rsid w:val="0095056B"/>
    <w:rsid w:val="00954856"/>
    <w:rsid w:val="00957832"/>
    <w:rsid w:val="00963FD4"/>
    <w:rsid w:val="00976D27"/>
    <w:rsid w:val="00983F07"/>
    <w:rsid w:val="009B76FD"/>
    <w:rsid w:val="009C03FA"/>
    <w:rsid w:val="009F0128"/>
    <w:rsid w:val="009F4844"/>
    <w:rsid w:val="00A02AF6"/>
    <w:rsid w:val="00A0349F"/>
    <w:rsid w:val="00A17A45"/>
    <w:rsid w:val="00A2080A"/>
    <w:rsid w:val="00A23143"/>
    <w:rsid w:val="00A23EB1"/>
    <w:rsid w:val="00A41AE4"/>
    <w:rsid w:val="00A44F9B"/>
    <w:rsid w:val="00A46ED7"/>
    <w:rsid w:val="00A54467"/>
    <w:rsid w:val="00A55FDF"/>
    <w:rsid w:val="00A60577"/>
    <w:rsid w:val="00A86118"/>
    <w:rsid w:val="00A863DE"/>
    <w:rsid w:val="00A86E5F"/>
    <w:rsid w:val="00A96EF9"/>
    <w:rsid w:val="00AA0351"/>
    <w:rsid w:val="00AA49C7"/>
    <w:rsid w:val="00AA773B"/>
    <w:rsid w:val="00AB11DC"/>
    <w:rsid w:val="00AC1B3D"/>
    <w:rsid w:val="00AC48C2"/>
    <w:rsid w:val="00AC5EF9"/>
    <w:rsid w:val="00AD43F2"/>
    <w:rsid w:val="00AD7DC4"/>
    <w:rsid w:val="00AE4EA3"/>
    <w:rsid w:val="00AF2AAD"/>
    <w:rsid w:val="00AF632B"/>
    <w:rsid w:val="00B01782"/>
    <w:rsid w:val="00B209FE"/>
    <w:rsid w:val="00B24CE8"/>
    <w:rsid w:val="00B305C7"/>
    <w:rsid w:val="00B3138A"/>
    <w:rsid w:val="00B44733"/>
    <w:rsid w:val="00B447B5"/>
    <w:rsid w:val="00B52942"/>
    <w:rsid w:val="00B5760A"/>
    <w:rsid w:val="00B577CF"/>
    <w:rsid w:val="00B62397"/>
    <w:rsid w:val="00B65E96"/>
    <w:rsid w:val="00B807FC"/>
    <w:rsid w:val="00B935C5"/>
    <w:rsid w:val="00B94488"/>
    <w:rsid w:val="00B94C7B"/>
    <w:rsid w:val="00B9681D"/>
    <w:rsid w:val="00BA186A"/>
    <w:rsid w:val="00BA28CE"/>
    <w:rsid w:val="00BA611F"/>
    <w:rsid w:val="00BC6135"/>
    <w:rsid w:val="00BD0AD6"/>
    <w:rsid w:val="00BD4C77"/>
    <w:rsid w:val="00BE29DC"/>
    <w:rsid w:val="00BF243F"/>
    <w:rsid w:val="00BF5C9A"/>
    <w:rsid w:val="00BF5D51"/>
    <w:rsid w:val="00BF623A"/>
    <w:rsid w:val="00BF6866"/>
    <w:rsid w:val="00C06C6A"/>
    <w:rsid w:val="00C27913"/>
    <w:rsid w:val="00C35DE5"/>
    <w:rsid w:val="00C43168"/>
    <w:rsid w:val="00C44008"/>
    <w:rsid w:val="00C5596F"/>
    <w:rsid w:val="00C57B52"/>
    <w:rsid w:val="00C612B2"/>
    <w:rsid w:val="00C62B38"/>
    <w:rsid w:val="00C64DD5"/>
    <w:rsid w:val="00C6551D"/>
    <w:rsid w:val="00C65B48"/>
    <w:rsid w:val="00C66D1B"/>
    <w:rsid w:val="00C71941"/>
    <w:rsid w:val="00C72C55"/>
    <w:rsid w:val="00C934FC"/>
    <w:rsid w:val="00C94D6D"/>
    <w:rsid w:val="00C96813"/>
    <w:rsid w:val="00CC226B"/>
    <w:rsid w:val="00CC2F36"/>
    <w:rsid w:val="00CC5386"/>
    <w:rsid w:val="00CD733A"/>
    <w:rsid w:val="00CE07BC"/>
    <w:rsid w:val="00CE50DE"/>
    <w:rsid w:val="00D015B8"/>
    <w:rsid w:val="00D02AB6"/>
    <w:rsid w:val="00D046A4"/>
    <w:rsid w:val="00D04FEC"/>
    <w:rsid w:val="00D104F6"/>
    <w:rsid w:val="00D12713"/>
    <w:rsid w:val="00D15B66"/>
    <w:rsid w:val="00D24AE1"/>
    <w:rsid w:val="00D30B7B"/>
    <w:rsid w:val="00D412C0"/>
    <w:rsid w:val="00D41F1D"/>
    <w:rsid w:val="00D544A8"/>
    <w:rsid w:val="00D83B66"/>
    <w:rsid w:val="00DB160D"/>
    <w:rsid w:val="00DB16A4"/>
    <w:rsid w:val="00DC7221"/>
    <w:rsid w:val="00DD74F7"/>
    <w:rsid w:val="00DE6557"/>
    <w:rsid w:val="00DF5424"/>
    <w:rsid w:val="00E00FE1"/>
    <w:rsid w:val="00E019DD"/>
    <w:rsid w:val="00E01D94"/>
    <w:rsid w:val="00E0503B"/>
    <w:rsid w:val="00E07A05"/>
    <w:rsid w:val="00E40F11"/>
    <w:rsid w:val="00E57B45"/>
    <w:rsid w:val="00E62331"/>
    <w:rsid w:val="00E75622"/>
    <w:rsid w:val="00E90A79"/>
    <w:rsid w:val="00E947E9"/>
    <w:rsid w:val="00E9781D"/>
    <w:rsid w:val="00EA2966"/>
    <w:rsid w:val="00EA327E"/>
    <w:rsid w:val="00EA4585"/>
    <w:rsid w:val="00EA468C"/>
    <w:rsid w:val="00EA6332"/>
    <w:rsid w:val="00EB7036"/>
    <w:rsid w:val="00EC7149"/>
    <w:rsid w:val="00EC7BE6"/>
    <w:rsid w:val="00EF4493"/>
    <w:rsid w:val="00F024EA"/>
    <w:rsid w:val="00F0464D"/>
    <w:rsid w:val="00F04E7D"/>
    <w:rsid w:val="00F2220F"/>
    <w:rsid w:val="00F40B96"/>
    <w:rsid w:val="00F42707"/>
    <w:rsid w:val="00F50778"/>
    <w:rsid w:val="00F525C1"/>
    <w:rsid w:val="00F5499B"/>
    <w:rsid w:val="00F62BA6"/>
    <w:rsid w:val="00F62FF8"/>
    <w:rsid w:val="00F74772"/>
    <w:rsid w:val="00F75954"/>
    <w:rsid w:val="00F86304"/>
    <w:rsid w:val="00F91BE5"/>
    <w:rsid w:val="00FA2DD1"/>
    <w:rsid w:val="00FB3672"/>
    <w:rsid w:val="00FC35D2"/>
    <w:rsid w:val="00FD6131"/>
    <w:rsid w:val="00FD74D0"/>
    <w:rsid w:val="00FD7D41"/>
    <w:rsid w:val="00FF064D"/>
    <w:rsid w:val="00FF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shapelayout>
  </w:shapeDefaults>
  <w:decimalSymbol w:val="."/>
  <w:listSeparator w:val=","/>
  <w14:docId w14:val="22759113"/>
  <w14:defaultImageDpi w14:val="32767"/>
  <w15:docId w15:val="{D739CBF7-A0C8-474D-B021-751F8A9A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3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D46"/>
  </w:style>
  <w:style w:type="paragraph" w:styleId="Footer">
    <w:name w:val="footer"/>
    <w:basedOn w:val="Normal"/>
    <w:link w:val="FooterChar"/>
    <w:uiPriority w:val="99"/>
    <w:unhideWhenUsed/>
    <w:rsid w:val="0059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D46"/>
  </w:style>
  <w:style w:type="character" w:styleId="Hyperlink">
    <w:name w:val="Hyperlink"/>
    <w:basedOn w:val="DefaultParagraphFont"/>
    <w:uiPriority w:val="99"/>
    <w:unhideWhenUsed/>
    <w:rsid w:val="00596D46"/>
    <w:rPr>
      <w:color w:val="5F5F5F" w:themeColor="hyperlink"/>
      <w:u w:val="single"/>
    </w:rPr>
  </w:style>
  <w:style w:type="character" w:styleId="UnresolvedMention">
    <w:name w:val="Unresolved Mention"/>
    <w:basedOn w:val="DefaultParagraphFont"/>
    <w:uiPriority w:val="99"/>
    <w:semiHidden/>
    <w:unhideWhenUsed/>
    <w:rsid w:val="00596D46"/>
    <w:rPr>
      <w:color w:val="605E5C"/>
      <w:shd w:val="clear" w:color="auto" w:fill="E1DFDD"/>
    </w:rPr>
  </w:style>
  <w:style w:type="paragraph" w:styleId="ListParagraph">
    <w:name w:val="List Paragraph"/>
    <w:basedOn w:val="Normal"/>
    <w:uiPriority w:val="34"/>
    <w:qFormat/>
    <w:rsid w:val="003F468D"/>
    <w:pPr>
      <w:ind w:left="720"/>
      <w:contextualSpacing/>
    </w:pPr>
  </w:style>
  <w:style w:type="table" w:styleId="TableGrid">
    <w:name w:val="Table Grid"/>
    <w:basedOn w:val="TableNormal"/>
    <w:uiPriority w:val="39"/>
    <w:rsid w:val="003F4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39D2"/>
    <w:rPr>
      <w:b/>
      <w:bCs/>
    </w:rPr>
  </w:style>
  <w:style w:type="paragraph" w:styleId="Subtitle">
    <w:name w:val="Subtitle"/>
    <w:basedOn w:val="Normal"/>
    <w:next w:val="Normal"/>
    <w:link w:val="SubtitleChar"/>
    <w:uiPriority w:val="11"/>
    <w:qFormat/>
    <w:rsid w:val="000E39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39D2"/>
    <w:rPr>
      <w:rFonts w:eastAsiaTheme="minorEastAsia"/>
      <w:color w:val="5A5A5A" w:themeColor="text1" w:themeTint="A5"/>
      <w:spacing w:val="15"/>
    </w:rPr>
  </w:style>
  <w:style w:type="character" w:styleId="SubtleEmphasis">
    <w:name w:val="Subtle Emphasis"/>
    <w:basedOn w:val="DefaultParagraphFont"/>
    <w:uiPriority w:val="19"/>
    <w:qFormat/>
    <w:rsid w:val="000E39D2"/>
    <w:rPr>
      <w:i/>
      <w:iCs/>
      <w:color w:val="404040" w:themeColor="text1" w:themeTint="BF"/>
    </w:rPr>
  </w:style>
  <w:style w:type="character" w:styleId="SubtleReference">
    <w:name w:val="Subtle Reference"/>
    <w:basedOn w:val="DefaultParagraphFont"/>
    <w:uiPriority w:val="31"/>
    <w:qFormat/>
    <w:rsid w:val="000E39D2"/>
    <w:rPr>
      <w:smallCaps/>
      <w:color w:val="5A5A5A" w:themeColor="text1" w:themeTint="A5"/>
    </w:rPr>
  </w:style>
  <w:style w:type="paragraph" w:styleId="NoSpacing">
    <w:name w:val="No Spacing"/>
    <w:uiPriority w:val="1"/>
    <w:qFormat/>
    <w:rsid w:val="0039726B"/>
    <w:pPr>
      <w:spacing w:after="0" w:line="240" w:lineRule="auto"/>
    </w:pPr>
  </w:style>
  <w:style w:type="paragraph" w:styleId="Title">
    <w:name w:val="Title"/>
    <w:basedOn w:val="Normal"/>
    <w:next w:val="Normal"/>
    <w:link w:val="TitleChar"/>
    <w:uiPriority w:val="10"/>
    <w:qFormat/>
    <w:rsid w:val="00A20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80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43B5F"/>
    <w:rPr>
      <w:i/>
      <w:iCs/>
    </w:rPr>
  </w:style>
  <w:style w:type="character" w:styleId="FollowedHyperlink">
    <w:name w:val="FollowedHyperlink"/>
    <w:basedOn w:val="DefaultParagraphFont"/>
    <w:uiPriority w:val="99"/>
    <w:semiHidden/>
    <w:unhideWhenUsed/>
    <w:rsid w:val="00BA611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16936">
      <w:bodyDiv w:val="1"/>
      <w:marLeft w:val="0"/>
      <w:marRight w:val="0"/>
      <w:marTop w:val="0"/>
      <w:marBottom w:val="0"/>
      <w:divBdr>
        <w:top w:val="none" w:sz="0" w:space="0" w:color="auto"/>
        <w:left w:val="none" w:sz="0" w:space="0" w:color="auto"/>
        <w:bottom w:val="none" w:sz="0" w:space="0" w:color="auto"/>
        <w:right w:val="none" w:sz="0" w:space="0" w:color="auto"/>
      </w:divBdr>
    </w:div>
    <w:div w:id="944073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rrytao19.github.io/portfol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67E07CF36298409F4F61AD490CD0E1" ma:contentTypeVersion="2" ma:contentTypeDescription="Create a new document." ma:contentTypeScope="" ma:versionID="64460368a8213b661c33ccd100286296">
  <xsd:schema xmlns:xsd="http://www.w3.org/2001/XMLSchema" xmlns:xs="http://www.w3.org/2001/XMLSchema" xmlns:p="http://schemas.microsoft.com/office/2006/metadata/properties" xmlns:ns3="d8346520-07b0-41cd-8336-f72da13abc71" targetNamespace="http://schemas.microsoft.com/office/2006/metadata/properties" ma:root="true" ma:fieldsID="f0cce54140d0e686631c493a10617b15" ns3:_="">
    <xsd:import namespace="d8346520-07b0-41cd-8336-f72da13abc7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46520-07b0-41cd-8336-f72da13ab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6C718-774D-43CA-A29F-E858CB4F47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268575-84C3-4CC5-997B-6BE0C944094B}">
  <ds:schemaRefs>
    <ds:schemaRef ds:uri="http://schemas.microsoft.com/sharepoint/v3/contenttype/forms"/>
  </ds:schemaRefs>
</ds:datastoreItem>
</file>

<file path=customXml/itemProps3.xml><?xml version="1.0" encoding="utf-8"?>
<ds:datastoreItem xmlns:ds="http://schemas.openxmlformats.org/officeDocument/2006/customXml" ds:itemID="{89EA6AFB-BBDB-4FEB-A3A3-AD057E992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346520-07b0-41cd-8336-f72da13ab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1FD7A6-9363-4350-A4C1-DCF421FB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github.com/terrytao19</cp:keywords>
  <dc:description/>
  <cp:lastModifiedBy>Tao, Terry</cp:lastModifiedBy>
  <cp:revision>29</cp:revision>
  <cp:lastPrinted>2023-09-11T06:41:00Z</cp:lastPrinted>
  <dcterms:created xsi:type="dcterms:W3CDTF">2022-12-17T21:42:00Z</dcterms:created>
  <dcterms:modified xsi:type="dcterms:W3CDTF">2024-08-27T05:31:00Z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0x010100F467E07CF36298409F4F61AD490CD0E1</vt:lpwstr>
  </property>
</Properties>
</file>