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05FCBC" w14:textId="77777777" w:rsidR="000F5822" w:rsidRDefault="00953F4E" w:rsidP="0059797A">
      <w:pPr>
        <w:outlineLvl w:val="0"/>
      </w:pPr>
      <w:r>
        <w:t xml:space="preserve">TASK </w:t>
      </w:r>
      <w:proofErr w:type="gramStart"/>
      <w:r>
        <w:t>2.1  Data</w:t>
      </w:r>
      <w:proofErr w:type="gramEnd"/>
      <w:r>
        <w:t xml:space="preserve"> Dictionary</w:t>
      </w:r>
      <w:r w:rsidR="007509FD">
        <w:t xml:space="preserve"> Question/Answer Sheet</w:t>
      </w:r>
      <w:bookmarkStart w:id="0" w:name="_GoBack"/>
      <w:bookmarkEnd w:id="0"/>
    </w:p>
    <w:p w14:paraId="33BD8F11" w14:textId="77777777" w:rsidR="00953F4E" w:rsidRDefault="00953F4E"/>
    <w:p w14:paraId="0A263FB1" w14:textId="77777777" w:rsidR="00953F4E" w:rsidRDefault="00953F4E">
      <w:r>
        <w:t>Complete the following table for the program you wrote:</w:t>
      </w:r>
    </w:p>
    <w:p w14:paraId="78662BD6" w14:textId="77777777" w:rsidR="00953F4E" w:rsidRDefault="00953F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7509FD" w14:paraId="46520DEE" w14:textId="77777777" w:rsidTr="007509FD">
        <w:tc>
          <w:tcPr>
            <w:tcW w:w="2252" w:type="dxa"/>
            <w:shd w:val="pct10" w:color="auto" w:fill="auto"/>
          </w:tcPr>
          <w:p w14:paraId="02AC95F9" w14:textId="77777777" w:rsidR="007509FD" w:rsidRDefault="007509FD">
            <w:r>
              <w:t>Field Name</w:t>
            </w:r>
          </w:p>
        </w:tc>
        <w:tc>
          <w:tcPr>
            <w:tcW w:w="2252" w:type="dxa"/>
            <w:shd w:val="pct10" w:color="auto" w:fill="auto"/>
          </w:tcPr>
          <w:p w14:paraId="32023438" w14:textId="77777777" w:rsidR="007509FD" w:rsidRDefault="007509FD">
            <w:r>
              <w:t>Data Type</w:t>
            </w:r>
          </w:p>
        </w:tc>
        <w:tc>
          <w:tcPr>
            <w:tcW w:w="2253" w:type="dxa"/>
            <w:shd w:val="pct10" w:color="auto" w:fill="auto"/>
          </w:tcPr>
          <w:p w14:paraId="199A1C1E" w14:textId="77777777" w:rsidR="007509FD" w:rsidRDefault="007509FD">
            <w:r>
              <w:t>Description</w:t>
            </w:r>
          </w:p>
        </w:tc>
        <w:tc>
          <w:tcPr>
            <w:tcW w:w="2253" w:type="dxa"/>
            <w:shd w:val="pct10" w:color="auto" w:fill="auto"/>
          </w:tcPr>
          <w:p w14:paraId="48357839" w14:textId="77777777" w:rsidR="007509FD" w:rsidRDefault="007509FD">
            <w:r>
              <w:t>Example</w:t>
            </w:r>
          </w:p>
        </w:tc>
      </w:tr>
      <w:tr w:rsidR="007509FD" w14:paraId="7C8E34FB" w14:textId="77777777" w:rsidTr="007509FD">
        <w:tc>
          <w:tcPr>
            <w:tcW w:w="2252" w:type="dxa"/>
          </w:tcPr>
          <w:p w14:paraId="54ED3A87" w14:textId="77777777" w:rsidR="007509FD" w:rsidRDefault="007509FD">
            <w:r>
              <w:t>Name</w:t>
            </w:r>
          </w:p>
        </w:tc>
        <w:tc>
          <w:tcPr>
            <w:tcW w:w="2252" w:type="dxa"/>
          </w:tcPr>
          <w:p w14:paraId="2BEB296E" w14:textId="5F8ADC75" w:rsidR="007509FD" w:rsidRDefault="00DD0025">
            <w:r>
              <w:t>String</w:t>
            </w:r>
          </w:p>
        </w:tc>
        <w:tc>
          <w:tcPr>
            <w:tcW w:w="2253" w:type="dxa"/>
          </w:tcPr>
          <w:p w14:paraId="77A13960" w14:textId="705576D1" w:rsidR="007509FD" w:rsidRDefault="007C6FA9">
            <w:r>
              <w:t>A sequence of characters.</w:t>
            </w:r>
          </w:p>
        </w:tc>
        <w:tc>
          <w:tcPr>
            <w:tcW w:w="2253" w:type="dxa"/>
          </w:tcPr>
          <w:p w14:paraId="7F22FE99" w14:textId="336205C6" w:rsidR="007509FD" w:rsidRDefault="007C6FA9">
            <w:r>
              <w:t>“Terry”</w:t>
            </w:r>
          </w:p>
        </w:tc>
      </w:tr>
      <w:tr w:rsidR="007C6FA9" w14:paraId="553F420D" w14:textId="77777777" w:rsidTr="007509FD">
        <w:tc>
          <w:tcPr>
            <w:tcW w:w="2252" w:type="dxa"/>
          </w:tcPr>
          <w:p w14:paraId="769375B2" w14:textId="77777777" w:rsidR="007C6FA9" w:rsidRDefault="007C6FA9" w:rsidP="007C6FA9">
            <w:r>
              <w:t>Family name</w:t>
            </w:r>
          </w:p>
        </w:tc>
        <w:tc>
          <w:tcPr>
            <w:tcW w:w="2252" w:type="dxa"/>
          </w:tcPr>
          <w:p w14:paraId="121718E4" w14:textId="2B9023AB" w:rsidR="007C6FA9" w:rsidRDefault="007C6FA9" w:rsidP="007C6FA9">
            <w:r>
              <w:t>String</w:t>
            </w:r>
          </w:p>
        </w:tc>
        <w:tc>
          <w:tcPr>
            <w:tcW w:w="2253" w:type="dxa"/>
          </w:tcPr>
          <w:p w14:paraId="1B22939C" w14:textId="28F7CFEC" w:rsidR="007C6FA9" w:rsidRDefault="007C6FA9" w:rsidP="007C6FA9">
            <w:r>
              <w:t>A sequence of characters.</w:t>
            </w:r>
          </w:p>
        </w:tc>
        <w:tc>
          <w:tcPr>
            <w:tcW w:w="2253" w:type="dxa"/>
          </w:tcPr>
          <w:p w14:paraId="188584AB" w14:textId="69D1237F" w:rsidR="007C6FA9" w:rsidRDefault="007C6FA9" w:rsidP="007C6FA9">
            <w:r>
              <w:t>“Lay”</w:t>
            </w:r>
          </w:p>
        </w:tc>
      </w:tr>
      <w:tr w:rsidR="007C6FA9" w14:paraId="453AAC77" w14:textId="77777777" w:rsidTr="007509FD">
        <w:tc>
          <w:tcPr>
            <w:tcW w:w="2252" w:type="dxa"/>
          </w:tcPr>
          <w:p w14:paraId="76D5D3D2" w14:textId="77777777" w:rsidR="007C6FA9" w:rsidRDefault="007C6FA9" w:rsidP="007C6FA9">
            <w:r>
              <w:t>Year Born</w:t>
            </w:r>
          </w:p>
        </w:tc>
        <w:tc>
          <w:tcPr>
            <w:tcW w:w="2252" w:type="dxa"/>
          </w:tcPr>
          <w:p w14:paraId="042C1D19" w14:textId="4A19B64C" w:rsidR="007C6FA9" w:rsidRDefault="007C6FA9" w:rsidP="007C6FA9">
            <w:r>
              <w:t>Integer</w:t>
            </w:r>
          </w:p>
        </w:tc>
        <w:tc>
          <w:tcPr>
            <w:tcW w:w="2253" w:type="dxa"/>
          </w:tcPr>
          <w:p w14:paraId="2B64FAA9" w14:textId="1A707C2B" w:rsidR="007C6FA9" w:rsidRDefault="007C6FA9" w:rsidP="007C6FA9">
            <w:r>
              <w:t>A whole number</w:t>
            </w:r>
          </w:p>
        </w:tc>
        <w:tc>
          <w:tcPr>
            <w:tcW w:w="2253" w:type="dxa"/>
          </w:tcPr>
          <w:p w14:paraId="5BF0F02C" w14:textId="68B745D2" w:rsidR="007C6FA9" w:rsidRDefault="007C6FA9" w:rsidP="007C6FA9">
            <w:r>
              <w:t>1991</w:t>
            </w:r>
          </w:p>
        </w:tc>
      </w:tr>
      <w:tr w:rsidR="007C6FA9" w14:paraId="2AE44B74" w14:textId="77777777" w:rsidTr="007509FD">
        <w:tc>
          <w:tcPr>
            <w:tcW w:w="2252" w:type="dxa"/>
          </w:tcPr>
          <w:p w14:paraId="76F71AF5" w14:textId="77777777" w:rsidR="007C6FA9" w:rsidRDefault="007C6FA9" w:rsidP="007C6FA9">
            <w:r>
              <w:t>Date</w:t>
            </w:r>
          </w:p>
        </w:tc>
        <w:tc>
          <w:tcPr>
            <w:tcW w:w="2252" w:type="dxa"/>
          </w:tcPr>
          <w:p w14:paraId="00D21F05" w14:textId="204A4EAF" w:rsidR="007C6FA9" w:rsidRDefault="005C7561" w:rsidP="007C6FA9">
            <w:r>
              <w:t>date</w:t>
            </w:r>
          </w:p>
        </w:tc>
        <w:tc>
          <w:tcPr>
            <w:tcW w:w="2253" w:type="dxa"/>
          </w:tcPr>
          <w:p w14:paraId="17FCB997" w14:textId="79884D66" w:rsidR="007C6FA9" w:rsidRDefault="005C7561" w:rsidP="007C6FA9">
            <w:r>
              <w:rPr>
                <w:rFonts w:ascii="Arial" w:hAnsi="Arial" w:cs="Arial"/>
                <w:color w:val="222222"/>
                <w:shd w:val="clear" w:color="auto" w:fill="FFFFFF"/>
              </w:rPr>
              <w:t>the day of the month or year as specified by a number.</w:t>
            </w:r>
          </w:p>
        </w:tc>
        <w:tc>
          <w:tcPr>
            <w:tcW w:w="2253" w:type="dxa"/>
          </w:tcPr>
          <w:p w14:paraId="5568A73A" w14:textId="4F9D33D5" w:rsidR="007C6FA9" w:rsidRDefault="005C7561" w:rsidP="007C6FA9">
            <w:r>
              <w:t>10/03/2020</w:t>
            </w:r>
          </w:p>
        </w:tc>
      </w:tr>
      <w:tr w:rsidR="007C6FA9" w14:paraId="49BF8913" w14:textId="77777777" w:rsidTr="007509FD">
        <w:tc>
          <w:tcPr>
            <w:tcW w:w="2252" w:type="dxa"/>
          </w:tcPr>
          <w:p w14:paraId="132F682D" w14:textId="77777777" w:rsidR="007C6FA9" w:rsidRDefault="007C6FA9" w:rsidP="007C6FA9">
            <w:r>
              <w:t xml:space="preserve">Age </w:t>
            </w:r>
          </w:p>
        </w:tc>
        <w:tc>
          <w:tcPr>
            <w:tcW w:w="2252" w:type="dxa"/>
          </w:tcPr>
          <w:p w14:paraId="1CBC4152" w14:textId="7C2B9B7E" w:rsidR="007C6FA9" w:rsidRDefault="007C6FA9" w:rsidP="007C6FA9">
            <w:r>
              <w:t>Integer</w:t>
            </w:r>
          </w:p>
        </w:tc>
        <w:tc>
          <w:tcPr>
            <w:tcW w:w="2253" w:type="dxa"/>
          </w:tcPr>
          <w:p w14:paraId="7D229863" w14:textId="4BA04DAA" w:rsidR="007C6FA9" w:rsidRDefault="007C6FA9" w:rsidP="007C6FA9">
            <w:r>
              <w:t>A whole number</w:t>
            </w:r>
          </w:p>
        </w:tc>
        <w:tc>
          <w:tcPr>
            <w:tcW w:w="2253" w:type="dxa"/>
          </w:tcPr>
          <w:p w14:paraId="333D179C" w14:textId="3815DED5" w:rsidR="007C6FA9" w:rsidRDefault="001E582E" w:rsidP="007C6FA9">
            <w:r>
              <w:t>29</w:t>
            </w:r>
          </w:p>
        </w:tc>
      </w:tr>
      <w:tr w:rsidR="007C6FA9" w14:paraId="454030D0" w14:textId="77777777" w:rsidTr="007509FD">
        <w:tc>
          <w:tcPr>
            <w:tcW w:w="2252" w:type="dxa"/>
          </w:tcPr>
          <w:p w14:paraId="53FA69BB" w14:textId="77777777" w:rsidR="007C6FA9" w:rsidRDefault="007C6FA9" w:rsidP="007C6FA9">
            <w:r>
              <w:t>Height</w:t>
            </w:r>
          </w:p>
        </w:tc>
        <w:tc>
          <w:tcPr>
            <w:tcW w:w="2252" w:type="dxa"/>
          </w:tcPr>
          <w:p w14:paraId="48B6FDE1" w14:textId="6F08A37A" w:rsidR="007C6FA9" w:rsidRDefault="007C6FA9" w:rsidP="007C6FA9">
            <w:r>
              <w:t>Float</w:t>
            </w:r>
          </w:p>
        </w:tc>
        <w:tc>
          <w:tcPr>
            <w:tcW w:w="2253" w:type="dxa"/>
          </w:tcPr>
          <w:p w14:paraId="2F367D80" w14:textId="11C5469D" w:rsidR="007C6FA9" w:rsidRDefault="001E582E" w:rsidP="007C6FA9">
            <w:r>
              <w:t>A Number with a decimal place</w:t>
            </w:r>
          </w:p>
        </w:tc>
        <w:tc>
          <w:tcPr>
            <w:tcW w:w="2253" w:type="dxa"/>
          </w:tcPr>
          <w:p w14:paraId="58796C65" w14:textId="43EBEFF7" w:rsidR="007C6FA9" w:rsidRDefault="001E582E" w:rsidP="007C6FA9">
            <w:r>
              <w:t xml:space="preserve">2.4 </w:t>
            </w:r>
          </w:p>
        </w:tc>
      </w:tr>
      <w:tr w:rsidR="007C6FA9" w14:paraId="769F3F8C" w14:textId="77777777" w:rsidTr="007509FD">
        <w:tc>
          <w:tcPr>
            <w:tcW w:w="2252" w:type="dxa"/>
          </w:tcPr>
          <w:p w14:paraId="4A9D7866" w14:textId="77777777" w:rsidR="007C6FA9" w:rsidRDefault="007C6FA9" w:rsidP="007C6FA9">
            <w:r>
              <w:t>Continue</w:t>
            </w:r>
          </w:p>
        </w:tc>
        <w:tc>
          <w:tcPr>
            <w:tcW w:w="2252" w:type="dxa"/>
          </w:tcPr>
          <w:p w14:paraId="1620BCEB" w14:textId="3F37E300" w:rsidR="007C6FA9" w:rsidRDefault="007C6FA9" w:rsidP="007C6FA9">
            <w:r>
              <w:t>Boolean</w:t>
            </w:r>
          </w:p>
        </w:tc>
        <w:tc>
          <w:tcPr>
            <w:tcW w:w="2253" w:type="dxa"/>
          </w:tcPr>
          <w:p w14:paraId="00FC5160" w14:textId="7ECDEBC8" w:rsidR="007C6FA9" w:rsidRDefault="007C6FA9" w:rsidP="007C6FA9">
            <w:r>
              <w:t>Binary option. Yes or no.</w:t>
            </w:r>
          </w:p>
        </w:tc>
        <w:tc>
          <w:tcPr>
            <w:tcW w:w="2253" w:type="dxa"/>
          </w:tcPr>
          <w:p w14:paraId="6ACA86B8" w14:textId="20DE5542" w:rsidR="007C6FA9" w:rsidRDefault="001E582E" w:rsidP="007C6FA9">
            <w:r>
              <w:t>Would you like to continue? “Yes”</w:t>
            </w:r>
          </w:p>
        </w:tc>
      </w:tr>
    </w:tbl>
    <w:p w14:paraId="5655C93B" w14:textId="77777777" w:rsidR="00953F4E" w:rsidRDefault="00953F4E"/>
    <w:p w14:paraId="3415C183" w14:textId="77777777" w:rsidR="00953F4E" w:rsidRDefault="00953F4E"/>
    <w:p w14:paraId="41AD99B4" w14:textId="77777777" w:rsidR="00953F4E" w:rsidRDefault="00953F4E"/>
    <w:p w14:paraId="3BEE636F" w14:textId="77777777" w:rsidR="00953F4E" w:rsidRDefault="00953F4E"/>
    <w:p w14:paraId="43697962" w14:textId="77777777" w:rsidR="00953F4E" w:rsidRDefault="00953F4E"/>
    <w:p w14:paraId="40627932" w14:textId="77777777" w:rsidR="00953F4E" w:rsidRDefault="00953F4E"/>
    <w:sectPr w:rsidR="00953F4E" w:rsidSect="00824F0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F4E"/>
    <w:rsid w:val="0012378A"/>
    <w:rsid w:val="001E582E"/>
    <w:rsid w:val="004A1939"/>
    <w:rsid w:val="0059797A"/>
    <w:rsid w:val="005C7561"/>
    <w:rsid w:val="007509FD"/>
    <w:rsid w:val="007C6FA9"/>
    <w:rsid w:val="00824F02"/>
    <w:rsid w:val="00953F4E"/>
    <w:rsid w:val="00DD0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14C3F"/>
  <w15:chartTrackingRefBased/>
  <w15:docId w15:val="{79ED47E2-7BC1-CE46-87DA-BFBB12025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09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2865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Mitchell</dc:creator>
  <cp:keywords/>
  <dc:description/>
  <cp:lastModifiedBy>Terry Lay</cp:lastModifiedBy>
  <cp:revision>7</cp:revision>
  <dcterms:created xsi:type="dcterms:W3CDTF">2018-05-29T07:49:00Z</dcterms:created>
  <dcterms:modified xsi:type="dcterms:W3CDTF">2020-03-10T03:45:00Z</dcterms:modified>
</cp:coreProperties>
</file>