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0F669D" w:rsidP="006C16CD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6C16CD" w:rsidRPr="006C16CD" w:rsidRDefault="009E7FCC" w:rsidP="006C16CD">
            <w:pPr>
              <w:ind w:firstLine="0"/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rPr>
                <w:rFonts w:ascii="Tahoma" w:eastAsia="Times New Roman" w:hAnsi="Tahoma" w:cs="Tahoma"/>
                <w:lang w:eastAsia="es-MX"/>
              </w:rPr>
              <w:t>TMv3/</w:t>
            </w:r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-de-Proyectos/</w:t>
            </w:r>
            <w:r w:rsidR="006C16CD" w:rsidRPr="0072339E">
              <w:t xml:space="preserve"> </w:t>
            </w:r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</w:t>
            </w:r>
            <w:proofErr w:type="spellStart"/>
            <w:r w:rsidR="006C16CD" w:rsidRPr="006C16CD">
              <w:rPr>
                <w:rFonts w:ascii="Tahoma" w:hAnsi="Tahoma" w:cs="Tahoma"/>
              </w:rPr>
              <w:t>laconfiguracion</w:t>
            </w:r>
            <w:proofErr w:type="spellEnd"/>
            <w:r w:rsidR="006C16CD">
              <w:rPr>
                <w:rFonts w:ascii="Tahoma" w:hAnsi="Tahoma" w:cs="Tahoma"/>
              </w:rPr>
              <w:t>/</w:t>
            </w:r>
            <w:r w:rsidR="006C16CD">
              <w:t xml:space="preserve"> </w:t>
            </w:r>
            <w:r w:rsidR="006C16CD" w:rsidRPr="006C16CD">
              <w:rPr>
                <w:rFonts w:ascii="Tahoma" w:hAnsi="Tahoma" w:cs="Tahoma"/>
              </w:rPr>
              <w:t>TMv3-Plan-de-CM</w:t>
            </w:r>
            <w:r w:rsidR="006C16CD">
              <w:rPr>
                <w:rFonts w:ascii="Tahoma" w:hAnsi="Tahoma" w:cs="Tahoma"/>
              </w:rPr>
              <w:t>.docx</w:t>
            </w:r>
          </w:p>
          <w:p w:rsidR="004D7FA6" w:rsidRPr="004D7FA6" w:rsidRDefault="004D7FA6" w:rsidP="006C16CD">
            <w:pPr>
              <w:ind w:firstLine="0"/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0A2CDA">
      <w:pPr>
        <w:rPr>
          <w:rFonts w:cs="Arial"/>
          <w:szCs w:val="24"/>
        </w:rPr>
      </w:pPr>
      <w:r>
        <w:rPr>
          <w:rFonts w:cs="Arial"/>
          <w:b/>
          <w:noProof/>
          <w:color w:val="0000AC"/>
          <w:lang w:eastAsia="es-MX"/>
        </w:rPr>
        <w:drawing>
          <wp:inline distT="0" distB="0" distL="0" distR="0">
            <wp:extent cx="3220107" cy="1628775"/>
            <wp:effectExtent l="0" t="0" r="0" b="0"/>
            <wp:docPr id="4" name="Imagen 4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22988" r="19453" b="27012"/>
                    <a:stretch/>
                  </pic:blipFill>
                  <pic:spPr bwMode="auto">
                    <a:xfrm>
                      <a:off x="0" y="0"/>
                      <a:ext cx="3224821" cy="16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692"/>
        <w:gridCol w:w="1885"/>
        <w:gridCol w:w="1810"/>
        <w:gridCol w:w="3558"/>
      </w:tblGrid>
      <w:tr w:rsidR="00210CFF" w:rsidTr="00017B6B">
        <w:tc>
          <w:tcPr>
            <w:tcW w:w="681" w:type="pct"/>
          </w:tcPr>
          <w:p w:rsidR="00210CFF" w:rsidRPr="00827BB3" w:rsidRDefault="00210CFF" w:rsidP="00025656">
            <w:pPr>
              <w:ind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142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00" w:type="pct"/>
          </w:tcPr>
          <w:p w:rsidR="00210CFF" w:rsidRPr="00827BB3" w:rsidRDefault="00210CFF" w:rsidP="00525273">
            <w:pPr>
              <w:ind w:firstLine="0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07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017B6B" w:rsidTr="00017B6B">
        <w:tc>
          <w:tcPr>
            <w:tcW w:w="681" w:type="pct"/>
          </w:tcPr>
          <w:p w:rsidR="00017B6B" w:rsidRDefault="00025656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 Planeación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Acta de inicio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>
              <w:rPr>
                <w:rFonts w:cs="Arial"/>
              </w:rPr>
              <w:t>-de-</w:t>
            </w:r>
            <w:proofErr w:type="spellStart"/>
            <w:r w:rsidRPr="00204848">
              <w:rPr>
                <w:rFonts w:cs="Arial"/>
              </w:rPr>
              <w:t>royectos</w:t>
            </w:r>
            <w:proofErr w:type="spellEnd"/>
            <w:r w:rsidRPr="00204848">
              <w:rPr>
                <w:rFonts w:cs="Arial"/>
              </w:rPr>
              <w:t>/</w:t>
            </w:r>
            <w:proofErr w:type="spellStart"/>
            <w:r w:rsidRPr="009B2E82">
              <w:rPr>
                <w:rFonts w:cs="Arial"/>
              </w:rPr>
              <w:t>Planeacion</w:t>
            </w:r>
            <w:proofErr w:type="spellEnd"/>
            <w:r w:rsidRPr="009B2E82">
              <w:rPr>
                <w:rFonts w:cs="Arial"/>
              </w:rPr>
              <w:t>-del-proyecto</w:t>
            </w:r>
            <w:r>
              <w:rPr>
                <w:rFonts w:cs="Arial"/>
              </w:rPr>
              <w:t>/</w:t>
            </w:r>
            <w:r>
              <w:t xml:space="preserve"> </w:t>
            </w:r>
            <w:r w:rsidRPr="00CA1074">
              <w:rPr>
                <w:rFonts w:cs="Arial"/>
              </w:rPr>
              <w:t>TMv3-Carta-de-inicio-del-proyecto</w:t>
            </w:r>
            <w:r>
              <w:rPr>
                <w:rFonts w:cs="Arial"/>
              </w:rPr>
              <w:t>/</w:t>
            </w:r>
          </w:p>
        </w:tc>
      </w:tr>
      <w:tr w:rsidR="00017B6B" w:rsidTr="00017B6B">
        <w:tc>
          <w:tcPr>
            <w:tcW w:w="681" w:type="pct"/>
          </w:tcPr>
          <w:p w:rsidR="00017B6B" w:rsidRDefault="00025656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</w:t>
            </w:r>
            <w:r>
              <w:rPr>
                <w:lang w:eastAsia="es-ES"/>
              </w:rPr>
              <w:t>laneación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Plan de alcances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lastRenderedPageBreak/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lastRenderedPageBreak/>
              <w:t>TMv3/Administracion-de-Proyectos/</w:t>
            </w:r>
            <w:r w:rsidRPr="00CA1074">
              <w:rPr>
                <w:rFonts w:cs="Arial"/>
              </w:rPr>
              <w:t>Planeacion-del-</w:t>
            </w:r>
            <w:r w:rsidRPr="00CA1074">
              <w:rPr>
                <w:rFonts w:cs="Arial"/>
              </w:rPr>
              <w:lastRenderedPageBreak/>
              <w:t>proyecto</w:t>
            </w:r>
            <w:r>
              <w:rPr>
                <w:rFonts w:cs="Arial"/>
              </w:rPr>
              <w:t>/</w:t>
            </w:r>
            <w:r w:rsidRPr="00CA1074">
              <w:rPr>
                <w:rFonts w:cs="Arial"/>
              </w:rPr>
              <w:t>TMv3-Plan-de-alcances</w:t>
            </w:r>
            <w:r>
              <w:rPr>
                <w:rFonts w:cs="Arial"/>
              </w:rPr>
              <w:t>/</w:t>
            </w:r>
          </w:p>
        </w:tc>
      </w:tr>
      <w:tr w:rsidR="00017B6B" w:rsidTr="00017B6B">
        <w:tc>
          <w:tcPr>
            <w:tcW w:w="681" w:type="pct"/>
          </w:tcPr>
          <w:p w:rsidR="00017B6B" w:rsidRDefault="00025656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WBS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Planeacion-del-proyecto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TMv3-WBS</w:t>
            </w:r>
          </w:p>
        </w:tc>
      </w:tr>
      <w:tr w:rsidR="00017B6B" w:rsidTr="00017B6B">
        <w:tc>
          <w:tcPr>
            <w:tcW w:w="681" w:type="pct"/>
          </w:tcPr>
          <w:p w:rsidR="00017B6B" w:rsidRDefault="00025656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Análisis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SRS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TMv3-SRS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Casos de uso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TMv3-Casos de Uso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de clases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Alan Javier Córdoba Espinosa y </w:t>
            </w: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de Clases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relacional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Alan Javier Córdoba Espinosa y 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R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e-r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Alan Javier Córdoba Espinosa y 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E-R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Diseño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Mapa de navegación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810ACA">
              <w:rPr>
                <w:rFonts w:cs="Arial"/>
              </w:rPr>
              <w:t>publica</w:t>
            </w:r>
          </w:p>
          <w:p w:rsidR="00017B6B" w:rsidRDefault="00017B6B" w:rsidP="00525273">
            <w:pPr>
              <w:ind w:firstLine="0"/>
              <w:rPr>
                <w:rFonts w:cs="Arial"/>
              </w:rPr>
            </w:pPr>
          </w:p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810ACA">
              <w:rPr>
                <w:rFonts w:cs="Arial"/>
              </w:rPr>
              <w:t>administrador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Programación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Base de datos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José Alejandro Téllez Aguilar 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assets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index</w:t>
            </w:r>
            <w:proofErr w:type="spellEnd"/>
            <w:r>
              <w:rPr>
                <w:rFonts w:cs="Arial"/>
              </w:rPr>
              <w:t xml:space="preserve"> publico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nosotros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prescolar</w:t>
            </w:r>
            <w:proofErr w:type="spellEnd"/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r>
              <w:rPr>
                <w:rFonts w:cs="Arial"/>
              </w:rPr>
              <w:lastRenderedPageBreak/>
              <w:t>primaria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José Alejandro </w:t>
            </w:r>
            <w:r>
              <w:rPr>
                <w:rFonts w:cs="Arial"/>
              </w:rPr>
              <w:lastRenderedPageBreak/>
              <w:t>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lastRenderedPageBreak/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pastoral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familiar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noticias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contacto 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login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index</w:t>
            </w:r>
            <w:proofErr w:type="spellEnd"/>
            <w:r>
              <w:rPr>
                <w:rFonts w:cs="Arial"/>
              </w:rPr>
              <w:t xml:space="preserve"> administrador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alumnos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pagos 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configuración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reportes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becas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ciclos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José Alejandro Téllez Aguilar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Pruebas 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Pruebas unitarias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077" w:type="pct"/>
          </w:tcPr>
          <w:p w:rsidR="00017B6B" w:rsidRDefault="00017B6B" w:rsidP="00525273">
            <w:pPr>
              <w:tabs>
                <w:tab w:val="right" w:pos="5059"/>
              </w:tabs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Pruebas-unitarias</w:t>
            </w:r>
            <w:r>
              <w:rPr>
                <w:rFonts w:cs="Arial"/>
              </w:rPr>
              <w:tab/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Pruebas de integración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Pruebas-de-integración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Pruebas de rendimiento 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077" w:type="pct"/>
          </w:tcPr>
          <w:p w:rsidR="00017B6B" w:rsidRPr="00204848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Pruebas-de-rendimiento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Pruebas de sistema 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077" w:type="pct"/>
          </w:tcPr>
          <w:p w:rsidR="00017B6B" w:rsidRPr="00204848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rPr>
                <w:rFonts w:cs="Arial"/>
              </w:rPr>
              <w:t xml:space="preserve">TMv3-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Pruebas-de-sistema</w:t>
            </w:r>
          </w:p>
        </w:tc>
      </w:tr>
      <w:tr w:rsidR="00017B6B" w:rsidTr="00017B6B">
        <w:tc>
          <w:tcPr>
            <w:tcW w:w="681" w:type="pct"/>
          </w:tcPr>
          <w:p w:rsidR="00017B6B" w:rsidRDefault="00375407" w:rsidP="00025656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Cierre </w:t>
            </w:r>
            <w:bookmarkStart w:id="0" w:name="_GoBack"/>
            <w:bookmarkEnd w:id="0"/>
          </w:p>
        </w:tc>
        <w:tc>
          <w:tcPr>
            <w:tcW w:w="1142" w:type="pct"/>
          </w:tcPr>
          <w:p w:rsidR="00017B6B" w:rsidRDefault="00017B6B" w:rsidP="00DD09E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Acta de cierre de proyecto </w:t>
            </w:r>
          </w:p>
        </w:tc>
        <w:tc>
          <w:tcPr>
            <w:tcW w:w="1100" w:type="pct"/>
          </w:tcPr>
          <w:p w:rsidR="00017B6B" w:rsidRDefault="00025656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Zarraga</w:t>
            </w:r>
            <w:proofErr w:type="spellEnd"/>
          </w:p>
        </w:tc>
        <w:tc>
          <w:tcPr>
            <w:tcW w:w="2077" w:type="pct"/>
          </w:tcPr>
          <w:p w:rsidR="00017B6B" w:rsidRDefault="00017B6B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 w:rsidRPr="008A1B03">
              <w:rPr>
                <w:rFonts w:cs="Arial"/>
              </w:rPr>
              <w:t xml:space="preserve">Cierre-del-proyecto </w:t>
            </w:r>
            <w:r>
              <w:rPr>
                <w:rFonts w:cs="Arial"/>
              </w:rPr>
              <w:t>/</w:t>
            </w:r>
            <w:r>
              <w:t xml:space="preserve"> </w:t>
            </w:r>
            <w:r w:rsidRPr="00FB7EA0">
              <w:rPr>
                <w:rFonts w:cs="Arial"/>
              </w:rPr>
              <w:t>Cierre-del-proyecto</w:t>
            </w:r>
            <w:r>
              <w:rPr>
                <w:rFonts w:cs="Arial"/>
              </w:rPr>
              <w:t>/</w:t>
            </w:r>
            <w:r w:rsidRPr="00204848">
              <w:rPr>
                <w:rFonts w:cs="Arial"/>
              </w:rPr>
              <w:t>TMv3-Acta-de-cierre-y-entrega-de-</w:t>
            </w:r>
            <w:r w:rsidRPr="00204848">
              <w:rPr>
                <w:rFonts w:cs="Arial"/>
              </w:rPr>
              <w:lastRenderedPageBreak/>
              <w:t>proyecto.docx</w:t>
            </w:r>
          </w:p>
        </w:tc>
      </w:tr>
      <w:tr w:rsidR="00525273" w:rsidTr="00017B6B">
        <w:tc>
          <w:tcPr>
            <w:tcW w:w="681" w:type="pct"/>
          </w:tcPr>
          <w:p w:rsidR="00525273" w:rsidRDefault="00525273" w:rsidP="00025656">
            <w:pPr>
              <w:ind w:hanging="19"/>
              <w:rPr>
                <w:lang w:eastAsia="es-ES"/>
              </w:rPr>
            </w:pPr>
          </w:p>
        </w:tc>
        <w:tc>
          <w:tcPr>
            <w:tcW w:w="1142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100" w:type="pct"/>
          </w:tcPr>
          <w:p w:rsidR="00525273" w:rsidRDefault="00525273" w:rsidP="00525273">
            <w:pPr>
              <w:ind w:firstLine="0"/>
              <w:rPr>
                <w:lang w:eastAsia="es-ES"/>
              </w:rPr>
            </w:pPr>
          </w:p>
        </w:tc>
        <w:tc>
          <w:tcPr>
            <w:tcW w:w="2077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D76C9E"/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lastRenderedPageBreak/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B4" w:rsidRDefault="005B08B4" w:rsidP="00350993">
      <w:pPr>
        <w:spacing w:after="0"/>
      </w:pPr>
      <w:r>
        <w:separator/>
      </w:r>
    </w:p>
  </w:endnote>
  <w:endnote w:type="continuationSeparator" w:id="0">
    <w:p w:rsidR="005B08B4" w:rsidRDefault="005B08B4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B4" w:rsidRDefault="005B08B4" w:rsidP="00350993">
      <w:pPr>
        <w:spacing w:after="0"/>
      </w:pPr>
      <w:r>
        <w:separator/>
      </w:r>
    </w:p>
  </w:footnote>
  <w:footnote w:type="continuationSeparator" w:id="0">
    <w:p w:rsidR="005B08B4" w:rsidRDefault="005B08B4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0A2CD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50A1"/>
    <w:multiLevelType w:val="hybridMultilevel"/>
    <w:tmpl w:val="1EAC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7B6B"/>
    <w:rsid w:val="00025656"/>
    <w:rsid w:val="000367F2"/>
    <w:rsid w:val="00036C36"/>
    <w:rsid w:val="000630BB"/>
    <w:rsid w:val="000A2CDA"/>
    <w:rsid w:val="000A35C9"/>
    <w:rsid w:val="000F669D"/>
    <w:rsid w:val="00135BB4"/>
    <w:rsid w:val="0014215D"/>
    <w:rsid w:val="00150B40"/>
    <w:rsid w:val="00173AAF"/>
    <w:rsid w:val="00176B43"/>
    <w:rsid w:val="001F3127"/>
    <w:rsid w:val="00210CFF"/>
    <w:rsid w:val="00215AB1"/>
    <w:rsid w:val="0028089A"/>
    <w:rsid w:val="002B2778"/>
    <w:rsid w:val="002E32FE"/>
    <w:rsid w:val="0033618E"/>
    <w:rsid w:val="003468AF"/>
    <w:rsid w:val="00350993"/>
    <w:rsid w:val="00371848"/>
    <w:rsid w:val="00375407"/>
    <w:rsid w:val="003D13E1"/>
    <w:rsid w:val="00473D58"/>
    <w:rsid w:val="00481C51"/>
    <w:rsid w:val="00484287"/>
    <w:rsid w:val="004D7FA6"/>
    <w:rsid w:val="00525273"/>
    <w:rsid w:val="00571F76"/>
    <w:rsid w:val="005B08B4"/>
    <w:rsid w:val="005D121F"/>
    <w:rsid w:val="00626CFE"/>
    <w:rsid w:val="006944A3"/>
    <w:rsid w:val="006C16CD"/>
    <w:rsid w:val="00782A64"/>
    <w:rsid w:val="0084055A"/>
    <w:rsid w:val="008B2DB0"/>
    <w:rsid w:val="008E1D75"/>
    <w:rsid w:val="00903F35"/>
    <w:rsid w:val="00921680"/>
    <w:rsid w:val="00935DA5"/>
    <w:rsid w:val="009757C1"/>
    <w:rsid w:val="009C63B7"/>
    <w:rsid w:val="009E7FCC"/>
    <w:rsid w:val="009F5E2D"/>
    <w:rsid w:val="00A15320"/>
    <w:rsid w:val="00A55DB3"/>
    <w:rsid w:val="00A8522A"/>
    <w:rsid w:val="00B83260"/>
    <w:rsid w:val="00BB66B6"/>
    <w:rsid w:val="00BD7D94"/>
    <w:rsid w:val="00BF78BD"/>
    <w:rsid w:val="00C96630"/>
    <w:rsid w:val="00CA1FC1"/>
    <w:rsid w:val="00D25E2F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7106-751E-44EC-8891-C1BA5B0A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1659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27</cp:revision>
  <dcterms:created xsi:type="dcterms:W3CDTF">2015-05-19T23:17:00Z</dcterms:created>
  <dcterms:modified xsi:type="dcterms:W3CDTF">2015-08-08T20:17:00Z</dcterms:modified>
</cp:coreProperties>
</file>