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Certified Lean Six Sigma Yellow Belt (CLSSYB)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C524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5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CLSSYB 2-day lesson plan.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Refreshed labs against the CSSC Yellow Belt reference.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the schedule with the Contoso Service Desk case-study scenario.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content expansion: course restructured to follow the DMAIC roadmap across six topics with 14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Converted to the non-funded commercial course standard; the course code is now C524. The 165 minutes previously reserved for formal evaluation on Day 2 are returned to teaching — elective labs 11-14 are now delivered in class. Rebuilt from a single source (course_data.py + data_domain1-6.py) via the non-wsq-courseware-build engine.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Six Sigma foundations, Define phase and process mapping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Measure, Analyse, Improve and Control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Certified Lean Six Sigma Yellow Belt (CLSSYB) Training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C524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Lean Six Sigma labs using the Contoso Service Desk scenario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Define a project and establish the scope of work using Six Sigma's Define, Measure and Analyse phases.</w:t>
      </w:r>
    </w:p>
    <w:p>
      <w:pPr>
        <w:pStyle w:val="ListBullet"/>
      </w:pPr>
      <w:r>
        <w:rPr>
          <w:sz w:val="21"/>
        </w:rPr>
        <w:t>LO2: Apply Lean and Six Sigma concepts — value, waste, defects and variation — to a work process.</w:t>
      </w:r>
    </w:p>
    <w:p>
      <w:pPr>
        <w:pStyle w:val="ListBullet"/>
      </w:pPr>
      <w:r>
        <w:rPr>
          <w:sz w:val="21"/>
        </w:rPr>
        <w:t>LO3: Map a process using SIPOC, process maps and value stream maps to expose handoffs and waste.</w:t>
      </w:r>
    </w:p>
    <w:p>
      <w:pPr>
        <w:pStyle w:val="ListBullet"/>
      </w:pPr>
      <w:r>
        <w:rPr>
          <w:sz w:val="21"/>
        </w:rPr>
        <w:t>LO4: Collect and analyse process data using check sheets, Pareto charts, run charts and basic metrics.</w:t>
      </w:r>
    </w:p>
    <w:p>
      <w:pPr>
        <w:pStyle w:val="ListBullet"/>
      </w:pPr>
      <w:r>
        <w:rPr>
          <w:sz w:val="21"/>
        </w:rPr>
        <w:t>LO5: Identify root causes using 5 Whys, Fishbone analysis and evidence-based prioritisation.</w:t>
      </w:r>
    </w:p>
    <w:p>
      <w:pPr>
        <w:pStyle w:val="ListBullet"/>
      </w:pPr>
      <w:r>
        <w:rPr>
          <w:sz w:val="21"/>
        </w:rPr>
        <w:t>LO6: Recommend improvement and control actions to sustain gains, and prepare for certification.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Six Sigma foundations, Define phase and process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 and ground rules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FOUNDATIONS — What is Quality; What is Lean; What is Six Sigma; Lean Six Sigma; belt roles; the DMAIC roadmap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11:30–12:30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Yellow Belt Role, Certification Paths, and Improvement Scenario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13:30–15:00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DEFINE — Voice of the Customer; VOC to CTQ translation; project charter; problem statement; scope; SIPOC; process mapping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15:15–18:00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165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Lean, Six Sigma, Waste, Voice of Customer, and Value; Lab 3: SIPOC, Process Mapping, Handoffs, and SME Support; Lab 4: PDCA Small Improvement Project Charter; Lab 5: DMAIC Overview, Problem Statement, Scope, and Stakeholders; Lab 11: Affinity Diagram and Kano Analysis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Measure, Analyse, Improve and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MEASURE — the eight wastes (DOWNTIME); data types; data collection plan; check sheets; yield, DPU, DPO and DPMO; sigma level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Data Collection, KPIs, Check Sheets, and Basic Metrics; Lab 12: Value Stream Map and Takt Time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13:30–14:15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ANALYZE — common vs special cause variation; Pareto; run charts; 5 Whys; Fishbone; evidence testing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14:15–15:15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Pareto, Run Charts, Variation, Yield, DPU, and DPMO; Lab 8: Root Cause Analysis with 5 Whys, Fishbone, and Evidence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15:15–15:30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15:30–16:00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IMPROVE — solution generation and selection; 5S; poka-yoke; standard work; kaizen; piloting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16:00–17:00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Countermeasures, 5S, Mistake Proofing, Standard Work, and Kaizen; Lab 13: Solution Selection Matrix, Benchmarking, and FMEA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17:00–17:30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CONTROL — control plans; process control; visual management; SOPs; huddles; A3 and handover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17:30–18:15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10: Control Plan, A3 Summary, Handover, and Certification Readiness; Lab 14: Descriptive Statistics and Implementation Planning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consolidation and next steps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Six Sigma Foundations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Define — Scope the Problem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2, Lab 3, Lab 4, Lab 5, Lab 11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Measure — Quantify Performance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12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Analyze — Find the Root Cause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Improve — Fix the Cause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06: Control — Hold the Gain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10, Lab 14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