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Gemini for Google Sheet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C817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4896"/>
        <w:gridCol w:w="1656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9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Initial release - C817 AI Application for Google Sheet courseware.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Course retitled to Gemini for Google Sheet.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19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Revamped to follow Google's official 'Collaborate with Gemini in Google Sheets' guide and the AI function guide: three topics (Fundamentals of Google Sheet; Data Analytics and Visualization; Interactive Dashboard); twelve connected labs on a fictional HR firm's hiring drive, each in its own folder with mock data and an instruction PDF; copy-ready Lab Prompts web page; official screenshots; new content on actions, Fix, the AI function, Fill with Gemini, pivot tables, linked charts, interactive dashboards, Gems and the optimisation solver.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Fundamentals of Google Sheet, data analytics and visualization, and an interactive hiring dashboard with Gemini on HR data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Gemini for Google Sheet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C817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Use Gemini in Google Sheets - the side panel, actions and formula help - to summarise, quality-check and prepare HR data, and to generate, explain and fix formulas such as VLOOKUP, COUNTIF and nested IF.</w:t>
      </w:r>
    </w:p>
    <w:p>
      <w:pPr>
        <w:pStyle w:val="ListBullet"/>
      </w:pPr>
      <w:r>
        <w:rPr>
          <w:sz w:val="21"/>
        </w:rPr>
        <w:t>LO2: Create colour-coded tables, trackers and dropdowns, extract and categorise text with the AI function, and generate data analysis, insights, pivot tables and charts with Gemini, verifying every result.</w:t>
      </w:r>
    </w:p>
    <w:p>
      <w:pPr>
        <w:pStyle w:val="ListBullet"/>
      </w:pPr>
      <w:r>
        <w:rPr>
          <w:sz w:val="21"/>
        </w:rPr>
        <w:t>LO3: Build an interactive hiring dashboard, automate repeat screening with a custom Gem, and use Gemini's optimisation solver, reporting and sharing features responsibly.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Fundamentals of Google Sheet, data analytics and visualization, and an interactive hiring dashboard with Gemini on HR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Gemini access check and the Orchid Bay scenario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9:45–9:55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Fundamentals of Google Sheet. Concepts for Lab 1: what Gemini in Google Sheets can do, prompting and the side panel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9:55–10:20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 (Gemini Side Panel &amp; Summaries): Open Gemini and Explore the Q3 Candidate Export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10:20–10:25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Concepts for Lab 2: why data quality matters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10:25–10:50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 (Data Quality Check): Check the Quality of the Candidate Data with Gemini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11:05–11:10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Concepts for Lab 3: Gemini actions (preview, apply, undo) and data prep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11:10–11:40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 (Data Prep): Clean and Prepare the Candidate Data with Gemini Actions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11:40–11:45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Concepts for Lab 4: VLOOKUP, COUNTIF and nested IF; generating, explaining and fixing formulas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 (Formulas: VLOOKUP, COUNTIF &amp; Nested IF): Generate, Explain and Fix Screening Formulas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12:15–12:25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Data Analytics and Visualization. Concepts for Lab 5: tables, trackers and dropdowns; conditional formatting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12:25–12:55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 (Tables, Trackers &amp; Conditional Formatting): Build a Colour-Coded Interview Tracker from Unstructured Notes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12:55–13:55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13:55–14:00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Concepts for Lab 6: the AI function (=AI), Fill with Gemini and AI columns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 (AI Function &amp; Fill with Gemini): Extract and Categorise Candidate Text with the AI Function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14:30–14:35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Concepts for Lab 7: data analysis and insights with Gemini; pivot tables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14:35–15:05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 (Data Analysis &amp; Insights): Generate Hiring Insights and Pivot Tables with Gemini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15:05–15:10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Concepts for Lab 8: charts and graphs with Gemini; inserted vs linked charts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15:10–15:40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 (Charts &amp; Visualisation): Build Charts That Tell the Hiring Story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15:40–15:55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15:55–16:05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Interactive Dashboard. Concepts for Lab 9: what makes a dashboard interactive; KPI formulas driven by dropdowns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16:05–16:35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 (Dashboard KPIs &amp; Selectors): Build the Dashboard's Selectors and KPI Formulas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16:35–16:40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Concepts for Lab 10: dashboard design - linked charts, alerts and protection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 (Interactive Dashboard): Make the Hiring Dashboard Interactive and Visual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17:10–17:15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Concepts for Lab 11: Gems and writing fair Gem instructions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17:15–17:45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 (Gems): Create a Candidate Screener Gem and Use It in Sheets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17:45–17:50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Concepts for Lab 12: the optimisation problem solver; sharing and responsible use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 (Optimisation, Reporting &amp; Safe Sharing): Optimise the Hiring Decision and Share Results Safely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recaps mapped to LO1-LO3, your next steps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872"/>
        <w:gridCol w:w="2592"/>
      </w:tblGrid>
      <w:tr>
        <w:trPr>
          <w:tblHeader w:val="true"/>
          <w:cantSplit/>
        </w:trPr>
        <w:tc>
          <w:tcPr>
            <w:tcW w:type="dxa" w:w="48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Fundamentals of Google Sheet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1-4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Data Analytics and Visualization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5-8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Interactive Dashboard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9-12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- Gemini for Google Sheet (C817)</dc:title>
  <dc:subject/>
  <dc:creator>Tertiary Infotech Academy Pte Ltd</dc:creator>
  <cp:keywords/>
  <dc:description/>
  <cp:lastModifiedBy>Tertiary Infotech Academy Pte Ltd</cp:lastModifiedBy>
  <cp:revision>1</cp:revision>
  <dcterms:created xsi:type="dcterms:W3CDTF">2026-10-19T22:19:37Z</dcterms:created>
  <dcterms:modified xsi:type="dcterms:W3CDTF">2026-10-19T22:19:37Z</dcterms:modified>
  <cp:category/>
</cp:coreProperties>
</file>