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Develop Multi AI Agent Applications with Gemini Agent ADK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TGS-2024042961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lesson plan for Develop Multi AI Agent Applications with Gemini Agent ADK, aligned to the 18 hands-on labs across the four course topics.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QA fixes — aligned the Practical Performance duration to 1 hour across all artifacts.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the labs into one self-contained folder per lab (lab01 … lab18); lab references updated throughout.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rebuilt to the expanded WSQ visual standard: each lab now runs briefing → process map → procedure (with commands) → verify with troubleshooting; added staged process maps with real connectors, decision maps, comparison matrices, worked examples and native charts; restrained slide transitions applied throughout.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Refocused on Gemini multi-agent workflows: Topic 2 now covers all four ADK collaboration patterns — Sequential, Parallel, Loop and Agent-as-a-Tool — alongside handoff and coordinator/dispatcher, taught through realistic multi-agent systems. All labs migrated to the gemini-3.8-flash model.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Agentic AI foundations with Gemini ADK — first agents, tools, sessions and multi-agent handoff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Multi-agent systems, agentic RAG and shipping an agent app with Streamlit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Develop Multi AI Agent Applications with Gemini Agent ADK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TGS-2024042961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agent-development labs using Python, the Google Agent Development Kit and Gemini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Analyze the range of LLM applications using Generative AI (GAI) and identify their industrial use cases.</w:t>
      </w:r>
    </w:p>
    <w:p>
      <w:pPr>
        <w:pStyle w:val="ListBullet"/>
      </w:pPr>
      <w:r>
        <w:rPr>
          <w:sz w:val="21"/>
        </w:rPr>
        <w:t>LO2: Establish Google Gemini GAI designs and assess improvements on engineering processes.</w:t>
      </w:r>
    </w:p>
    <w:p>
      <w:pPr>
        <w:pStyle w:val="ListBullet"/>
      </w:pPr>
      <w:r>
        <w:rPr>
          <w:sz w:val="21"/>
        </w:rPr>
        <w:t>LO3: Develop LLM applications and assess its feasibility.</w:t>
      </w:r>
    </w:p>
    <w:p>
      <w:pPr>
        <w:pStyle w:val="ListBullet"/>
      </w:pPr>
      <w:r>
        <w:rPr>
          <w:sz w:val="21"/>
        </w:rPr>
        <w:t>LO4: Evaluate the performance effectiveness of Retrieval Augmented Generation (RAG).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ADK agent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 Open book covers the slides, Learner Guide and approved materials only.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Agentic AI foundations with Gemini ADK — first agents, tools, sessions and multi-agent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Agentic AI in Gemini ADK: what an LLM is, LLM use cases across industries, agentic AI, the Gemini model family and ADK architecture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the Gemini ADK Environment and Get an API Key; Lab 2: Build Your First ADK Agent — A Retail Banking Assistant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break. Mandatory digital attendance (PM) on return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Give an Agent Tools — Live Weather and Web Search; Lab 4: Swap the Model — Running an ADK Agent on a Non-Gemini LLM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Build A Multi Agent App with Gemini ADK: sessions and state, the Runner, the event loop, multi-agent handoff and the coordinator/dispatcher pattern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Give an Agent Memory — Sessions, State and the Runner; Lab 6: Inspect the Agent Loop — Events, Tool Calls and Final Responses; Lab 7: Multi-Agent Handoff — A Blog Content Production Team; Lab 8: Coordinator / Dispatcher — A Customer Support Desk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Multi-agent systems, agentic RAG and shipping an agent app with Streamlit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continues — workflow agents (Sequential, Parallel, Loop and Agent-as-a-Tool), guardrails, structured output and MCP (concepts). Hands-on: Lab 9: Workflow Agents — Sequential, Parallel, Loop and Agent-as-a-Tool; Lab 10: Add a Guardrail — Blocking Unsafe Requests with a Callback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Structured Output — Forcing Valid JSON with Pydantic; Lab 12: Connect External Tools with MCP — StreamableHTTP and SSE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break. Mandatory digital attendance (PM) on return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Build Agentic AI RAG in Gemini ADK: the RAG pipeline, chunking, embeddings, vector stores and retrieval (concepts). Hands-on: Lab 13: Load, Split and Embed Documents into a Vector Store; Lab 14: Build the Agentic RAG Agent — Retrieval as a Tool; Lab 15: Evaluate RAG Performance — Retrieval Quality and Groundedness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Agentic AI App with Gemini ADK and Streamlit (concepts). Hands-on: Lab 16: Declarative Agents — Configuring a Multi-Agent System in YAML; Lab 17: Ship the Agent as a Web App with Streamlit; Lab 18: Capstone — Build Your Own Multi-Agent Application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Q&amp;A, TRAQOM survey and Assessment digital attendance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Gemini ADK agent build tasks, 1 hour, open book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Skill area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Agentic AI in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Build A Multi Agent App with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7, Lab 8, Lab 9, Lab 10, Lab 11, Lab 12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Build Agentic AI RAG in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13, Lab 14, Lab 15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Build an Agentic AI App with Gemini Agent ADK and Streamlit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16, Lab 17, Lab 18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