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r>
        <w:tc>
          <w:tcPr>
            <w:tcW w:type="dxa" w:w="1152"/>
          </w:tcPr>
          <w:p>
            <w:r/>
            <w:r>
              <w:rPr>
                <w:sz w:val="19"/>
              </w:rPr>
              <w:t>3.4</w:t>
            </w:r>
          </w:p>
        </w:tc>
        <w:tc>
          <w:tcPr>
            <w:tcW w:type="dxa" w:w="1656"/>
          </w:tcPr>
          <w:p>
            <w:r/>
            <w:r>
              <w:rPr>
                <w:sz w:val="19"/>
              </w:rPr>
              <w:t>31 October 2026</w:t>
            </w:r>
          </w:p>
        </w:tc>
        <w:tc>
          <w:tcPr>
            <w:tcW w:type="dxa" w:w="5544"/>
          </w:tcPr>
          <w:p>
            <w:r/>
            <w:r>
              <w:rPr>
                <w:sz w:val="19"/>
              </w:rPr>
              <w:t>One founder story: you are the founder-CEO of Kopi Kaki Co., a Singapore kopi startup, and AI agents help you start it — three mandatory topics and one optional bonus. Topic 1 unchanged (Activity 1: Meta Muse or OpenAI Dots as your always-on CEO assistant). Topic 2 rebuilt as 'Hermes Agent — Your First AI Employee': what Hermes is, Hermes Desktop, connecting a model (MiniMax demo; the one-day trial is marked awaiting verification), Telegram, tools, reviewed skills, Firecrawl web search, gog for Gmail/Calendar with one approved send, cron schedules and a daily 8:00 email-summary cron, with a guided setup lab; Activity 2 installs UX skills from skills.sh and builds the Kopi Kaki website; Activity 3 uses a PPT tool and skill to build the Kopi Kaki pitch deck (PP Task 2). Topic 3 rebuilt as 'Hermes Teams': a general introduction to multiple agents (each agent has its own tools, unique skills, model, instructions and context window), the trainer's three multi-agent slides recreated (Agent Communication Protocol, 'Each agent can…', the damaged-order hand-off), video skills and tools (HyperFrames, Remotion, Manim), profiles, Kanban and bots; Activity 4 social media marketing team (researcher, LinkedIn/Facebook/Instagram writers, image creator, posts gallery); Activity 5 video production team (researcher, scriptwriter, voice-over, producer, reviewer, human approval via a review link; PP Task 3); grounding/RAG and evaluation concepts; the 5 Principles of AI Security (as in the Agentic AI Applications with Claude Code deck). Bonus topic: Paperclip — Kopi Kaki as a one-person company (CEO with instructions → Chief of Staff → marketing team → org chart → the launch video, compared with the Hermes Kanban team), using the original Paperclip screenshots. Old Activities 3, 6, 7 and 8 removed. Mock company reframed as a startup. PP evidence: Task 1 one Muse/Dots screenshot; Task 2 one Hermes PPT screenshot; Task 3 two screenshots (Kanban board + video); questions unchanged. Labs, lab PDFs, COPY-PROMPTS and the prompts page regenerated with every step and copy-ready prompt, including Paperclip.</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10</w:t>
      </w:r>
    </w:p>
    <w:p>
      <w:pPr>
        <w:tabs>
          <w:tab w:pos="9072" w:val="right" w:leader="dot"/>
        </w:tabs>
        <w:spacing w:after="60"/>
        <w:ind w:left="432"/>
      </w:pPr>
      <w:r>
        <w:rPr>
          <w:rFonts w:ascii="Arial" w:hAnsi="Arial"/>
          <w:b w:val="0"/>
          <w:color w:val="333333"/>
          <w:sz w:val="21"/>
        </w:rPr>
        <w:t>Learning Outcomes</w:t>
        <w:tab/>
        <w:t>10</w:t>
      </w:r>
    </w:p>
    <w:p>
      <w:pPr>
        <w:tabs>
          <w:tab w:pos="9072" w:val="right" w:leader="dot"/>
        </w:tabs>
        <w:spacing w:after="60"/>
        <w:ind w:left="432"/>
      </w:pPr>
      <w:r>
        <w:rPr>
          <w:rFonts w:ascii="Arial" w:hAnsi="Arial"/>
          <w:b w:val="0"/>
          <w:color w:val="333333"/>
          <w:sz w:val="21"/>
        </w:rPr>
        <w:t>Course Structure</w:t>
        <w:tab/>
        <w:t>10</w:t>
      </w:r>
    </w:p>
    <w:p>
      <w:pPr>
        <w:tabs>
          <w:tab w:pos="9072" w:val="right" w:leader="dot"/>
        </w:tabs>
        <w:spacing w:after="60"/>
        <w:ind w:left="432"/>
      </w:pPr>
      <w:r>
        <w:rPr>
          <w:rFonts w:ascii="Arial" w:hAnsi="Arial"/>
          <w:b w:val="0"/>
          <w:color w:val="333333"/>
          <w:sz w:val="21"/>
        </w:rPr>
        <w:t>How to Use the Lab Materials</w:t>
        <w:tab/>
        <w:t>11</w:t>
      </w:r>
    </w:p>
    <w:p>
      <w:pPr>
        <w:tabs>
          <w:tab w:pos="9072" w:val="right" w:leader="dot"/>
        </w:tabs>
        <w:spacing w:after="60"/>
      </w:pPr>
      <w:r>
        <w:rPr>
          <w:rFonts w:ascii="Arial" w:hAnsi="Arial"/>
          <w:b/>
          <w:color w:val="333333"/>
          <w:sz w:val="22"/>
        </w:rPr>
        <w:t>Before You Begin — Official SWDA AI Subscription</w:t>
        <w:tab/>
        <w:t>12</w:t>
      </w:r>
    </w:p>
    <w:p>
      <w:pPr>
        <w:tabs>
          <w:tab w:pos="9072" w:val="right" w:leader="dot"/>
        </w:tabs>
        <w:spacing w:after="60"/>
      </w:pPr>
      <w:r>
        <w:rPr>
          <w:rFonts w:ascii="Arial" w:hAnsi="Arial"/>
          <w:b/>
          <w:color w:val="333333"/>
          <w:sz w:val="22"/>
        </w:rPr>
        <w:t>Topic 1 — Human–AI Collaboration &amp; Always-On AI Agents</w:t>
        <w:tab/>
        <w:t>12</w:t>
      </w:r>
    </w:p>
    <w:p>
      <w:pPr>
        <w:tabs>
          <w:tab w:pos="9072" w:val="right" w:leader="dot"/>
        </w:tabs>
        <w:spacing w:after="60"/>
        <w:ind w:left="432"/>
      </w:pPr>
      <w:r>
        <w:rPr>
          <w:rFonts w:ascii="Arial" w:hAnsi="Arial"/>
          <w:b w:val="0"/>
          <w:color w:val="333333"/>
          <w:sz w:val="21"/>
        </w:rPr>
        <w:t>1.1 Brief history of AI</w:t>
        <w:tab/>
        <w:t>12</w:t>
      </w:r>
    </w:p>
    <w:p>
      <w:pPr>
        <w:tabs>
          <w:tab w:pos="9072" w:val="right" w:leader="dot"/>
        </w:tabs>
        <w:spacing w:after="60"/>
        <w:ind w:left="432"/>
      </w:pPr>
      <w:r>
        <w:rPr>
          <w:rFonts w:ascii="Arial" w:hAnsi="Arial"/>
          <w:b w:val="0"/>
          <w:color w:val="333333"/>
          <w:sz w:val="21"/>
        </w:rPr>
        <w:t>1.2 Agentic AI and always-on AI agents</w:t>
        <w:tab/>
        <w:t>13</w:t>
      </w:r>
    </w:p>
    <w:p>
      <w:pPr>
        <w:tabs>
          <w:tab w:pos="9072" w:val="right" w:leader="dot"/>
        </w:tabs>
        <w:spacing w:after="60"/>
        <w:ind w:left="432"/>
      </w:pPr>
      <w:r>
        <w:rPr>
          <w:rFonts w:ascii="Arial" w:hAnsi="Arial"/>
          <w:b w:val="0"/>
          <w:color w:val="333333"/>
          <w:sz w:val="21"/>
        </w:rPr>
        <w:t>1.3 Under the hood: how agents work</w:t>
        <w:tab/>
        <w:t>13</w:t>
      </w:r>
    </w:p>
    <w:p>
      <w:pPr>
        <w:tabs>
          <w:tab w:pos="9072" w:val="right" w:leader="dot"/>
        </w:tabs>
        <w:spacing w:after="60"/>
        <w:ind w:left="432"/>
      </w:pPr>
      <w:r>
        <w:rPr>
          <w:rFonts w:ascii="Arial" w:hAnsi="Arial"/>
          <w:b w:val="0"/>
          <w:color w:val="333333"/>
          <w:sz w:val="21"/>
        </w:rPr>
        <w:t>1.4 AI agents do the work; humans decide</w:t>
        <w:tab/>
        <w:t>15</w:t>
      </w:r>
    </w:p>
    <w:p>
      <w:pPr>
        <w:tabs>
          <w:tab w:pos="9072" w:val="right" w:leader="dot"/>
        </w:tabs>
        <w:spacing w:after="60"/>
        <w:ind w:left="432"/>
      </w:pPr>
      <w:r>
        <w:rPr>
          <w:rFonts w:ascii="Arial" w:hAnsi="Arial"/>
          <w:b w:val="0"/>
          <w:color w:val="333333"/>
          <w:sz w:val="21"/>
        </w:rPr>
        <w:t>1.5 Five collaboration scenarios</w:t>
        <w:tab/>
        <w:t>16</w:t>
      </w:r>
    </w:p>
    <w:p>
      <w:pPr>
        <w:tabs>
          <w:tab w:pos="9072" w:val="right" w:leader="dot"/>
        </w:tabs>
        <w:spacing w:after="60"/>
        <w:ind w:left="432"/>
      </w:pPr>
      <w:r>
        <w:rPr>
          <w:rFonts w:ascii="Arial" w:hAnsi="Arial"/>
          <w:b w:val="0"/>
          <w:color w:val="333333"/>
          <w:sz w:val="21"/>
        </w:rPr>
        <w:t>1.6 Use cases and product development</w:t>
        <w:tab/>
        <w:t>17</w:t>
      </w:r>
    </w:p>
    <w:p>
      <w:pPr>
        <w:tabs>
          <w:tab w:pos="9072" w:val="right" w:leader="dot"/>
        </w:tabs>
        <w:spacing w:after="60"/>
        <w:ind w:left="432"/>
      </w:pPr>
      <w:r>
        <w:rPr>
          <w:rFonts w:ascii="Arial" w:hAnsi="Arial"/>
          <w:b w:val="0"/>
          <w:color w:val="333333"/>
          <w:sz w:val="21"/>
        </w:rPr>
        <w:t>1.7 Always-on agents: the Big Five</w:t>
        <w:tab/>
        <w:t>19</w:t>
      </w:r>
    </w:p>
    <w:p>
      <w:pPr>
        <w:tabs>
          <w:tab w:pos="9072" w:val="right" w:leader="dot"/>
        </w:tabs>
        <w:spacing w:after="60"/>
        <w:ind w:left="432"/>
      </w:pPr>
      <w:r>
        <w:rPr>
          <w:rFonts w:ascii="Arial" w:hAnsi="Arial"/>
          <w:b w:val="0"/>
          <w:color w:val="333333"/>
          <w:sz w:val="21"/>
        </w:rPr>
        <w:t>1.8 Activity 1 checks and PP Task 1 evidence</w:t>
        <w:tab/>
        <w:t>23</w:t>
      </w:r>
    </w:p>
    <w:p>
      <w:pPr>
        <w:tabs>
          <w:tab w:pos="9072" w:val="right" w:leader="dot"/>
        </w:tabs>
        <w:spacing w:after="60"/>
        <w:ind w:left="432"/>
      </w:pPr>
      <w:r>
        <w:rPr>
          <w:rFonts w:ascii="Arial" w:hAnsi="Arial"/>
          <w:b w:val="0"/>
          <w:color w:val="333333"/>
          <w:sz w:val="21"/>
        </w:rPr>
        <w:t>Lab 1 — Activity 1 — Your Always-On CEO Assistant: Meta Muse or OpenAI Dots</w:t>
        <w:tab/>
        <w:t>23</w:t>
      </w:r>
    </w:p>
    <w:p>
      <w:pPr>
        <w:tabs>
          <w:tab w:pos="9072" w:val="right" w:leader="dot"/>
        </w:tabs>
        <w:spacing w:after="60"/>
        <w:ind w:left="432"/>
      </w:pPr>
      <w:r>
        <w:rPr>
          <w:rFonts w:ascii="Arial" w:hAnsi="Arial"/>
          <w:b w:val="0"/>
          <w:color w:val="333333"/>
          <w:sz w:val="21"/>
        </w:rPr>
        <w:t>1.9 Sources and further reading</w:t>
        <w:tab/>
        <w:t>27</w:t>
      </w:r>
    </w:p>
    <w:p>
      <w:pPr>
        <w:tabs>
          <w:tab w:pos="9072" w:val="right" w:leader="dot"/>
        </w:tabs>
        <w:spacing w:after="60"/>
      </w:pPr>
      <w:r>
        <w:rPr>
          <w:rFonts w:ascii="Arial" w:hAnsi="Arial"/>
          <w:b/>
          <w:color w:val="333333"/>
          <w:sz w:val="22"/>
        </w:rPr>
        <w:t>Topic 2 — Hermes Agent — Your First AI Employee: Setup, Tools, Skills &amp; Schedules</w:t>
        <w:tab/>
        <w:t>28</w:t>
      </w:r>
    </w:p>
    <w:p>
      <w:pPr>
        <w:tabs>
          <w:tab w:pos="9072" w:val="right" w:leader="dot"/>
        </w:tabs>
        <w:spacing w:after="60"/>
        <w:ind w:left="432"/>
      </w:pPr>
      <w:r>
        <w:rPr>
          <w:rFonts w:ascii="Arial" w:hAnsi="Arial"/>
          <w:b w:val="0"/>
          <w:color w:val="333333"/>
          <w:sz w:val="21"/>
        </w:rPr>
        <w:t>2.1 What Hermes Agent is</w:t>
        <w:tab/>
        <w:t>28</w:t>
      </w:r>
    </w:p>
    <w:p>
      <w:pPr>
        <w:tabs>
          <w:tab w:pos="9072" w:val="right" w:leader="dot"/>
        </w:tabs>
        <w:spacing w:after="60"/>
        <w:ind w:left="432"/>
      </w:pPr>
      <w:r>
        <w:rPr>
          <w:rFonts w:ascii="Arial" w:hAnsi="Arial"/>
          <w:b w:val="0"/>
          <w:color w:val="333333"/>
          <w:sz w:val="21"/>
        </w:rPr>
        <w:t>2.2 Set up Hermes Desktop</w:t>
        <w:tab/>
        <w:t>29</w:t>
      </w:r>
    </w:p>
    <w:p>
      <w:pPr>
        <w:tabs>
          <w:tab w:pos="9072" w:val="right" w:leader="dot"/>
        </w:tabs>
        <w:spacing w:after="60"/>
        <w:ind w:left="432"/>
      </w:pPr>
      <w:r>
        <w:rPr>
          <w:rFonts w:ascii="Arial" w:hAnsi="Arial"/>
          <w:b w:val="0"/>
          <w:color w:val="333333"/>
          <w:sz w:val="21"/>
        </w:rPr>
        <w:t>2.3 Connect a model — the MiniMax demo</w:t>
        <w:tab/>
        <w:t>29</w:t>
      </w:r>
    </w:p>
    <w:p>
      <w:pPr>
        <w:tabs>
          <w:tab w:pos="9072" w:val="right" w:leader="dot"/>
        </w:tabs>
        <w:spacing w:after="60"/>
        <w:ind w:left="432"/>
      </w:pPr>
      <w:r>
        <w:rPr>
          <w:rFonts w:ascii="Arial" w:hAnsi="Arial"/>
          <w:b w:val="0"/>
          <w:color w:val="333333"/>
          <w:sz w:val="21"/>
        </w:rPr>
        <w:t>2.4 Telegram, tools and skills</w:t>
        <w:tab/>
        <w:t>30</w:t>
      </w:r>
    </w:p>
    <w:p>
      <w:pPr>
        <w:tabs>
          <w:tab w:pos="9072" w:val="right" w:leader="dot"/>
        </w:tabs>
        <w:spacing w:after="60"/>
        <w:ind w:left="432"/>
      </w:pPr>
      <w:r>
        <w:rPr>
          <w:rFonts w:ascii="Arial" w:hAnsi="Arial"/>
          <w:b w:val="0"/>
          <w:color w:val="333333"/>
          <w:sz w:val="21"/>
        </w:rPr>
        <w:t>2.5 Web search with Firecrawl</w:t>
        <w:tab/>
        <w:t>30</w:t>
      </w:r>
    </w:p>
    <w:p>
      <w:pPr>
        <w:tabs>
          <w:tab w:pos="9072" w:val="right" w:leader="dot"/>
        </w:tabs>
        <w:spacing w:after="60"/>
        <w:ind w:left="432"/>
      </w:pPr>
      <w:r>
        <w:rPr>
          <w:rFonts w:ascii="Arial" w:hAnsi="Arial"/>
          <w:b w:val="0"/>
          <w:color w:val="333333"/>
          <w:sz w:val="21"/>
        </w:rPr>
        <w:t>2.6 gog for Gmail and Calendar</w:t>
        <w:tab/>
        <w:t>30</w:t>
      </w:r>
    </w:p>
    <w:p>
      <w:pPr>
        <w:tabs>
          <w:tab w:pos="9072" w:val="right" w:leader="dot"/>
        </w:tabs>
        <w:spacing w:after="60"/>
        <w:ind w:left="432"/>
      </w:pPr>
      <w:r>
        <w:rPr>
          <w:rFonts w:ascii="Arial" w:hAnsi="Arial"/>
          <w:b w:val="0"/>
          <w:color w:val="333333"/>
          <w:sz w:val="21"/>
        </w:rPr>
        <w:t>2.7 Cron schedules and the 8:00 email summary</w:t>
        <w:tab/>
        <w:t>30</w:t>
      </w:r>
    </w:p>
    <w:p>
      <w:pPr>
        <w:tabs>
          <w:tab w:pos="9072" w:val="right" w:leader="dot"/>
        </w:tabs>
        <w:spacing w:after="60"/>
        <w:ind w:left="432"/>
      </w:pPr>
      <w:r>
        <w:rPr>
          <w:rFonts w:ascii="Arial" w:hAnsi="Arial"/>
          <w:b w:val="0"/>
          <w:color w:val="333333"/>
          <w:sz w:val="21"/>
        </w:rPr>
        <w:t>2.8 Activity 2 — skills.sh and the Kopi Kaki website</w:t>
        <w:tab/>
        <w:t>31</w:t>
      </w:r>
    </w:p>
    <w:p>
      <w:pPr>
        <w:tabs>
          <w:tab w:pos="9072" w:val="right" w:leader="dot"/>
        </w:tabs>
        <w:spacing w:after="60"/>
        <w:ind w:left="432"/>
      </w:pPr>
      <w:r>
        <w:rPr>
          <w:rFonts w:ascii="Arial" w:hAnsi="Arial"/>
          <w:b w:val="0"/>
          <w:color w:val="333333"/>
          <w:sz w:val="21"/>
        </w:rPr>
        <w:t>2.9 Activity 3 — a pitch deck is a decision story</w:t>
        <w:tab/>
        <w:t>31</w:t>
      </w:r>
    </w:p>
    <w:p>
      <w:pPr>
        <w:tabs>
          <w:tab w:pos="9072" w:val="right" w:leader="dot"/>
        </w:tabs>
        <w:spacing w:after="60"/>
        <w:ind w:left="432"/>
      </w:pPr>
      <w:r>
        <w:rPr>
          <w:rFonts w:ascii="Arial" w:hAnsi="Arial"/>
          <w:b w:val="0"/>
          <w:color w:val="333333"/>
          <w:sz w:val="21"/>
        </w:rPr>
        <w:t>Topic 2 Setup — Hire Your First AI Employee — Hermes Agent Setup</w:t>
        <w:tab/>
        <w:t>31</w:t>
      </w:r>
    </w:p>
    <w:p>
      <w:pPr>
        <w:tabs>
          <w:tab w:pos="9072" w:val="right" w:leader="dot"/>
        </w:tabs>
        <w:spacing w:after="60"/>
        <w:ind w:left="432"/>
      </w:pPr>
      <w:r>
        <w:rPr>
          <w:rFonts w:ascii="Arial" w:hAnsi="Arial"/>
          <w:b w:val="0"/>
          <w:color w:val="333333"/>
          <w:sz w:val="21"/>
        </w:rPr>
        <w:t>Lab 2 — Activity 2 — UX Skills from skills.sh Build the Kopi Kaki Website</w:t>
        <w:tab/>
        <w:t>38</w:t>
      </w:r>
    </w:p>
    <w:p>
      <w:pPr>
        <w:tabs>
          <w:tab w:pos="9072" w:val="right" w:leader="dot"/>
        </w:tabs>
        <w:spacing w:after="60"/>
        <w:ind w:left="432"/>
      </w:pPr>
      <w:r>
        <w:rPr>
          <w:rFonts w:ascii="Arial" w:hAnsi="Arial"/>
          <w:b w:val="0"/>
          <w:color w:val="333333"/>
          <w:sz w:val="21"/>
        </w:rPr>
        <w:t>Lab 3 — Activity 3 — PPT Tool + Skill Build the Kopi Kaki Pitch Deck</w:t>
        <w:tab/>
        <w:t>41</w:t>
      </w:r>
    </w:p>
    <w:p>
      <w:pPr>
        <w:tabs>
          <w:tab w:pos="9072" w:val="right" w:leader="dot"/>
        </w:tabs>
        <w:spacing w:after="60"/>
      </w:pPr>
      <w:r>
        <w:rPr>
          <w:rFonts w:ascii="Arial" w:hAnsi="Arial"/>
          <w:b/>
          <w:color w:val="333333"/>
          <w:sz w:val="22"/>
        </w:rPr>
        <w:t>Topic 3 — Hermes Teams — Marketing &amp; Video Production with Profiles, Kanban &amp; Bots</w:t>
        <w:tab/>
        <w:t>45</w:t>
      </w:r>
    </w:p>
    <w:p>
      <w:pPr>
        <w:tabs>
          <w:tab w:pos="9072" w:val="right" w:leader="dot"/>
        </w:tabs>
        <w:spacing w:after="60"/>
        <w:ind w:left="432"/>
      </w:pPr>
      <w:r>
        <w:rPr>
          <w:rFonts w:ascii="Arial" w:hAnsi="Arial"/>
          <w:b w:val="0"/>
          <w:color w:val="333333"/>
          <w:sz w:val="21"/>
        </w:rPr>
        <w:t>3.1 From one employee to a team of agents</w:t>
        <w:tab/>
        <w:t>45</w:t>
      </w:r>
    </w:p>
    <w:p>
      <w:pPr>
        <w:tabs>
          <w:tab w:pos="9072" w:val="right" w:leader="dot"/>
        </w:tabs>
        <w:spacing w:after="60"/>
        <w:ind w:left="432"/>
      </w:pPr>
      <w:r>
        <w:rPr>
          <w:rFonts w:ascii="Arial" w:hAnsi="Arial"/>
          <w:b w:val="0"/>
          <w:color w:val="333333"/>
          <w:sz w:val="21"/>
        </w:rPr>
        <w:t>3.2 How agents talk: the damaged-order example and ACP</w:t>
        <w:tab/>
        <w:t>45</w:t>
      </w:r>
    </w:p>
    <w:p>
      <w:pPr>
        <w:tabs>
          <w:tab w:pos="9072" w:val="right" w:leader="dot"/>
        </w:tabs>
        <w:spacing w:after="60"/>
        <w:ind w:left="432"/>
      </w:pPr>
      <w:r>
        <w:rPr>
          <w:rFonts w:ascii="Arial" w:hAnsi="Arial"/>
          <w:b w:val="0"/>
          <w:color w:val="333333"/>
          <w:sz w:val="21"/>
        </w:rPr>
        <w:t>3.3 Video skills and tools</w:t>
        <w:tab/>
        <w:t>45</w:t>
      </w:r>
    </w:p>
    <w:p>
      <w:pPr>
        <w:tabs>
          <w:tab w:pos="9072" w:val="right" w:leader="dot"/>
        </w:tabs>
        <w:spacing w:after="60"/>
        <w:ind w:left="432"/>
      </w:pPr>
      <w:r>
        <w:rPr>
          <w:rFonts w:ascii="Arial" w:hAnsi="Arial"/>
          <w:b w:val="0"/>
          <w:color w:val="333333"/>
          <w:sz w:val="21"/>
        </w:rPr>
        <w:t>3.4 Profiles, the Kanban board and bots</w:t>
        <w:tab/>
        <w:t>46</w:t>
      </w:r>
    </w:p>
    <w:p>
      <w:pPr>
        <w:tabs>
          <w:tab w:pos="9072" w:val="right" w:leader="dot"/>
        </w:tabs>
        <w:spacing w:after="60"/>
        <w:ind w:left="432"/>
      </w:pPr>
      <w:r>
        <w:rPr>
          <w:rFonts w:ascii="Arial" w:hAnsi="Arial"/>
          <w:b w:val="0"/>
          <w:color w:val="333333"/>
          <w:sz w:val="21"/>
        </w:rPr>
        <w:t>Lab 4 — Activity 4 — Your Social Media Marketing Team</w:t>
        <w:tab/>
        <w:t>46</w:t>
      </w:r>
    </w:p>
    <w:p>
      <w:pPr>
        <w:tabs>
          <w:tab w:pos="9072" w:val="right" w:leader="dot"/>
        </w:tabs>
        <w:spacing w:after="60"/>
        <w:ind w:left="432"/>
      </w:pPr>
      <w:r>
        <w:rPr>
          <w:rFonts w:ascii="Arial" w:hAnsi="Arial"/>
          <w:b w:val="0"/>
          <w:color w:val="333333"/>
          <w:sz w:val="21"/>
        </w:rPr>
        <w:t>3.5 Grounding: RAG versus a standard LLM</w:t>
        <w:tab/>
        <w:t>52</w:t>
      </w:r>
    </w:p>
    <w:p>
      <w:pPr>
        <w:tabs>
          <w:tab w:pos="9072" w:val="right" w:leader="dot"/>
        </w:tabs>
        <w:spacing w:after="60"/>
        <w:ind w:left="432"/>
      </w:pPr>
      <w:r>
        <w:rPr>
          <w:rFonts w:ascii="Arial" w:hAnsi="Arial"/>
          <w:b w:val="0"/>
          <w:color w:val="333333"/>
          <w:sz w:val="21"/>
        </w:rPr>
        <w:t>Lab 5 — Activity 5 — Your Video Production Team</w:t>
        <w:tab/>
        <w:t>52</w:t>
      </w:r>
    </w:p>
    <w:p>
      <w:pPr>
        <w:tabs>
          <w:tab w:pos="9072" w:val="right" w:leader="dot"/>
        </w:tabs>
        <w:spacing w:after="60"/>
        <w:ind w:left="432"/>
      </w:pPr>
      <w:r>
        <w:rPr>
          <w:rFonts w:ascii="Arial" w:hAnsi="Arial"/>
          <w:b w:val="0"/>
          <w:color w:val="333333"/>
          <w:sz w:val="21"/>
        </w:rPr>
        <w:t>3.6 Evaluate and improve the team</w:t>
        <w:tab/>
        <w:t>58</w:t>
      </w:r>
    </w:p>
    <w:p>
      <w:pPr>
        <w:tabs>
          <w:tab w:pos="9072" w:val="right" w:leader="dot"/>
        </w:tabs>
        <w:spacing w:after="60"/>
        <w:ind w:left="432"/>
      </w:pPr>
      <w:r>
        <w:rPr>
          <w:rFonts w:ascii="Arial" w:hAnsi="Arial"/>
          <w:b w:val="0"/>
          <w:color w:val="333333"/>
          <w:sz w:val="21"/>
        </w:rPr>
        <w:t>3.7 Five principles of AI security</w:t>
        <w:tab/>
        <w:t>58</w:t>
      </w:r>
    </w:p>
    <w:p>
      <w:pPr>
        <w:tabs>
          <w:tab w:pos="9072" w:val="right" w:leader="dot"/>
        </w:tabs>
        <w:spacing w:after="60"/>
      </w:pPr>
      <w:r>
        <w:rPr>
          <w:rFonts w:ascii="Arial" w:hAnsi="Arial"/>
          <w:b/>
          <w:color w:val="333333"/>
          <w:sz w:val="22"/>
        </w:rPr>
        <w:t>Bonus Topic (optional) — Paperclip: Kopi Kaki as a One-Person Company</w:t>
        <w:tab/>
        <w:t>59</w:t>
      </w:r>
    </w:p>
    <w:p>
      <w:pPr>
        <w:tabs>
          <w:tab w:pos="9072" w:val="right" w:leader="dot"/>
        </w:tabs>
        <w:spacing w:after="60"/>
        <w:ind w:left="432"/>
      </w:pPr>
      <w:r>
        <w:rPr>
          <w:rFonts w:ascii="Arial" w:hAnsi="Arial"/>
          <w:b w:val="0"/>
          <w:color w:val="333333"/>
          <w:sz w:val="21"/>
        </w:rPr>
        <w:t>Bonus Lab — Paperclip: Run Kopi Kaki as a One-Person Company</w:t>
        <w:tab/>
        <w:t>60</w:t>
      </w:r>
    </w:p>
    <w:p>
      <w:pPr>
        <w:tabs>
          <w:tab w:pos="9072" w:val="right" w:leader="dot"/>
        </w:tabs>
        <w:spacing w:after="60"/>
      </w:pPr>
      <w:r>
        <w:rPr>
          <w:rFonts w:ascii="Arial" w:hAnsi="Arial"/>
          <w:b/>
          <w:color w:val="333333"/>
          <w:sz w:val="22"/>
        </w:rPr>
        <w:t>Assessment Preparation</w:t>
        <w:tab/>
        <w:t>66</w:t>
      </w:r>
    </w:p>
    <w:p>
      <w:pPr>
        <w:tabs>
          <w:tab w:pos="9072" w:val="right" w:leader="dot"/>
        </w:tabs>
        <w:spacing w:after="60"/>
      </w:pPr>
      <w:r>
        <w:rPr>
          <w:rFonts w:ascii="Arial" w:hAnsi="Arial"/>
          <w:b/>
          <w:color w:val="333333"/>
          <w:sz w:val="22"/>
        </w:rPr>
        <w:t>Glossary</w:t>
        <w:tab/>
        <w:t>66</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startup you found, launching the Gula Melaka Cold Brew at its Tiong Bahru flagship on 1 Dec 2026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join Meta Muse with the trainer’s invite code and set up an OpenAI Dot</w:t>
            </w:r>
          </w:p>
        </w:tc>
      </w:tr>
      <w:tr>
        <w:tc>
          <w:tcPr>
            <w:tcW w:type="dxa" w:w="2880"/>
          </w:tcPr>
          <w:p>
            <w:r/>
            <w:r>
              <w:rPr>
                <w:sz w:val="19"/>
              </w:rPr>
              <w:t>2 · Hermes Agent — Your First AI Employee: Setup, Tools, Skills &amp; Schedules</w:t>
            </w:r>
          </w:p>
        </w:tc>
        <w:tc>
          <w:tcPr>
            <w:tcW w:type="dxa" w:w="2880"/>
          </w:tcPr>
          <w:p>
            <w:r/>
            <w:r>
              <w:rPr>
                <w:sz w:val="19"/>
              </w:rPr>
              <w:t>Day 1 PM</w:t>
            </w:r>
          </w:p>
        </w:tc>
        <w:tc>
          <w:tcPr>
            <w:tcW w:type="dxa" w:w="2880"/>
          </w:tcPr>
          <w:p>
            <w:r/>
            <w:r>
              <w:rPr>
                <w:sz w:val="19"/>
              </w:rPr>
              <w:t>Topic 2 setup (Desktop, MiniMax, Telegram, tools, skills, Firecrawl, gog, cron) + Activity 2 website + Activity 3 pitch deck (PP Task 2)</w:t>
            </w:r>
          </w:p>
        </w:tc>
      </w:tr>
      <w:tr>
        <w:tc>
          <w:tcPr>
            <w:tcW w:type="dxa" w:w="2880"/>
          </w:tcPr>
          <w:p>
            <w:r/>
            <w:r>
              <w:rPr>
                <w:sz w:val="19"/>
              </w:rPr>
              <w:t>3 · Hermes Teams — Marketing &amp; Video Production with Profiles, Kanban &amp; Bots</w:t>
            </w:r>
          </w:p>
        </w:tc>
        <w:tc>
          <w:tcPr>
            <w:tcW w:type="dxa" w:w="2880"/>
          </w:tcPr>
          <w:p>
            <w:r/>
            <w:r>
              <w:rPr>
                <w:sz w:val="19"/>
              </w:rPr>
              <w:t>Day 2</w:t>
            </w:r>
          </w:p>
        </w:tc>
        <w:tc>
          <w:tcPr>
            <w:tcW w:type="dxa" w:w="2880"/>
          </w:tcPr>
          <w:p>
            <w:r/>
            <w:r>
              <w:rPr>
                <w:sz w:val="19"/>
              </w:rPr>
              <w:t>Activity 4 social media team + Activity 5 video team (PP Task 3), AI security; bonus: Paperclip one-person company</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introduces Kopi Kaki Co.: your assistant checks any of the company's meetings and drafts a reply. At Activity 2, create one ~/kopi-kaki workspace for the company labs and preserve the documented shared output paths for Day 2.</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download it from https://hermes-agent.nousresearch.com/desktop .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scenarios</w:t>
      </w:r>
    </w:p>
    <w:p>
      <w:pPr>
        <w:keepNext/>
      </w:pPr>
      <w:r>
        <w:t>People and agents team up in five scenarios. Each step down the list adds more people or more agents, and with them more hand-offs, permissions and ownership to get right.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scenarios, from one human with one agent (left) to inter-company collaboration (right)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Scenario</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Where you see it today</w:t>
            </w:r>
          </w:p>
        </w:tc>
      </w:tr>
      <w:tr>
        <w:tc>
          <w:tcPr>
            <w:tcW w:type="dxa" w:w="2880"/>
          </w:tcPr>
          <w:p>
            <w:r/>
            <w:r>
              <w:rPr>
                <w:sz w:val="19"/>
              </w:rPr>
              <w:t>1 · One human, one AI agent</w:t>
            </w:r>
          </w:p>
        </w:tc>
        <w:tc>
          <w:tcPr>
            <w:tcW w:type="dxa" w:w="2880"/>
          </w:tcPr>
          <w:p>
            <w:r/>
            <w:r>
              <w:rPr>
                <w:sz w:val="19"/>
              </w:rPr>
              <w:t>Your own chief of staff that never clocks off. It works through your inbox and calendar overnight and has a brief, a clash and a draft ready by morning.</w:t>
            </w:r>
          </w:p>
        </w:tc>
        <w:tc>
          <w:tcPr>
            <w:tcW w:type="dxa" w:w="2880"/>
          </w:tcPr>
          <w:p>
            <w:r/>
            <w:r>
              <w:rPr>
                <w:sz w:val="19"/>
              </w:rPr>
              <w:t>Always-on assistants: OpenAI Dots, Meta Muse, Grok Bot, Claude Duet, Manus Cue (Activity 1); Hermes Desktop on your laptop (Topic 2, Activities 2–3); Claude Code or OpenAI Codex for one developer.</w:t>
            </w:r>
          </w:p>
        </w:tc>
      </w:tr>
      <w:tr>
        <w:tc>
          <w:tcPr>
            <w:tcW w:type="dxa" w:w="2880"/>
          </w:tcPr>
          <w:p>
            <w:r/>
            <w:r>
              <w:rPr>
                <w:sz w:val="19"/>
              </w:rPr>
              <w:t>2 · Multiple humans, one AI agent</w:t>
            </w:r>
          </w:p>
        </w:tc>
        <w:tc>
          <w:tcPr>
            <w:tcW w:type="dxa" w:w="2880"/>
          </w:tcPr>
          <w:p>
            <w:r/>
            <w:r>
              <w:rPr>
                <w:sz w:val="19"/>
              </w:rPr>
              <w:t>One agent in the team chat becomes the colleague everyone pings. It updates systems, chases blockers and reports back to the group.</w:t>
            </w:r>
          </w:p>
        </w:tc>
        <w:tc>
          <w:tcPr>
            <w:tcW w:type="dxa" w:w="2880"/>
          </w:tcPr>
          <w:p>
            <w:r/>
            <w:r>
              <w:rPr>
                <w:sz w:val="19"/>
              </w:rPr>
              <w:t>An OpenClaw or Hermes bot in a Telegram or WhatsApp group; Claude in Slack or any bot a channel can @mention; one agent triaging a shared support inbox.</w:t>
            </w:r>
          </w:p>
        </w:tc>
      </w:tr>
      <w:tr>
        <w:tc>
          <w:tcPr>
            <w:tcW w:type="dxa" w:w="2880"/>
          </w:tcPr>
          <w:p>
            <w:r/>
            <w:r>
              <w:rPr>
                <w:sz w:val="19"/>
              </w:rPr>
              <w:t>3 · One human, multiple AI agents</w:t>
            </w:r>
          </w:p>
        </w:tc>
        <w:tc>
          <w:tcPr>
            <w:tcW w:type="dxa" w:w="2880"/>
          </w:tcPr>
          <w:p>
            <w:r/>
            <w:r>
              <w:rPr>
                <w:sz w:val="19"/>
              </w:rPr>
              <w:t>Be the manager of your own AI department: split the goal and hand each piece to a specialist working in parallel.</w:t>
            </w:r>
          </w:p>
        </w:tc>
        <w:tc>
          <w:tcPr>
            <w:tcW w:type="dxa" w:w="2880"/>
          </w:tcPr>
          <w:p>
            <w:r/>
            <w:r>
              <w:rPr>
                <w:sz w:val="19"/>
              </w:rPr>
              <w:t>Hermes profiles on a Kanban board (Activities 4 and 5); several Grok Bots sharing one cloud computer; a Manus Cue agent team in one group chat.</w:t>
            </w:r>
          </w:p>
        </w:tc>
      </w:tr>
      <w:tr>
        <w:tc>
          <w:tcPr>
            <w:tcW w:type="dxa" w:w="2880"/>
          </w:tcPr>
          <w:p>
            <w:r/>
            <w:r>
              <w:rPr>
                <w:sz w:val="19"/>
              </w:rPr>
              <w:t>4 · Multiple humans, multiple AI agents</w:t>
            </w:r>
          </w:p>
        </w:tc>
        <w:tc>
          <w:tcPr>
            <w:tcW w:type="dxa" w:w="2880"/>
          </w:tcPr>
          <w:p>
            <w:r/>
            <w:r>
              <w:rPr>
                <w:sz w:val="19"/>
              </w:rPr>
              <w:t>A whole organisation runs on agents: many people build and run their own, all aimed at shared goals.</w:t>
            </w:r>
          </w:p>
        </w:tc>
        <w:tc>
          <w:tcPr>
            <w:tcW w:type="dxa" w:w="2880"/>
          </w:tcPr>
          <w:p>
            <w:r/>
            <w:r>
              <w:rPr>
                <w:sz w:val="19"/>
              </w:rPr>
              <w:t>Singapore public healthcare: 80,000+ staff built 12,000+ AgentSea agents; Stanford's virtual biotech of 37,000 AI scientist agents; a department Kanban board where each card has a human owner and an agent assignee.</w:t>
            </w:r>
          </w:p>
        </w:tc>
      </w:tr>
      <w:tr>
        <w:tc>
          <w:tcPr>
            <w:tcW w:type="dxa" w:w="2880"/>
          </w:tcPr>
          <w:p>
            <w:r/>
            <w:r>
              <w:rPr>
                <w:sz w:val="19"/>
              </w:rPr>
              <w:t>5 · Inter-company collaboration</w:t>
            </w:r>
          </w:p>
        </w:tc>
        <w:tc>
          <w:tcPr>
            <w:tcW w:type="dxa" w:w="2880"/>
          </w:tcPr>
          <w:p>
            <w:r/>
            <w:r>
              <w:rPr>
                <w:sz w:val="19"/>
              </w:rPr>
              <w:t>Your agent negotiates with their agent. Requests, quotes and data cross the company wall, and people on both sides sign off.</w:t>
            </w:r>
          </w:p>
        </w:tc>
        <w:tc>
          <w:tcPr>
            <w:tcW w:type="dxa" w:w="2880"/>
          </w:tcPr>
          <w:p>
            <w:r/>
            <w:r>
              <w:rPr>
                <w:sz w:val="19"/>
              </w:rPr>
              <w:t>Agent-to-agent standards such as Google's Agent2Agent (A2A); Meta Muse working with Singapore partners such as Grab and Singapore Airlines; Manus Cue agents with their own email, phone and wallet dealing with outside businesses.</w:t>
            </w:r>
          </w:p>
        </w:tc>
      </w:tr>
    </w:tbl>
    <w:p>
      <w:pPr>
        <w:spacing w:after="40"/>
      </w:pPr>
    </w:p>
    <w:p>
      <w:r>
        <w:t>Real examples shown in class: an assistant flagging a weekend schedule clash (scenario 1), an OpenClaw agent in a trainers' group chat reassigning a course run and reporting a blocker (scenario 2), and six Hermes profiles running a YouTube channel (scenario 3). Third-party names in these screenshots are blurred. As scenarios scale, govern them with named owners, permissions for each role and an audit trail, and treat anything from another company's agent as untrusted until a person verifies it.</w:t>
      </w:r>
    </w:p>
    <w:p>
      <w:pPr>
        <w:keepNext/>
      </w:pPr>
      <w:r>
        <w:rPr>
          <w:b/>
        </w:rPr>
        <w:t>Try scenario 2 now.</w:t>
      </w:r>
      <w:r>
        <w:t xml:space="preserve"> Scan the QR code below (or open https://wa.me/message/YMQB2CFYVGL3I1) to message Tertiary Infotech Academy's WhatsApp Business account. Everyone in the class messages the same account at once. Ask something real, such as which AI agent courses run next month or for this course's brochure, then compare answers with your neighbour: which replies came back instantly, and which waited for a person?</w:t>
      </w:r>
    </w:p>
    <w:p>
      <w:pPr>
        <w:keepNext/>
        <w:jc w:val="center"/>
      </w:pPr>
      <w:r>
        <w:drawing>
          <wp:inline xmlns:a="http://schemas.openxmlformats.org/drawingml/2006/main" xmlns:pic="http://schemas.openxmlformats.org/drawingml/2006/picture">
            <wp:extent cx="2011680" cy="2144382"/>
            <wp:docPr id="4" name="Picture 4"/>
            <wp:cNvGraphicFramePr>
              <a:graphicFrameLocks noChangeAspect="1"/>
            </wp:cNvGraphicFramePr>
            <a:graphic>
              <a:graphicData uri="http://schemas.openxmlformats.org/drawingml/2006/picture">
                <pic:pic>
                  <pic:nvPicPr>
                    <pic:cNvPr id="0" name="whatsapp-qr.png"/>
                    <pic:cNvPicPr/>
                  </pic:nvPicPr>
                  <pic:blipFill>
                    <a:blip r:embed="rId12"/>
                    <a:stretch>
                      <a:fillRect/>
                    </a:stretch>
                  </pic:blipFill>
                  <pic:spPr>
                    <a:xfrm>
                      <a:off x="0" y="0"/>
                      <a:ext cx="2011680" cy="2144382"/>
                    </a:xfrm>
                    <a:prstGeom prst="rect"/>
                  </pic:spPr>
                </pic:pic>
              </a:graphicData>
            </a:graphic>
          </wp:inline>
        </w:drawing>
      </w:r>
    </w:p>
    <w:p>
      <w:pPr>
        <w:jc w:val="center"/>
      </w:pPr>
      <w:r>
        <w:rPr>
          <w:color w:val="6B6862"/>
          <w:sz w:val="18"/>
        </w:rPr>
        <w:t>Scan to chat with Tertiary Infotech Academy on WhatsApp</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w:t>
            </w:r>
          </w:p>
        </w:tc>
        <w:tc>
          <w:tcPr>
            <w:tcW w:type="dxa" w:w="2160"/>
            <w:shd w:val="clear" w:color="auto" w:fill="1F6FEB"/>
          </w:tcPr>
          <w:p>
            <w:r/>
            <w:r>
              <w:rPr>
                <w:b/>
                <w:color w:val="FFFFFF"/>
                <w:sz w:val="19"/>
              </w:rPr>
              <w:t>Useful starting job</w:t>
            </w:r>
          </w:p>
        </w:tc>
        <w:tc>
          <w:tcPr>
            <w:tcW w:type="dxa" w:w="2160"/>
            <w:shd w:val="clear" w:color="auto" w:fill="1F6FEB"/>
          </w:tcPr>
          <w:p>
            <w:r/>
            <w:r>
              <w:rPr>
                <w:b/>
                <w:color w:val="FFFFFF"/>
                <w:sz w:val="19"/>
              </w:rPr>
              <w:t>Human control to inspect</w:t>
            </w:r>
          </w:p>
        </w:tc>
        <w:tc>
          <w:tcPr>
            <w:tcW w:type="dxa" w:w="2160"/>
            <w:shd w:val="clear" w:color="auto" w:fill="1F6FEB"/>
          </w:tcPr>
          <w:p>
            <w:r/>
            <w:r>
              <w:rPr>
                <w:b/>
                <w:color w:val="FFFFFF"/>
                <w:sz w:val="19"/>
              </w:rPr>
              <w:t>Access checkpoint</w:t>
            </w:r>
          </w:p>
        </w:tc>
      </w:tr>
      <w:tr>
        <w:tc>
          <w:tcPr>
            <w:tcW w:type="dxa" w:w="2160"/>
          </w:tcPr>
          <w:p>
            <w:r/>
            <w:r>
              <w:rPr>
                <w:sz w:val="19"/>
              </w:rPr>
              <w:t>Meta Muse</w:t>
            </w:r>
          </w:p>
        </w:tc>
        <w:tc>
          <w:tcPr>
            <w:tcW w:type="dxa" w:w="2160"/>
          </w:tcPr>
          <w:p>
            <w:r/>
            <w:r>
              <w:rPr>
                <w:sz w:val="19"/>
              </w:rPr>
              <w:t>Schedule, errands and personal email</w:t>
            </w:r>
          </w:p>
        </w:tc>
        <w:tc>
          <w:tcPr>
            <w:tcW w:type="dxa" w:w="2160"/>
          </w:tcPr>
          <w:p>
            <w:r/>
            <w:r>
              <w:rPr>
                <w:sz w:val="19"/>
              </w:rPr>
              <w:t>Connector permissions + sensitive-action approval</w:t>
            </w:r>
          </w:p>
        </w:tc>
        <w:tc>
          <w:tcPr>
            <w:tcW w:type="dxa" w:w="2160"/>
          </w:tcPr>
          <w:p>
            <w:r/>
            <w:r>
              <w:rPr>
                <w:sz w:val="19"/>
              </w:rPr>
              <w:t>Singapore since 27 Oct; free core use</w:t>
            </w:r>
          </w:p>
        </w:tc>
      </w:tr>
      <w:tr>
        <w:tc>
          <w:tcPr>
            <w:tcW w:type="dxa" w:w="2160"/>
          </w:tcPr>
          <w:p>
            <w:r/>
            <w:r>
              <w:rPr>
                <w:sz w:val="19"/>
              </w:rPr>
              <w:t>OpenAI Dots</w:t>
            </w:r>
          </w:p>
        </w:tc>
        <w:tc>
          <w:tcPr>
            <w:tcW w:type="dxa" w:w="2160"/>
          </w:tcPr>
          <w:p>
            <w:r/>
            <w:r>
              <w:rPr>
                <w:sz w:val="19"/>
              </w:rPr>
              <w:t>Persistent goals and delegated tasks</w:t>
            </w:r>
          </w:p>
        </w:tc>
        <w:tc>
          <w:tcPr>
            <w:tcW w:type="dxa" w:w="2160"/>
          </w:tcPr>
          <w:p>
            <w:r/>
            <w:r>
              <w:rPr>
                <w:sz w:val="19"/>
              </w:rPr>
              <w:t>Connection permissions, custom rules and review</w:t>
            </w:r>
          </w:p>
        </w:tc>
        <w:tc>
          <w:tcPr>
            <w:tcW w:type="dxa" w:w="2160"/>
          </w:tcPr>
          <w:p>
            <w:r/>
            <w:r>
              <w:rPr>
                <w:sz w:val="19"/>
              </w:rPr>
              <w:t>Pro, Business Premium; Enterprise beta</w:t>
            </w:r>
          </w:p>
        </w:tc>
      </w:tr>
      <w:tr>
        <w:tc>
          <w:tcPr>
            <w:tcW w:type="dxa" w:w="2160"/>
          </w:tcPr>
          <w:p>
            <w:r/>
            <w:r>
              <w:rPr>
                <w:sz w:val="19"/>
              </w:rPr>
              <w:t>Grok Bot</w:t>
            </w:r>
          </w:p>
        </w:tc>
        <w:tc>
          <w:tcPr>
            <w:tcW w:type="dxa" w:w="2160"/>
          </w:tcPr>
          <w:p>
            <w:r/>
            <w:r>
              <w:rPr>
                <w:sz w:val="19"/>
              </w:rPr>
              <w:t>Named workers sharing ongoing work</w:t>
            </w:r>
          </w:p>
        </w:tc>
        <w:tc>
          <w:tcPr>
            <w:tcW w:type="dxa" w:w="2160"/>
          </w:tcPr>
          <w:p>
            <w:r/>
            <w:r>
              <w:rPr>
                <w:sz w:val="19"/>
              </w:rPr>
              <w:t>Approval settings; shared cloud logins across bots</w:t>
            </w:r>
          </w:p>
        </w:tc>
        <w:tc>
          <w:tcPr>
            <w:tcW w:type="dxa" w:w="2160"/>
          </w:tcPr>
          <w:p>
            <w:r/>
            <w:r>
              <w:rPr>
                <w:sz w:val="19"/>
              </w:rPr>
              <w:t>Check your plan's access</w:t>
            </w:r>
          </w:p>
        </w:tc>
      </w:tr>
      <w:tr>
        <w:tc>
          <w:tcPr>
            <w:tcW w:type="dxa" w:w="2160"/>
          </w:tcPr>
          <w:p>
            <w:r/>
            <w:r>
              <w:rPr>
                <w:sz w:val="19"/>
              </w:rPr>
              <w:t>Claude Duet</w:t>
            </w:r>
          </w:p>
        </w:tc>
        <w:tc>
          <w:tcPr>
            <w:tcW w:type="dxa" w:w="2160"/>
          </w:tcPr>
          <w:p>
            <w:r/>
            <w:r>
              <w:rPr>
                <w:sz w:val="19"/>
              </w:rPr>
              <w:t>Work briefs and business follow-ups</w:t>
            </w:r>
          </w:p>
        </w:tc>
        <w:tc>
          <w:tcPr>
            <w:tcW w:type="dxa" w:w="2160"/>
          </w:tcPr>
          <w:p>
            <w:r/>
            <w:r>
              <w:rPr>
                <w:sz w:val="19"/>
              </w:rPr>
              <w:t>Approval before sensitive actions; some actions disallowed</w:t>
            </w:r>
          </w:p>
        </w:tc>
        <w:tc>
          <w:tcPr>
            <w:tcW w:type="dxa" w:w="2160"/>
          </w:tcPr>
          <w:p>
            <w:r/>
            <w:r>
              <w:rPr>
                <w:sz w:val="19"/>
              </w:rPr>
              <w:t>US Pro/Max waitlist preview</w:t>
            </w:r>
          </w:p>
        </w:tc>
      </w:tr>
      <w:tr>
        <w:tc>
          <w:tcPr>
            <w:tcW w:type="dxa" w:w="2160"/>
          </w:tcPr>
          <w:p>
            <w:r/>
            <w:r>
              <w:rPr>
                <w:sz w:val="19"/>
              </w:rPr>
              <w:t>Manus Cue</w:t>
            </w:r>
          </w:p>
        </w:tc>
        <w:tc>
          <w:tcPr>
            <w:tcW w:type="dxa" w:w="2160"/>
          </w:tcPr>
          <w:p>
            <w:r/>
            <w:r>
              <w:rPr>
                <w:sz w:val="19"/>
              </w:rPr>
              <w:t>Personal errands, bookings and calls</w:t>
            </w:r>
          </w:p>
        </w:tc>
        <w:tc>
          <w:tcPr>
            <w:tcW w:type="dxa" w:w="2160"/>
          </w:tcPr>
          <w:p>
            <w:r/>
            <w:r>
              <w:rPr>
                <w:sz w:val="19"/>
              </w:rPr>
              <w:t>Per-agent permissions, wallet budget, review boundaries</w:t>
            </w:r>
          </w:p>
        </w:tc>
        <w:tc>
          <w:tcPr>
            <w:tcW w:type="dxa" w:w="2160"/>
          </w:tcPr>
          <w:p>
            <w:r/>
            <w:r>
              <w:rPr>
                <w:sz w:val="19"/>
              </w:rPr>
              <w:t>Early access; free with invite code</w:t>
            </w:r>
          </w:p>
        </w:tc>
      </w:tr>
    </w:tbl>
    <w:p>
      <w:pPr>
        <w:spacing w:after="40"/>
      </w:pPr>
    </w:p>
    <w:p>
      <w:r>
        <w:t xml:space="preserve">Activity 1 has three parts. </w:t>
      </w:r>
      <w:r>
        <w:rPr>
          <w:b/>
        </w:rPr>
        <w:t>1A, everyone:</w:t>
      </w:r>
      <w:r>
        <w:t xml:space="preserve"> join Meta Muse at muse.ai with your Facebook account and redeem your trainer’s invite code. </w:t>
      </w:r>
      <w:r>
        <w:rPr>
          <w:b/>
        </w:rPr>
        <w:t>1B, if your ChatGPT plan includes dots:</w:t>
      </w:r>
      <w:r>
        <w:t xml:space="preserve"> set up an OpenAI Dot and give it a standing job. </w:t>
      </w:r>
      <w:r>
        <w:rPr>
          <w:b/>
        </w:rPr>
        <w:t>1C, everyone:</w:t>
      </w:r>
      <w:r>
        <w:t xml:space="preserve"> install Wispr Flow and speak your prompts instead of typing them. Grok Bot, Claude Duet (US Pro/Max research preview) and Manus Cue (early access, invite code) are shown for reference. Use only the trainer-assigned Google account and connect Gmail and Google Calendar separately.</w:t>
      </w:r>
    </w:p>
    <w:p>
      <w:pPr>
        <w:pStyle w:val="Heading3"/>
        <w:keepNext/>
      </w:pPr>
      <w:r>
        <w:t>Meta Muse (Activity 1A: everyone)</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b/>
        </w:rPr>
        <w:t>Activity 1C — speak, don't type.</w:t>
      </w:r>
      <w:r>
        <w:t xml:space="preserve"> Install Wispr Flow (https://wisprflow.ai; Mac, Windows, iPhone and Android; free for 2,000 words a week) and speak your prompts to Muse, Dots and Hermes instead of typing. Hold the Flow shortcut, talk, release: the tidied text lands in the app you are using. Talking makes it natural to give the goal, context, constraints and what done looks like, which is exactly what an agent needs. Wispr says Flow is 4x faster than typing (a vendor claim). Do not dictate passwords or personal data.</w:t>
      </w:r>
    </w:p>
    <w:p>
      <w:r>
        <w:rPr>
          <w:b/>
        </w:rPr>
        <w:t>Your trainer’s invite code: H1KWDZ.</w:t>
      </w:r>
      <w:r>
        <w:t xml:space="preserve"> Within 48 hours of joining, go to Settings → General → Usage → Redeem invite code and key it in. You and your trainer each receive 1 billion Muse tokens. Happy learning and collaborating with AI.</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(Activity 1B: Pro or Business Premium)</w:t>
      </w:r>
    </w:p>
    <w:p>
      <w:r>
        <w:rPr>
          <w:b/>
        </w:rPr>
        <w:t>What it can do</w:t>
      </w:r>
      <w:r>
        <w:t xml:space="preserve"> (rolling out to ChatGPT Pro and Business Premium; Enterprise, Edu and Healthcare beta once the workspace admin enables it. Free, Go and Plus are not in the launch rollout):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 ; plans: https://openai.com/index/introducing-dots/</w:t>
      </w:r>
    </w:p>
    <w:p>
      <w:r>
        <w:rPr>
          <w:color w:val="6B6862"/>
          <w:sz w:val="17"/>
        </w:rPr>
        <w:t>Video (YouTube Short): How to set up your first OpenAI dot — https://www.youtube.com/shorts/gdHwOn2kvT8</w:t>
      </w:r>
    </w:p>
    <w:p>
      <w:pPr>
        <w:pStyle w:val="Heading3"/>
        <w:keepNext/>
      </w:pPr>
      <w:r>
        <w:t>Grok Bot (reference —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your executed work. PP Task 1 needs ONE readable screenshot of your own Meta Muse or OpenAI Dots request and its result (a schedule check or a drafted email), with credentials and unrelated private data hidden.</w:t>
      </w:r>
    </w:p>
    <w:p>
      <w:pPr>
        <w:pStyle w:val="Heading2"/>
        <w:keepNext/>
      </w:pPr>
      <w:r>
        <w:t>Lab 1 — Activity 1 — Your Always-On CEO Assistant: Meta Muse or OpenAI Dots</w:t>
      </w:r>
    </w:p>
    <w:p>
      <w:r>
        <w:rPr>
          <w:b/>
        </w:rPr>
        <w:t>Day 1 · 75 min · Personal assistant + human decisions · LO1</w:t>
      </w:r>
      <w:r>
        <w:t xml:space="preserve"> — Before you hire anyone, get a CEO assistant that never clocks off: it checks your schedule and drafts your email while you talk to it.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Your week is packed: a launch review with your two baristas, a supplier tasting for the gula melaka, a pop-up site visit. Your always-on CEO assistant checks the calendar and drafts the replies. Use only the trainer-assigned Google account with synthetic Kopi Kaki mail and events.</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Kopi Kaki meetings and emails in an assigned training Google account, supplied privately</w:t>
      </w:r>
    </w:p>
    <w:p>
      <w:pPr>
        <w:pStyle w:val="ListBullet"/>
      </w:pPr>
      <w:r>
        <w:t>Muse available in Singapore from 27 October 2026; check installed app, age/account eligibility and connector availability</w:t>
      </w:r>
    </w:p>
    <w:p>
      <w:pPr>
        <w:pStyle w:val="ListBullet"/>
      </w:pPr>
      <w:r>
        <w:t>A Facebook account to sign in at muse.ai; redeem the trainer’s invite code within 48 hours of joining</w:t>
      </w:r>
    </w:p>
    <w:p>
      <w:pPr>
        <w:pStyle w:val="ListBullet"/>
      </w:pPr>
      <w:r>
        <w:t>Dots rolls out to ChatGPT Pro and Business Premium (Enterprise, Edu and Healthcare once the admin enables the beta); no purchase in class</w:t>
      </w:r>
    </w:p>
    <w:p>
      <w:pPr>
        <w:pStyle w:val="ListBullet"/>
        <w:keepNext/>
      </w:pPr>
      <w:r>
        <w:t>Everyone executes 1A in Muse; 1B is a second route for eligible plans. Watching the trainer demo is not your own execution.</w:t>
      </w:r>
    </w:p>
    <w:p>
      <w:pPr>
        <w:keepNext/>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1.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1A Meta Muse for everyone (muse.ai, trainer invite code); 1B OpenAI Dots if your ChatGPT plan includes dots; 1C Wispr Flow to speak your prompts</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Activity 1A — Join Meta Muse at muse.ai (5 min)</w:t>
      </w:r>
    </w:p>
    <w:p>
      <w:r>
        <w:t>Open https://muse.ai and sign in with your Facebook account. Muse works much like ChatGPT: type what you need in plain language. Prefer your phone? Install Muse from Meta (iOS: https://apps.apple.com/sg/app/muse-from-meta/id6760173601 ; Android: https://play.google.com/store/apps/details?gl=sg&amp;id=com.facebook.aura) and confirm the developer is Meta Platforms, Inc. Muse launched in Singapore on 27 October 2026: https://about.fb.com/news/2026/10/muse-is-now-available-in-singapore-the-worlds-first-personal-ai-agent-built-for-everyone/ . Short video: https://www.youtube.com/shorts/zuAAjV5dNMA .</w:t>
      </w:r>
    </w:p>
    <w:p>
      <w:r>
        <w:t>✓ Expected: You are signed in to Muse and can chat with it.</w:t>
      </w:r>
    </w:p>
    <w:p>
      <w:r>
        <w:rPr>
          <w:b/>
        </w:rPr>
        <w:t>Step 2 — Redeem your trainer’s invite code (5 min)</w:t>
      </w:r>
    </w:p>
    <w:p>
      <w:r>
        <w:t>Within 48 hours of joining, go to Settings → General → Usage → Redeem invite code and key in H1KWDZ . You and your trainer each receive 1 billion Muse tokens. Happy learning and collaborating with AI.</w:t>
      </w:r>
    </w:p>
    <w:p>
      <w:r>
        <w:t>✓ Expected: The code is accepted and your token balance shows the bonus.</w:t>
      </w:r>
    </w:p>
    <w:p>
      <w:r>
        <w:rPr>
          <w:b/>
        </w:rPr>
        <w:t>Step 3 — Connect Gmail and Google Calendar in Muse (10 min)</w:t>
      </w:r>
    </w:p>
    <w:p>
      <w:r>
        <w:t>In Muse go to Settings → Connectors → Connect beside Gmail → Continue, then finish Google authorisation in the browser using only the assigned training account. Repeat separately for Google Calendar. Alternatively ask “Connect my Gmail” and “Connect my Google Calendar”. Prefer retrieve-only access where offered; keep approval on for sends and purchases.</w:t>
      </w:r>
    </w:p>
    <w:p>
      <w:r>
        <w:t>✓ Expected: Gmail and Calendar show connected to the assigned account, or each missing connector is explicitly recorded.</w:t>
      </w:r>
    </w:p>
    <w:p>
      <w:r>
        <w:rPr>
          <w:b/>
        </w:rPr>
        <w:t>Step 4 — Activity 1B — Set up an OpenAI Dot if your plan has one (10 min)</w:t>
      </w:r>
    </w:p>
    <w:p>
      <w:r>
        <w:t>Dots is rolling out to ChatGPT Pro and Business Premium users (Enterprise, Edu and Healthcare once the workspace admin enables the beta): https://openai.com/index/introducing-dots/ . If your plan has it, open https://chatgpt.com/dots in the ChatGPT app or a desktop browser, create and name a dot, connect the Gmail and Google Calendar plugins separately to the assigned account, then give it a standing job such as “Every weekday at 8 am, check my calendar for Kopi Kaki meetings and flag any clash.” Inspect what each connection can read and change; keep review on for sensitive actions. On Free, Go or Plus, watch the trainer’s demo and continue in Muse. Official steps: https://learn.chatgpt.com/docs/dots/getting-started . Short setup video: https://www.youtube.com/shorts/gdHwOn2kvT8 .</w:t>
      </w:r>
    </w:p>
    <w:p>
      <w:r>
        <w:t>✓ Expected: A real dot with two verified connections and one standing job, or Muse only (plan without dots recorded).</w:t>
      </w:r>
    </w:p>
    <w:p>
      <w:r>
        <w:rPr>
          <w:b/>
        </w:rPr>
        <w:t>Step 5 — Activity 1C — Speak, don’t type: set up Wispr Flow (5 min)</w:t>
      </w:r>
    </w:p>
    <w:p>
      <w:r>
        <w:t>Download Wispr Flow from https://wisprflow.ai (Mac, Windows, iPhone or Android) and sign up; the free plan covers 2,000 words a week with no card. Grant microphone and accessibility access when asked. Hold your Flow shortcut, speak, then release: the cleaned-up text appears in whatever app has focus. Speak the next two prompts to Muse (or your dot) instead of typing them, and keep using Flow for every prompt in the course. Do not dictate passwords or personal data. Flow says it is 4x faster than typing and supports 100+ languages (vendor claims).</w:t>
      </w:r>
    </w:p>
    <w:p>
      <w:r>
        <w:t>✓ Expected: A spoken prompt lands as clean text in Muse or your dot.</w:t>
      </w:r>
    </w:p>
    <w:p>
      <w:r>
        <w:rPr>
          <w:b/>
        </w:rPr>
        <w:t>Step 6 — Read the Kopi Kaki meeting schedule and emails (15 min)</w:t>
      </w:r>
    </w:p>
    <w:p>
      <w:r>
        <w:t xml:space="preserve">Prompt — paste into </w:t>
      </w:r>
      <w:r>
        <w:rPr>
          <w:i/>
        </w:rPr>
        <w:t>Muse (or your dot) — speak it with Wispr Flow</w:t>
      </w:r>
      <w:r>
        <w:t>:</w:t>
      </w:r>
    </w:p>
    <w:p>
      <w:pPr>
        <w:spacing w:after="0"/>
        <w:ind w:left="216"/>
        <w:shd w:val="clear" w:color="auto" w:fill="F3F1EB"/>
      </w:pPr>
      <w:r>
        <w:rPr>
          <w:rFonts w:ascii="Consolas" w:hAnsi="Consolas"/>
          <w:sz w:val="18"/>
        </w:rPr>
        <w:t>Use only my assigned Kopi Kaki training Google account. Check this week’s Google Calendar meetings in Asia/Singapore (any meeting, such as the Gula Melaka Cold Brew launch review or a supplier tasting) and at most five related emails. Show each meeting’s start/end/time zone and the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7 — Draft, challenge and revise an email (15 min)</w:t>
      </w:r>
    </w:p>
    <w:p>
      <w:r>
        <w:t xml:space="preserve">Prompt — paste into </w:t>
      </w:r>
      <w:r>
        <w:rPr>
          <w:i/>
        </w:rPr>
        <w:t>Same assistant — speak it with Wispr Flow</w:t>
      </w:r>
      <w:r>
        <w:t>:</w:t>
      </w:r>
    </w:p>
    <w:p>
      <w:pPr>
        <w:spacing w:after="0"/>
        <w:ind w:left="216"/>
        <w:shd w:val="clear" w:color="auto" w:fill="F3F1EB"/>
      </w:pPr>
      <w:r>
        <w:rPr>
          <w:rFonts w:ascii="Consolas" w:hAnsi="Consolas"/>
          <w:sz w:val="18"/>
        </w:rPr>
        <w:t>Pick one Kopi Kaki meeting you verified and draft a concise reply about it, using only that schedule and message.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8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for PP Task 1; hide identifiers and unrelated mail. If no route executed, record incomplete and arrange an executed attempt; a sample screenshot is not evidence.</w:t>
      </w:r>
    </w:p>
    <w:p>
      <w:r>
        <w:t>✓ Expected: Your PP Task 1 screenshot,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Muse joined with the invite code (plus a dot if your plan has one); real source evidence, reviewed draft and stop check; PP Task 1 screenshot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Your PP Task 1 screenshot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Invite code rejected</w:t>
            </w:r>
          </w:p>
        </w:tc>
        <w:tc>
          <w:tcPr>
            <w:tcW w:type="dxa" w:w="4320"/>
          </w:tcPr>
          <w:p>
            <w:r/>
            <w:r>
              <w:rPr>
                <w:sz w:val="19"/>
              </w:rPr>
              <w:t>Redeem within 48 hours of joining, in Settings › General › Usage › Redeem invite code. Check you typed H1KWDZ (digit one, not letter I).</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No dots in ChatGPT</w:t>
            </w:r>
          </w:p>
        </w:tc>
        <w:tc>
          <w:tcPr>
            <w:tcW w:type="dxa" w:w="4320"/>
          </w:tcPr>
          <w:p>
            <w:r/>
            <w:r>
              <w:rPr>
                <w:sz w:val="19"/>
              </w:rPr>
              <w:t>Dots is on Pro and Business Premium at launch. Do the lab in Muse and watch the trainer’s dot demo;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Run the same schedule check in Muse and in your dot: compare source accuracy, approval controls, elapsed time and your own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Your First AI Employee: Setup, Tools, Skills &amp; Schedules</w:t>
      </w:r>
    </w:p>
    <w:p>
      <w:r>
        <w:t>Kopi Kaki Co. — a fictional Singapore kopi startup you found, launching the Gula Melaka Cold Brew at its Tiong Bahru flagship on 1 Dec 2026 (#ShiokColdBrew). You are the founder-CEO; all company data is fictional. In Topic 1 an always-on assistant handled your schedule. In Topic 2 you hire your first AI employee — a Hermes agent called Mia — and give her, step by step, everything an employee needs.</w:t>
      </w:r>
    </w:p>
    <w:p>
      <w:pPr>
        <w:pStyle w:val="Heading2"/>
        <w:keepNext/>
      </w:pPr>
      <w:r>
        <w:t>2.1 What Hermes Agent is</w:t>
      </w:r>
    </w:p>
    <w:p>
      <w:r>
        <w:t>Hermes Agent (Nous Research, MIT licence) is an open-source, self-hosted agent: a model inside a harness of tools, skills, memory and channels. It runs on your laptop (Hermes Desktop or the CLI), remembers across sessions, writes and improves its own skills, talks to you on Telegram and other channels, runs scheduled jobs with its cron scheduler, and — in Topic 3 — works in teams through profiles and a Kanban board.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 for Mia</w:t>
            </w:r>
          </w:p>
        </w:tc>
        <w:tc>
          <w:tcPr>
            <w:tcW w:type="dxa" w:w="2880"/>
            <w:shd w:val="clear" w:color="auto" w:fill="1F6FEB"/>
          </w:tcPr>
          <w:p>
            <w:r/>
            <w:r>
              <w:rPr>
                <w:b/>
                <w:color w:val="FFFFFF"/>
                <w:sz w:val="19"/>
              </w:rPr>
              <w:t>Where it lives</w:t>
            </w:r>
          </w:p>
        </w:tc>
      </w:tr>
      <w:tr>
        <w:tc>
          <w:tcPr>
            <w:tcW w:type="dxa" w:w="2880"/>
          </w:tcPr>
          <w:p>
            <w:r/>
            <w:r>
              <w:rPr>
                <w:sz w:val="19"/>
              </w:rPr>
              <w:t>Model</w:t>
            </w:r>
          </w:p>
        </w:tc>
        <w:tc>
          <w:tcPr>
            <w:tcW w:type="dxa" w:w="2880"/>
          </w:tcPr>
          <w:p>
            <w:r/>
            <w:r>
              <w:rPr>
                <w:sz w:val="19"/>
              </w:rPr>
              <w:t>The brain — MiniMax, OpenAI, Anthropic or a local model</w:t>
            </w:r>
          </w:p>
        </w:tc>
        <w:tc>
          <w:tcPr>
            <w:tcW w:type="dxa" w:w="2880"/>
          </w:tcPr>
          <w:p>
            <w:r/>
            <w:r>
              <w:rPr>
                <w:sz w:val="19"/>
              </w:rPr>
              <w:t>hermes model · Settings → Providers</w:t>
            </w:r>
          </w:p>
        </w:tc>
      </w:tr>
      <w:tr>
        <w:tc>
          <w:tcPr>
            <w:tcW w:type="dxa" w:w="2880"/>
          </w:tcPr>
          <w:p>
            <w:r/>
            <w:r>
              <w:rPr>
                <w:sz w:val="19"/>
              </w:rPr>
              <w:t>Context</w:t>
            </w:r>
          </w:p>
        </w:tc>
        <w:tc>
          <w:tcPr>
            <w:tcW w:type="dxa" w:w="2880"/>
          </w:tcPr>
          <w:p>
            <w:r/>
            <w:r>
              <w:rPr>
                <w:sz w:val="19"/>
              </w:rPr>
              <w:t>Who Kopi Kaki is and the rules</w:t>
            </w:r>
          </w:p>
        </w:tc>
        <w:tc>
          <w:tcPr>
            <w:tcW w:type="dxa" w:w="2880"/>
          </w:tcPr>
          <w:p>
            <w:r/>
            <w:r>
              <w:rPr>
                <w:sz w:val="19"/>
              </w:rPr>
              <w:t>AGENTS.md in ~/kopi-kaki; SOUL.md per profile</w:t>
            </w:r>
          </w:p>
        </w:tc>
      </w:tr>
      <w:tr>
        <w:tc>
          <w:tcPr>
            <w:tcW w:type="dxa" w:w="2880"/>
          </w:tcPr>
          <w:p>
            <w:r/>
            <w:r>
              <w:rPr>
                <w:sz w:val="19"/>
              </w:rPr>
              <w:t>Memory</w:t>
            </w:r>
          </w:p>
        </w:tc>
        <w:tc>
          <w:tcPr>
            <w:tcW w:type="dxa" w:w="2880"/>
          </w:tcPr>
          <w:p>
            <w:r/>
            <w:r>
              <w:rPr>
                <w:sz w:val="19"/>
              </w:rPr>
              <w:t>What she chose to remember about you and the work</w:t>
            </w:r>
          </w:p>
        </w:tc>
        <w:tc>
          <w:tcPr>
            <w:tcW w:type="dxa" w:w="2880"/>
          </w:tcPr>
          <w:p>
            <w:r/>
            <w:r>
              <w:rPr>
                <w:sz w:val="19"/>
              </w:rPr>
              <w:t>~/.hermes/memories/</w:t>
            </w:r>
          </w:p>
        </w:tc>
      </w:tr>
      <w:tr>
        <w:tc>
          <w:tcPr>
            <w:tcW w:type="dxa" w:w="2880"/>
          </w:tcPr>
          <w:p>
            <w:r/>
            <w:r>
              <w:rPr>
                <w:sz w:val="19"/>
              </w:rPr>
              <w:t>Tools</w:t>
            </w:r>
          </w:p>
        </w:tc>
        <w:tc>
          <w:tcPr>
            <w:tcW w:type="dxa" w:w="2880"/>
          </w:tcPr>
          <w:p>
            <w:r/>
            <w:r>
              <w:rPr>
                <w:sz w:val="19"/>
              </w:rPr>
              <w:t>What she can do: web, terminal, files, browser, images, voice, cron</w:t>
            </w:r>
          </w:p>
        </w:tc>
        <w:tc>
          <w:tcPr>
            <w:tcW w:type="dxa" w:w="2880"/>
          </w:tcPr>
          <w:p>
            <w:r/>
            <w:r>
              <w:rPr>
                <w:sz w:val="19"/>
              </w:rPr>
              <w:t>hermes tools</w:t>
            </w:r>
          </w:p>
        </w:tc>
      </w:tr>
      <w:tr>
        <w:tc>
          <w:tcPr>
            <w:tcW w:type="dxa" w:w="2880"/>
          </w:tcPr>
          <w:p>
            <w:r/>
            <w:r>
              <w:rPr>
                <w:sz w:val="19"/>
              </w:rPr>
              <w:t>Skills</w:t>
            </w:r>
          </w:p>
        </w:tc>
        <w:tc>
          <w:tcPr>
            <w:tcW w:type="dxa" w:w="2880"/>
          </w:tcPr>
          <w:p>
            <w:r/>
            <w:r>
              <w:rPr>
                <w:sz w:val="19"/>
              </w:rPr>
              <w:t>How to do a job well: steps, rules and checks in a SKILL.md</w:t>
            </w:r>
          </w:p>
        </w:tc>
        <w:tc>
          <w:tcPr>
            <w:tcW w:type="dxa" w:w="2880"/>
          </w:tcPr>
          <w:p>
            <w:r/>
            <w:r>
              <w:rPr>
                <w:sz w:val="19"/>
              </w:rPr>
              <w:t>~/.hermes/skills/</w:t>
            </w:r>
          </w:p>
        </w:tc>
      </w:tr>
      <w:tr>
        <w:tc>
          <w:tcPr>
            <w:tcW w:type="dxa" w:w="2880"/>
          </w:tcPr>
          <w:p>
            <w:r/>
            <w:r>
              <w:rPr>
                <w:sz w:val="19"/>
              </w:rPr>
              <w:t>Gateway + cron</w:t>
            </w:r>
          </w:p>
        </w:tc>
        <w:tc>
          <w:tcPr>
            <w:tcW w:type="dxa" w:w="2880"/>
          </w:tcPr>
          <w:p>
            <w:r/>
            <w:r>
              <w:rPr>
                <w:sz w:val="19"/>
              </w:rPr>
              <w:t>How she reaches you, and when she starts work by herself</w:t>
            </w:r>
          </w:p>
        </w:tc>
        <w:tc>
          <w:tcPr>
            <w:tcW w:type="dxa" w:w="2880"/>
          </w:tcPr>
          <w:p>
            <w:r/>
            <w:r>
              <w:rPr>
                <w:sz w:val="19"/>
              </w:rPr>
              <w:t>hermes gateway · hermes cron</w:t>
            </w:r>
          </w:p>
        </w:tc>
      </w:tr>
    </w:tbl>
    <w:p>
      <w:pPr>
        <w:keepNext/>
        <w:spacing w:after="40"/>
      </w:pPr>
    </w:p>
    <w:p>
      <w:pPr>
        <w:keepNext/>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hermes-dashboard.png"/>
                    <pic:cNvPicPr/>
                  </pic:nvPicPr>
                  <pic:blipFill>
                    <a:blip r:embed="rId14"/>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p>
      <w:pPr>
        <w:pStyle w:val="Heading2"/>
        <w:keepNext/>
      </w:pPr>
      <w:r>
        <w:t>2.2 Set up Hermes Desktop</w:t>
      </w:r>
    </w:p>
    <w:p>
      <w:r>
        <w:t>Download Hermes-Setup.dmg (Mac, Apple Silicon only) or Hermes-Setup.exe (Windows) from hermes-agent.nousresearch.com/desktop; on Linux install the CLI and run `hermes desktop`. On first run choose 'Choose provider later' and the Basic layout. Data lives in ~/.hermes (Windows: %LOCALAPPDATA%\hermes). Start every chat in ~/kopi-kaki so AGENTS.md loads.</w:t>
      </w:r>
    </w:p>
    <w:p>
      <w:pPr>
        <w:pStyle w:val="Heading2"/>
        <w:keepNext/>
      </w:pPr>
      <w:r>
        <w:t>2.3 Connect a model — the MiniMax demo</w:t>
      </w:r>
    </w:p>
    <w:p>
      <w:r>
        <w:t>Hermes has MiniMax built in. Run `hermes model` → MiniMax → MiniMax (OAuth) to sign in in the browser, or 'MiniMax (global endpoint)' with an M Plan subscription key (MINIMAX_API_KEY in ~/.hermes/.env); choose 'Enter custom model name' and type MiniMax-M3.1-Flash. In Desktop: Settings → Providers, then Settings → Model → Main model → Apply. Trial offer: a one-day free MiniMax trial is awaiting verification — your trainer confirms the current offer on the day; MiniMax publishes the M Plan and pay-as-you-go credits. Right-sized models (Security Principle 5): a small, fast model is often enough for inbox triage.</w:t>
      </w:r>
    </w:p>
    <w:p>
      <w:pPr>
        <w:pStyle w:val="Heading2"/>
        <w:keepNext/>
      </w:pPr>
      <w:r>
        <w:t>2.4 Telegram, tools and skills</w:t>
      </w:r>
    </w:p>
    <w:p>
      <w:pPr>
        <w:pStyle w:val="ListBullet"/>
      </w:pPr>
      <w:r>
        <w:t>Telegram: @BotFather → /newbot → copy the token; @userinfobot → your numeric ID; `hermes gateway setup` → Telegram; run `hermes gateway`; send /sethome so scheduled results arrive in that chat. Only allow-listed users (TELEGRAM_ALLOWED_USERS) can talk to Mia. Desktop shortcut: Messaging → Telegram → Create with QR.</w:t>
      </w:r>
    </w:p>
    <w:p>
      <w:pPr>
        <w:pStyle w:val="ListBullet"/>
      </w:pPr>
      <w:r>
        <w:t>Tools: `hermes tools` opens a checklist per platform; `hermes tools --summary` shows what is on; switch off what a channel does not need (e.g. the browser on Telegram).</w:t>
      </w:r>
    </w:p>
    <w:p>
      <w:pPr>
        <w:pStyle w:val="ListBullet"/>
      </w:pPr>
      <w:r>
        <w:t>Skills: a SKILL.md folder of know-how loaded when a task matches. `hermes skills browse | search | inspect | install | list`. Read every third-party SKILL.md before you install it. Tools do the work; skills know how to do it well.</w:t>
      </w:r>
    </w:p>
    <w:p>
      <w:pPr>
        <w:pStyle w:val="Heading2"/>
        <w:keepNext/>
      </w:pPr>
      <w:r>
        <w:t>2.5 Web search with Firecrawl</w:t>
      </w:r>
    </w:p>
    <w:p>
      <w:r>
        <w:t>Firecrawl is Hermes's default web backend. Create a free key at firecrawl.dev (1,000 credits a month, no card), add FIRECRAWL_API_KEY to ~/.hermes/.env, and ask for dated, linked sources.</w:t>
      </w:r>
    </w:p>
    <w:p>
      <w:pPr>
        <w:pStyle w:val="Heading2"/>
        <w:keepNext/>
      </w:pPr>
      <w:r>
        <w:t>2.6 gog for Gmail and Calendar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Job</w:t>
            </w:r>
          </w:p>
        </w:tc>
        <w:tc>
          <w:tcPr>
            <w:tcW w:type="dxa" w:w="2880"/>
            <w:shd w:val="clear" w:color="auto" w:fill="1F6FEB"/>
          </w:tcPr>
          <w:p>
            <w:r/>
            <w:r>
              <w:rPr>
                <w:b/>
                <w:color w:val="FFFFFF"/>
                <w:sz w:val="19"/>
              </w:rPr>
              <w:t>Command</w:t>
            </w:r>
          </w:p>
        </w:tc>
        <w:tc>
          <w:tcPr>
            <w:tcW w:type="dxa" w:w="2880"/>
            <w:shd w:val="clear" w:color="auto" w:fill="1F6FEB"/>
          </w:tcPr>
          <w:p>
            <w:r/>
            <w:r>
              <w:rPr>
                <w:b/>
                <w:color w:val="FFFFFF"/>
                <w:sz w:val="19"/>
              </w:rPr>
              <w:t>Rule</w:t>
            </w:r>
          </w:p>
        </w:tc>
      </w:tr>
      <w:tr>
        <w:tc>
          <w:tcPr>
            <w:tcW w:type="dxa" w:w="2880"/>
          </w:tcPr>
          <w:p>
            <w:r/>
            <w:r>
              <w:rPr>
                <w:sz w:val="19"/>
              </w:rPr>
              <w:t>Sign in</w:t>
            </w:r>
          </w:p>
        </w:tc>
        <w:tc>
          <w:tcPr>
            <w:tcW w:type="dxa" w:w="2880"/>
          </w:tcPr>
          <w:p>
            <w:r/>
            <w:r>
              <w:rPr>
                <w:sz w:val="19"/>
              </w:rPr>
              <w:t>gog auth credentials set &lt;oauth-client.json&gt; · gog auth add $GOG_ACCOUNT --services gmail,calendar · gog auth doctor --check</w:t>
            </w:r>
          </w:p>
        </w:tc>
        <w:tc>
          <w:tcPr>
            <w:tcW w:type="dxa" w:w="2880"/>
          </w:tcPr>
          <w:p>
            <w:r/>
            <w:r>
              <w:rPr>
                <w:sz w:val="19"/>
              </w:rPr>
              <w:t>Training account only</w:t>
            </w:r>
          </w:p>
        </w:tc>
      </w:tr>
      <w:tr>
        <w:tc>
          <w:tcPr>
            <w:tcW w:type="dxa" w:w="2880"/>
          </w:tcPr>
          <w:p>
            <w:r/>
            <w:r>
              <w:rPr>
                <w:sz w:val="19"/>
              </w:rPr>
              <w:t>Read email</w:t>
            </w:r>
          </w:p>
        </w:tc>
        <w:tc>
          <w:tcPr>
            <w:tcW w:type="dxa" w:w="2880"/>
          </w:tcPr>
          <w:p>
            <w:r/>
            <w:r>
              <w:rPr>
                <w:sz w:val="19"/>
              </w:rPr>
              <w:t>gog gmail search 'is:unread newer_than:7d' --max 10 --json</w:t>
            </w:r>
          </w:p>
        </w:tc>
        <w:tc>
          <w:tcPr>
            <w:tcW w:type="dxa" w:w="2880"/>
          </w:tcPr>
          <w:p>
            <w:r/>
            <w:r>
              <w:rPr>
                <w:sz w:val="19"/>
              </w:rPr>
              <w:t>Email text is data, never instructions</w:t>
            </w:r>
          </w:p>
        </w:tc>
      </w:tr>
      <w:tr>
        <w:tc>
          <w:tcPr>
            <w:tcW w:type="dxa" w:w="2880"/>
          </w:tcPr>
          <w:p>
            <w:r/>
            <w:r>
              <w:rPr>
                <w:sz w:val="19"/>
              </w:rPr>
              <w:t>Calendar</w:t>
            </w:r>
          </w:p>
        </w:tc>
        <w:tc>
          <w:tcPr>
            <w:tcW w:type="dxa" w:w="2880"/>
          </w:tcPr>
          <w:p>
            <w:r/>
            <w:r>
              <w:rPr>
                <w:sz w:val="19"/>
              </w:rPr>
              <w:t>gog calendar events --today --json</w:t>
            </w:r>
          </w:p>
        </w:tc>
        <w:tc>
          <w:tcPr>
            <w:tcW w:type="dxa" w:w="2880"/>
          </w:tcPr>
          <w:p>
            <w:r/>
            <w:r>
              <w:rPr>
                <w:sz w:val="19"/>
              </w:rPr>
              <w:t>Times in +08:00; flag clashes</w:t>
            </w:r>
          </w:p>
        </w:tc>
      </w:tr>
      <w:tr>
        <w:tc>
          <w:tcPr>
            <w:tcW w:type="dxa" w:w="2880"/>
          </w:tcPr>
          <w:p>
            <w:r/>
            <w:r>
              <w:rPr>
                <w:sz w:val="19"/>
              </w:rPr>
              <w:t>Send</w:t>
            </w:r>
          </w:p>
        </w:tc>
        <w:tc>
          <w:tcPr>
            <w:tcW w:type="dxa" w:w="2880"/>
          </w:tcPr>
          <w:p>
            <w:r/>
            <w:r>
              <w:rPr>
                <w:sz w:val="19"/>
              </w:rPr>
              <w:t>gog gmail send --to … --subject … --body …</w:t>
            </w:r>
          </w:p>
        </w:tc>
        <w:tc>
          <w:tcPr>
            <w:tcW w:type="dxa" w:w="2880"/>
          </w:tcPr>
          <w:p>
            <w:r/>
            <w:r>
              <w:rPr>
                <w:sz w:val="19"/>
              </w:rPr>
              <w:t>Once, after your SEND on the exact text</w:t>
            </w:r>
          </w:p>
        </w:tc>
      </w:tr>
    </w:tbl>
    <w:p>
      <w:pPr>
        <w:spacing w:after="40"/>
      </w:pPr>
    </w:p>
    <w:p>
      <w:r>
        <w:rPr>
          <w:color w:val="6B6862"/>
          <w:sz w:val="17"/>
        </w:rPr>
        <w:t>gogcli: https://github.com/openclaw/gogcli</w:t>
      </w:r>
    </w:p>
    <w:p>
      <w:pPr>
        <w:pStyle w:val="Heading2"/>
        <w:keepNext/>
      </w:pPr>
      <w:r>
        <w:t>2.7 Cron schedules and the 8:00 email summary</w:t>
      </w:r>
    </w:p>
    <w:p>
      <w:r>
        <w:t>Cron makes Mia proactive: a job starts work without being asked. Jobs run inside the gateway, which checks for due jobs every minute, so keep it running. `hermes cron list | create | run | pause | resume | remove | status`. The daily email summary reads only and delivers to Telegram:</w:t>
      </w:r>
    </w:p>
    <w:p>
      <w:pPr>
        <w:spacing w:after="0"/>
        <w:ind w:left="216"/>
        <w:shd w:val="clear" w:color="auto" w:fill="F3F1EB"/>
      </w:pPr>
      <w:r>
        <w:rPr>
          <w:rFonts w:ascii="Consolas" w:hAnsi="Consolas"/>
          <w:sz w:val="18"/>
        </w:rPr>
        <w:t>hermes cron create "0 8 * * *" "Summarise my unread Kopi Kaki Gmail from the last 24 hours with gog (read-only): urgent first, then replies needed, then FYI. Add today's calendar and any clash. Never send or change anything." --skill gog-office --name "Morning email brief" --deliver telegram --timezone Asia/Singapore</w:t>
      </w:r>
    </w:p>
    <w:p>
      <w:pPr>
        <w:spacing w:after="40"/>
      </w:pPr>
    </w:p>
    <w:p>
      <w:pPr>
        <w:pStyle w:val="Heading2"/>
        <w:keepNext/>
      </w:pPr>
      <w:r>
        <w:t>2.8 Activity 2 — skills.sh and the Kopi Kaki website</w:t>
      </w:r>
    </w:p>
    <w:p>
      <w:r>
        <w:t>skills.sh is the open directory of agent skills. The skills CLI installs straight into Hermes with `-a hermes-agent -g`. Popular design skills (installs as of 30 Oct 2026): Anthropic's frontend-design (≈1.1M), Vercel's web-design-guidelines (≈804K) and ui-ux-pro-max (≈424K). Mia uses two of them to build a one-page site for the startup.</w:t>
      </w:r>
    </w:p>
    <w:p>
      <w:pPr>
        <w:pStyle w:val="Heading2"/>
        <w:keepNext/>
      </w:pPr>
      <w:r>
        <w:t>2.9 Activity 3 — a pitch deck is a decision story</w:t>
      </w:r>
    </w:p>
    <w:p>
      <w:r>
        <w:t>Problem → product → proof → plan → ask. The kopi-pitch-deck skill gives Mia this order, the brand rules and the checks; python-pptx (the tool) writes editable slides with a native chart. Check content errors (a wrong or unsourced number) separately from layout errors (clipped or overlapping text). PP Task 2 needs ONE Hermes Desktop or dashboard screenshot showing your request and the finished deck.</w:t>
      </w:r>
    </w:p>
    <w:p>
      <w:r>
        <w:rPr>
          <w:color w:val="6B6862"/>
          <w:sz w:val="17"/>
        </w:rPr>
        <w:t>Hermes Desktop: https://hermes-agent.nousresearch.com/desktop</w:t>
      </w:r>
    </w:p>
    <w:p>
      <w:r>
        <w:rPr>
          <w:color w:val="6B6862"/>
          <w:sz w:val="17"/>
        </w:rPr>
        <w:t>Hermes docs — installation, providers, Telegram, tools, skills, cron, web search: https://hermes-agent.nousresearch.com/docs/</w:t>
      </w:r>
    </w:p>
    <w:p>
      <w:r>
        <w:rPr>
          <w:color w:val="6B6862"/>
          <w:sz w:val="17"/>
        </w:rPr>
        <w:t>MiniMax — Hermes Agent setup (M Plan): https://platform.minimax.io/docs/m-plan/hermes-agent</w:t>
      </w:r>
    </w:p>
    <w:p>
      <w:r>
        <w:rPr>
          <w:color w:val="6B6862"/>
          <w:sz w:val="17"/>
        </w:rPr>
        <w:t>Firecrawl pricing (free 1,000 credits/month): https://www.firecrawl.dev/pricing</w:t>
      </w:r>
    </w:p>
    <w:p>
      <w:r>
        <w:rPr>
          <w:color w:val="6B6862"/>
          <w:sz w:val="17"/>
        </w:rPr>
        <w:t>gogcli — Google Workspace CLI: https://github.com/openclaw/gogcli</w:t>
      </w:r>
    </w:p>
    <w:p>
      <w:r>
        <w:rPr>
          <w:color w:val="6B6862"/>
          <w:sz w:val="17"/>
        </w:rPr>
        <w:t>skills.sh — the open agent-skills directory: https://skills.sh/</w:t>
      </w:r>
    </w:p>
    <w:p>
      <w:r>
        <w:rPr>
          <w:color w:val="6B6862"/>
          <w:sz w:val="17"/>
        </w:rPr>
        <w:t>Vercel skills CLI (supports Hermes Agent): https://github.com/vercel-labs/skills</w:t>
      </w:r>
    </w:p>
    <w:p>
      <w:pPr>
        <w:pStyle w:val="Heading2"/>
        <w:keepNext/>
      </w:pPr>
      <w:r>
        <w:t>Topic 2 Setup — Hire Your First AI Employee — Hermes Agent Setup</w:t>
      </w:r>
    </w:p>
    <w:p>
      <w:r>
        <w:rPr>
          <w:b/>
        </w:rPr>
        <w:t>Day 1 · 120 min · One agent, many tools · LO1/LO2</w:t>
      </w:r>
      <w:r>
        <w:t xml:space="preserve"> — Install Hermes Desktop, give it a brain, put it on Telegram, arm it with tools and skills, then let it read your inbox and brief you every morning.</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Today your first hire is Mia, a Hermes agent that works from your laptop: she reads your Kopi Kaki inbox and calendar, searches the web for cold-brew trends, and messages you a summary on Telegram every morning before you open the pop-up.</w:t>
      </w:r>
    </w:p>
    <w:p>
      <w:pPr>
        <w:pStyle w:val="Heading3"/>
        <w:keepNext/>
      </w:pPr>
      <w:r>
        <w:t>Goal</w:t>
      </w:r>
    </w:p>
    <w:p>
      <w:r>
        <w:t>Set up one Hermes Agent with a model, a messaging channel, tools, reviewed skills, web search, Google Workspace access and a schedule, and explain how each part changes what the agent can do (LO1, LO2).</w:t>
      </w:r>
    </w:p>
    <w:p>
      <w:pPr>
        <w:pStyle w:val="Heading3"/>
        <w:keepNext/>
      </w:pPr>
      <w:r>
        <w:t>Before you start</w:t>
      </w:r>
    </w:p>
    <w:p>
      <w:pPr>
        <w:pStyle w:val="ListBullet"/>
      </w:pPr>
      <w:r>
        <w:t>Laptop: macOS 12+ on Apple Silicon (Intel Macs are not supported by the Desktop installer), Windows 10/11, or Linux</w:t>
      </w:r>
    </w:p>
    <w:p>
      <w:pPr>
        <w:pStyle w:val="ListBullet"/>
      </w:pPr>
      <w:r>
        <w:t>A Telegram account on your phone</w:t>
      </w:r>
    </w:p>
    <w:p>
      <w:pPr>
        <w:pStyle w:val="ListBullet"/>
      </w:pPr>
      <w:r>
        <w:t>The trainer-assigned training Google account and OAuth client file (from Lab 1)</w:t>
      </w:r>
    </w:p>
    <w:p>
      <w:pPr>
        <w:pStyle w:val="ListBullet"/>
      </w:pPr>
      <w:r>
        <w:t>A model provider: a MiniMax account (demo) or the provider key your trainer assigns</w:t>
      </w:r>
    </w:p>
    <w:p>
      <w:pPr>
        <w:pStyle w:val="ListBullet"/>
        <w:keepNext/>
      </w:pPr>
      <w:r>
        <w:t>A free Firecrawl account (firecrawl.dev — 1,000 free credits a month, no card)</w:t>
      </w:r>
    </w:p>
    <w:p>
      <w:pPr>
        <w:keepNext/>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hermes-dashboard.png"/>
                    <pic:cNvPicPr/>
                  </pic:nvPicPr>
                  <pic:blipFill>
                    <a:blip r:embed="rId14"/>
                    <a:stretch>
                      <a:fillRect/>
                    </a:stretch>
                  </pic:blipFill>
                  <pic:spPr>
                    <a:xfrm>
                      <a:off x="0" y="0"/>
                      <a:ext cx="4572000" cy="2857500"/>
                    </a:xfrm>
                    <a:prstGeom prst="rect"/>
                  </pic:spPr>
                </pic:pic>
              </a:graphicData>
            </a:graphic>
          </wp:inline>
        </w:drawing>
      </w:r>
    </w:p>
    <w:p>
      <w:pPr>
        <w:jc w:val="center"/>
      </w:pPr>
      <w:r>
        <w:rPr>
          <w:color w:val="6B6862"/>
          <w:sz w:val="18"/>
        </w:rPr>
        <w:t>The Hermes dashboard (hermes dashboard → http://127.0.0.1:9119)</w:t>
      </w:r>
    </w:p>
    <w:p>
      <w:pPr>
        <w:pStyle w:val="Heading3"/>
        <w:keepNext/>
      </w:pPr>
      <w:r>
        <w:t>You will deliver</w:t>
      </w:r>
    </w:p>
    <w:p>
      <w:pPr>
        <w:pStyle w:val="ListBullet"/>
      </w:pPr>
      <w:r>
        <w:t>Hermes Desktop running in ~/kopi-kaki with a working model (MiniMax demo or the trainer-assigned provider)</w:t>
      </w:r>
    </w:p>
    <w:p>
      <w:pPr>
        <w:pStyle w:val="ListBullet"/>
      </w:pPr>
      <w:r>
        <w:t>Mia answering you on Telegram from your allow-listed user ID</w:t>
      </w:r>
    </w:p>
    <w:p>
      <w:pPr>
        <w:pStyle w:val="ListBullet"/>
      </w:pPr>
      <w:r>
        <w:t>Tools and skills listed and tested; Firecrawl web search returning cited results</w:t>
      </w:r>
    </w:p>
    <w:p>
      <w:pPr>
        <w:pStyle w:val="ListBullet"/>
      </w:pPr>
      <w:r>
        <w:t>gog reading Gmail and Calendar; one approved test email sent</w:t>
      </w:r>
    </w:p>
    <w:p>
      <w:pPr>
        <w:pStyle w:val="ListBullet"/>
      </w:pPr>
      <w:r>
        <w:t>A daily 8:00 email-summary cron that delivers to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your first AI employee</w:t>
            </w:r>
          </w:p>
        </w:tc>
      </w:tr>
      <w:tr>
        <w:tc>
          <w:tcPr>
            <w:tcW w:type="dxa" w:w="4320"/>
          </w:tcPr>
          <w:p>
            <w:r/>
            <w:r>
              <w:rPr>
                <w:sz w:val="19"/>
              </w:rPr>
              <w:t>You (human)</w:t>
            </w:r>
          </w:p>
        </w:tc>
        <w:tc>
          <w:tcPr>
            <w:tcW w:type="dxa" w:w="4320"/>
          </w:tcPr>
          <w:p>
            <w:r/>
            <w:r>
              <w:rPr>
                <w:sz w:val="19"/>
              </w:rPr>
              <w:t>Choose the model and accounts, approve every send, own the schedule</w:t>
            </w:r>
          </w:p>
        </w:tc>
      </w:tr>
    </w:tbl>
    <w:p>
      <w:pPr>
        <w:spacing w:after="40"/>
      </w:pPr>
    </w:p>
    <w:p>
      <w:pPr>
        <w:pStyle w:val="Heading3"/>
        <w:keepNext/>
      </w:pPr>
      <w:r>
        <w:t>Concepts in action</w:t>
      </w:r>
    </w:p>
    <w:p>
      <w:pPr>
        <w:pStyle w:val="ListBullet"/>
      </w:pPr>
      <w:r>
        <w:t>Model = the brain; Desktop/gateway = the body; tools = the hands; skills = the know-how</w:t>
      </w:r>
    </w:p>
    <w:p>
      <w:pPr>
        <w:pStyle w:val="ListBullet"/>
      </w:pPr>
      <w:r>
        <w:t>A channel (Telegram) lets the agent reach you; an allow-list decides who can reach it</w:t>
      </w:r>
    </w:p>
    <w:p>
      <w:pPr>
        <w:pStyle w:val="ListBullet"/>
      </w:pPr>
      <w:r>
        <w:t>Cron makes the agent proactive: it starts work without being asked</w:t>
      </w:r>
    </w:p>
    <w:p>
      <w:pPr>
        <w:pStyle w:val="ListBullet"/>
      </w:pPr>
      <w:r>
        <w:t>Read and send are different permissions: approve every send</w:t>
      </w:r>
    </w:p>
    <w:p>
      <w:pPr>
        <w:pStyle w:val="Heading3"/>
        <w:keepNext/>
      </w:pPr>
      <w:r>
        <w:t>Lab files</w:t>
      </w:r>
    </w:p>
    <w:p>
      <w:r>
        <w:t>labs/setup02-hermes-first-ai-employee/ — README.md, LAB-S2-Instructions.pdf,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Create the Kopi Kaki workspace (5 min)</w:t>
      </w:r>
    </w:p>
    <w:p>
      <w:r>
        <w:t>Everything your agents do for the startup happens in one folder. AGENTS.md tells every agent who Kopi Kaki is and the rules; Hermes loads it automatically when it starts in that folder. The small Python environment is used by the PPT and image tools later.</w:t>
      </w:r>
    </w:p>
    <w:p>
      <w:pPr>
        <w:spacing w:after="0"/>
        <w:ind w:left="216"/>
        <w:shd w:val="clear" w:color="auto" w:fill="F3F1EB"/>
      </w:pPr>
      <w:r>
        <w:rPr>
          <w:rFonts w:ascii="Consolas" w:hAnsi="Consolas"/>
          <w:sz w:val="18"/>
        </w:rPr>
        <w:t>mkdir -p ~/kopi-kaki &amp;&amp; cp -Rn data/* ~/kopi-kaki/</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python-pptx openpyxl Pillow</w:t>
      </w:r>
    </w:p>
    <w:p>
      <w:pPr>
        <w:spacing w:after="0"/>
        <w:ind w:left="216"/>
        <w:shd w:val="clear" w:color="auto" w:fill="F3F1EB"/>
      </w:pPr>
      <w:r>
        <w:rPr>
          <w:rFonts w:ascii="Consolas" w:hAnsi="Consolas"/>
          <w:sz w:val="18"/>
        </w:rPr>
        <w:t>ls</w:t>
      </w:r>
    </w:p>
    <w:p>
      <w:pPr>
        <w:spacing w:after="40"/>
      </w:pPr>
    </w:p>
    <w:p>
      <w:r>
        <w:t>✓ Expected: ~/kopi-kaki holds AGENTS.md, brand-guide.md, campaign-brief.md, the reviews and competitor files and skills/.</w:t>
      </w:r>
    </w:p>
    <w:p>
      <w:r>
        <w:rPr>
          <w:b/>
        </w:rPr>
        <w:t>Step 2 — Install Hermes Desktop (10 min)</w:t>
      </w:r>
    </w:p>
    <w:p>
      <w:r>
        <w:t>Download the installer for your laptop from the official page: Hermes-Setup.dmg (Mac, Apple Silicon) or Hermes-Setup.exe (Windows). On Linux install the CLI, then run `hermes desktop`. On first run, choose 'Choose provider later' — you connect the model in the next step — and pick the Basic layout. Data lives in ~/.hermes (Windows: %LOCALAPPDATA%\hermes).</w:t>
      </w:r>
    </w:p>
    <w:p>
      <w:pPr>
        <w:spacing w:after="0"/>
        <w:ind w:left="216"/>
        <w:shd w:val="clear" w:color="auto" w:fill="F3F1EB"/>
      </w:pPr>
      <w:r>
        <w:rPr>
          <w:rFonts w:ascii="Consolas" w:hAnsi="Consolas"/>
          <w:sz w:val="18"/>
        </w:rPr>
        <w:t># Download: https://hermes-agent.nousresearch.com/desktop</w:t>
      </w:r>
    </w:p>
    <w:p>
      <w:pPr>
        <w:spacing w:after="0"/>
        <w:ind w:left="216"/>
        <w:shd w:val="clear" w:color="auto" w:fill="F3F1EB"/>
      </w:pPr>
      <w:r>
        <w:rPr>
          <w:rFonts w:ascii="Consolas" w:hAnsi="Consolas"/>
          <w:sz w:val="18"/>
        </w:rPr>
        <w:t># CLI (macOS / Linux / WSL2):</w:t>
      </w:r>
    </w:p>
    <w:p>
      <w:pPr>
        <w:spacing w:after="0"/>
        <w:ind w:left="216"/>
        <w:shd w:val="clear" w:color="auto" w:fill="F3F1EB"/>
      </w:pPr>
      <w:r>
        <w:rPr>
          <w:rFonts w:ascii="Consolas" w:hAnsi="Consolas"/>
          <w:sz w:val="18"/>
        </w:rPr>
        <w:t>curl -fsSL https://hermes-agent.nousresearch.com/install.sh | bash</w:t>
      </w:r>
    </w:p>
    <w:p>
      <w:pPr>
        <w:spacing w:after="0"/>
        <w:ind w:left="216"/>
        <w:shd w:val="clear" w:color="auto" w:fill="F3F1EB"/>
      </w:pPr>
      <w:r>
        <w:rPr>
          <w:rFonts w:ascii="Consolas" w:hAnsi="Consolas"/>
          <w:sz w:val="18"/>
        </w:rPr>
        <w:t># CLI (Windows PowerShell):</w:t>
      </w:r>
    </w:p>
    <w:p>
      <w:pPr>
        <w:spacing w:after="0"/>
        <w:ind w:left="216"/>
        <w:shd w:val="clear" w:color="auto" w:fill="F3F1EB"/>
      </w:pPr>
      <w:r>
        <w:rPr>
          <w:rFonts w:ascii="Consolas" w:hAnsi="Consolas"/>
          <w:sz w:val="18"/>
        </w:rPr>
        <w:t>iex (irm https://hermes-agent.nousresearch.com/install.ps1)</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desktop</w:t>
      </w:r>
    </w:p>
    <w:p>
      <w:pPr>
        <w:spacing w:after="40"/>
      </w:pPr>
    </w:p>
    <w:p>
      <w:r>
        <w:t>✓ Expected: Hermes Desktop opens; `hermes --version` prints a version.</w:t>
      </w:r>
    </w:p>
    <w:p>
      <w:r>
        <w:rPr>
          <w:b/>
        </w:rPr>
        <w:t>Step 3 — Connect a model — demo with MiniMax (10 min)</w:t>
      </w:r>
    </w:p>
    <w:p>
      <w:r>
        <w:t>The model is the agent's brain. Hermes has MiniMax built in. Run `hermes model`, choose MiniMax → MiniMax (OAuth) and sign in in the browser, or choose 'MiniMax (global endpoint)' and paste your M Plan subscription key. Then choose 'Enter custom model name' and type MiniMax-M3.1-Flash. In Desktop the same setting is Settings → Providers, then Settings → Model → Main model → Apply. Trial offer: your trainer will confirm any current MiniMax free trial on the day (awaiting verification); MiniMax's published options are the M Plan and pay-as-you-go credits. Use the trainer-assigned provider if you have no MiniMax access.</w:t>
      </w:r>
    </w:p>
    <w:p>
      <w:pPr>
        <w:spacing w:after="0"/>
        <w:ind w:left="216"/>
        <w:shd w:val="clear" w:color="auto" w:fill="F3F1EB"/>
      </w:pPr>
      <w:r>
        <w:rPr>
          <w:rFonts w:ascii="Consolas" w:hAnsi="Consolas"/>
          <w:sz w:val="18"/>
        </w:rPr>
        <w:t>hermes model                       # MiniMax → MiniMax (OAuth), or global endpoint + key</w:t>
      </w:r>
    </w:p>
    <w:p>
      <w:pPr>
        <w:spacing w:after="0"/>
        <w:ind w:left="216"/>
        <w:shd w:val="clear" w:color="auto" w:fill="F3F1EB"/>
      </w:pPr>
      <w:r>
        <w:rPr>
          <w:rFonts w:ascii="Consolas" w:hAnsi="Consolas"/>
          <w:sz w:val="18"/>
        </w:rPr>
        <w:t># key alternative: add to ~/.hermes/.env</w:t>
      </w:r>
    </w:p>
    <w:p>
      <w:pPr>
        <w:spacing w:after="0"/>
        <w:ind w:left="216"/>
        <w:shd w:val="clear" w:color="auto" w:fill="F3F1EB"/>
      </w:pPr>
      <w:r>
        <w:rPr>
          <w:rFonts w:ascii="Consolas" w:hAnsi="Consolas"/>
          <w:sz w:val="18"/>
        </w:rPr>
        <w:t>#   MINIMAX_API_KEY=your-key</w:t>
      </w:r>
    </w:p>
    <w:p>
      <w:pPr>
        <w:spacing w:after="0"/>
        <w:ind w:left="216"/>
        <w:shd w:val="clear" w:color="auto" w:fill="F3F1EB"/>
      </w:pPr>
      <w:r>
        <w:rPr>
          <w:rFonts w:ascii="Consolas" w:hAnsi="Consolas"/>
          <w:sz w:val="18"/>
        </w:rPr>
        <w:t># model name: MiniMax-M3.1-Flash</w:t>
      </w:r>
    </w:p>
    <w:p>
      <w:pPr>
        <w:spacing w:after="0"/>
        <w:ind w:left="216"/>
        <w:shd w:val="clear" w:color="auto" w:fill="F3F1EB"/>
      </w:pPr>
      <w:r>
        <w:rPr>
          <w:rFonts w:ascii="Consolas" w:hAnsi="Consolas"/>
          <w:sz w:val="18"/>
        </w:rPr>
        <w:t>hermes chat -q "Say hello in one line as Mia, Kopi Kaki's first AI employee."</w:t>
      </w:r>
    </w:p>
    <w:p>
      <w:pPr>
        <w:spacing w:after="40"/>
      </w:pPr>
    </w:p>
    <w:p>
      <w:r>
        <w:t>✓ Expected: A one-line reply from the model.</w:t>
      </w:r>
    </w:p>
    <w:p>
      <w:r>
        <w:rPr>
          <w:b/>
        </w:rPr>
        <w:t>Step 4 — Meet Mia: your first AI employee (5 min)</w:t>
      </w:r>
    </w:p>
    <w:p>
      <w:r>
        <w:t>Start a Desktop chat with the working folder set to ~/kopi-kaki so AGENTS.md is loaded, and check that Mia knows the company.</w:t>
      </w:r>
    </w:p>
    <w:p>
      <w:r>
        <w:t xml:space="preserve">Prompt — paste into </w:t>
      </w:r>
      <w:r>
        <w:rPr>
          <w:i/>
        </w:rPr>
        <w:t>Hermes Desktop — new chat, folder ~/kopi-kaki</w:t>
      </w:r>
      <w:r>
        <w:t>:</w:t>
      </w:r>
    </w:p>
    <w:p>
      <w:pPr>
        <w:spacing w:after="0"/>
        <w:ind w:left="216"/>
        <w:shd w:val="clear" w:color="auto" w:fill="F3F1EB"/>
      </w:pPr>
      <w:r>
        <w:rPr>
          <w:rFonts w:ascii="Consolas" w:hAnsi="Consolas"/>
          <w:sz w:val="18"/>
        </w:rPr>
        <w:t>You are Mia, the first AI employee of Kopi Kaki Co. Read AGENTS.md and campaign-brief.md. In five bullets: who we are, what we launch and when, the price, our KPIs, and the three rules you must never break.</w:t>
      </w:r>
    </w:p>
    <w:p>
      <w:pPr>
        <w:spacing w:after="40"/>
      </w:pPr>
    </w:p>
    <w:p>
      <w:r>
        <w:t>✓ Expected: Five correct bullets: startup, Gula Melaka Cold Brew on 1 Dec 2026, SGD 6.80, the KPIs and the rules.</w:t>
      </w:r>
    </w:p>
    <w:p>
      <w:r>
        <w:rPr>
          <w:b/>
        </w:rPr>
        <w:t>Step 5 — Put Mia on Telegram (10 min)</w:t>
      </w:r>
    </w:p>
    <w:p>
      <w:r>
        <w:t>In Telegram open @BotFather → /newbot → choose a name (e.g. Mia Kopi Kaki) and a username ending in 'bot' → copy the token. Get your numeric user ID from @userinfobot. Only allow-listed users can talk to your agent. Desktop shortcut: Messaging → Telegram → Create with QR does all of this for you.</w:t>
      </w:r>
    </w:p>
    <w:p>
      <w:pPr>
        <w:spacing w:after="0"/>
        <w:ind w:left="216"/>
        <w:shd w:val="clear" w:color="auto" w:fill="F3F1EB"/>
      </w:pPr>
      <w:r>
        <w:rPr>
          <w:rFonts w:ascii="Consolas" w:hAnsi="Consolas"/>
          <w:sz w:val="18"/>
        </w:rPr>
        <w:t>hermes gateway setup          # choose Telegram, paste the token and your user ID</w:t>
      </w:r>
    </w:p>
    <w:p>
      <w:pPr>
        <w:spacing w:after="0"/>
        <w:ind w:left="216"/>
        <w:shd w:val="clear" w:color="auto" w:fill="F3F1EB"/>
      </w:pPr>
      <w:r>
        <w:rPr>
          <w:rFonts w:ascii="Consolas" w:hAnsi="Consolas"/>
          <w:sz w:val="18"/>
        </w:rPr>
        <w:t># or add to ~/.hermes/.env:</w:t>
      </w:r>
    </w:p>
    <w:p>
      <w:pPr>
        <w:spacing w:after="0"/>
        <w:ind w:left="216"/>
        <w:shd w:val="clear" w:color="auto" w:fill="F3F1EB"/>
      </w:pPr>
      <w:r>
        <w:rPr>
          <w:rFonts w:ascii="Consolas" w:hAnsi="Consolas"/>
          <w:sz w:val="18"/>
        </w:rPr>
        <w:t>#   TELEGRAM_BOT_TOKEN=...</w:t>
      </w:r>
    </w:p>
    <w:p>
      <w:pPr>
        <w:spacing w:after="0"/>
        <w:ind w:left="216"/>
        <w:shd w:val="clear" w:color="auto" w:fill="F3F1EB"/>
      </w:pPr>
      <w:r>
        <w:rPr>
          <w:rFonts w:ascii="Consolas" w:hAnsi="Consolas"/>
          <w:sz w:val="18"/>
        </w:rPr>
        <w:t>#   TELEGRAM_ALLOWED_USERS=123456789</w:t>
      </w:r>
    </w:p>
    <w:p>
      <w:pPr>
        <w:spacing w:after="0"/>
        <w:ind w:left="216"/>
        <w:shd w:val="clear" w:color="auto" w:fill="F3F1EB"/>
      </w:pPr>
      <w:r>
        <w:rPr>
          <w:rFonts w:ascii="Consolas" w:hAnsi="Consolas"/>
          <w:sz w:val="18"/>
        </w:rPr>
        <w:t>hermes gateway                # keep running (service: hermes gateway install &amp;&amp; hermes gateway start; WSL: hermes gateway run)</w:t>
      </w:r>
    </w:p>
    <w:p>
      <w:pPr>
        <w:spacing w:after="40"/>
      </w:pPr>
    </w:p>
    <w:p>
      <w:r>
        <w:t>✓ Expected: Send 'hi' to your bot — Mia replies. Then send /sethome in that chat so scheduled results arrive there.</w:t>
      </w:r>
    </w:p>
    <w:p>
      <w:r>
        <w:rPr>
          <w:b/>
        </w:rPr>
        <w:t>Step 6 — Configure Mia's tools (5 min)</w:t>
      </w:r>
    </w:p>
    <w:p>
      <w:r>
        <w:t>Tools are what the agent can actually do: web, terminal, files, browser, images, voice, cron and more. Switch on only what the job needs (Principle 2: permission control).</w:t>
      </w:r>
    </w:p>
    <w:p>
      <w:pPr>
        <w:spacing w:after="0"/>
        <w:ind w:left="216"/>
        <w:shd w:val="clear" w:color="auto" w:fill="F3F1EB"/>
      </w:pPr>
      <w:r>
        <w:rPr>
          <w:rFonts w:ascii="Consolas" w:hAnsi="Consolas"/>
          <w:sz w:val="18"/>
        </w:rPr>
        <w:t>hermes tools --summary</w:t>
      </w:r>
    </w:p>
    <w:p>
      <w:pPr>
        <w:spacing w:after="0"/>
        <w:ind w:left="216"/>
        <w:shd w:val="clear" w:color="auto" w:fill="F3F1EB"/>
      </w:pPr>
      <w:r>
        <w:rPr>
          <w:rFonts w:ascii="Consolas" w:hAnsi="Consolas"/>
          <w:sz w:val="18"/>
        </w:rPr>
        <w:t>hermes tools                  # tick or untick toolsets per platform</w:t>
      </w:r>
    </w:p>
    <w:p>
      <w:pPr>
        <w:spacing w:after="0"/>
        <w:ind w:left="216"/>
        <w:shd w:val="clear" w:color="auto" w:fill="F3F1EB"/>
      </w:pPr>
      <w:r>
        <w:rPr>
          <w:rFonts w:ascii="Consolas" w:hAnsi="Consolas"/>
          <w:sz w:val="18"/>
        </w:rPr>
        <w:t>hermes tools disable browser --platform telegram</w:t>
      </w:r>
    </w:p>
    <w:p>
      <w:pPr>
        <w:spacing w:after="40"/>
      </w:pPr>
    </w:p>
    <w:p>
      <w:r>
        <w:t>✓ Expected: The summary lists the enabled toolsets for CLI and Telegram.</w:t>
      </w:r>
    </w:p>
    <w:p>
      <w:r>
        <w:rPr>
          <w:b/>
        </w:rPr>
        <w:t>Step 7 — Review, then install skills (10 min)</w:t>
      </w:r>
    </w:p>
    <w:p>
      <w:r>
        <w:t>A skill is a SKILL.md folder of know-how the agent loads when a task matches it. Read every third-party skill before you install it. Start with the reviewed gog-office skill in this lab's data/, then browse the hub.</w:t>
      </w:r>
    </w:p>
    <w:p>
      <w:pPr>
        <w:spacing w:after="0"/>
        <w:ind w:left="216"/>
        <w:shd w:val="clear" w:color="auto" w:fill="F3F1EB"/>
      </w:pPr>
      <w:r>
        <w:rPr>
          <w:rFonts w:ascii="Consolas" w:hAnsi="Consolas"/>
          <w:sz w:val="18"/>
        </w:rPr>
        <w:t>cat ~/kopi-kaki/skills/gog-office/SKILL.md</w:t>
      </w:r>
    </w:p>
    <w:p>
      <w:pPr>
        <w:spacing w:after="0"/>
        <w:ind w:left="216"/>
        <w:shd w:val="clear" w:color="auto" w:fill="F3F1EB"/>
      </w:pPr>
      <w:r>
        <w:rPr>
          <w:rFonts w:ascii="Consolas" w:hAnsi="Consolas"/>
          <w:sz w:val="18"/>
        </w:rPr>
        <w:t>mkdir -p ~/.hermes/skills/productivity &amp;&amp; cp -R ~/kopi-kaki/skills/gog-office ~/.hermes/skills/productivity/</w:t>
      </w:r>
    </w:p>
    <w:p>
      <w:pPr>
        <w:spacing w:after="0"/>
        <w:ind w:left="216"/>
        <w:shd w:val="clear" w:color="auto" w:fill="F3F1EB"/>
      </w:pPr>
      <w:r>
        <w:rPr>
          <w:rFonts w:ascii="Consolas" w:hAnsi="Consolas"/>
          <w:sz w:val="18"/>
        </w:rPr>
        <w:t>hermes skills list</w:t>
      </w:r>
    </w:p>
    <w:p>
      <w:pPr>
        <w:spacing w:after="0"/>
        <w:ind w:left="216"/>
        <w:shd w:val="clear" w:color="auto" w:fill="F3F1EB"/>
      </w:pPr>
      <w:r>
        <w:rPr>
          <w:rFonts w:ascii="Consolas" w:hAnsi="Consolas"/>
          <w:sz w:val="18"/>
        </w:rPr>
        <w:t>hermes skills browse</w:t>
      </w:r>
    </w:p>
    <w:p>
      <w:pPr>
        <w:spacing w:after="0"/>
        <w:ind w:left="216"/>
        <w:shd w:val="clear" w:color="auto" w:fill="F3F1EB"/>
      </w:pPr>
      <w:r>
        <w:rPr>
          <w:rFonts w:ascii="Consolas" w:hAnsi="Consolas"/>
          <w:sz w:val="18"/>
        </w:rPr>
        <w:t>hermes skills search marketing</w:t>
      </w:r>
    </w:p>
    <w:p>
      <w:pPr>
        <w:spacing w:after="40"/>
      </w:pPr>
    </w:p>
    <w:p>
      <w:r>
        <w:t>✓ Expected: gog-office appears in hermes skills list.</w:t>
      </w:r>
    </w:p>
    <w:p>
      <w:r>
        <w:rPr>
          <w:b/>
        </w:rPr>
        <w:t>Step 8 — Give Mia web search with Firecrawl (5 min)</w:t>
      </w:r>
    </w:p>
    <w:p>
      <w:r>
        <w:t>Firecrawl is Hermes's default web backend. Create a free key at firecrawl.dev (1,000 credits a month, no card) and add it to Hermes. Then ask a real question.</w:t>
      </w:r>
    </w:p>
    <w:p>
      <w:pPr>
        <w:spacing w:after="0"/>
        <w:ind w:left="216"/>
        <w:shd w:val="clear" w:color="auto" w:fill="F3F1EB"/>
      </w:pPr>
      <w:r>
        <w:rPr>
          <w:rFonts w:ascii="Consolas" w:hAnsi="Consolas"/>
          <w:sz w:val="18"/>
        </w:rPr>
        <w:t>echo 'FIRECRAWL_API_KEY=fc-your-key' &gt;&gt; ~/.hermes/.env</w:t>
      </w:r>
    </w:p>
    <w:p>
      <w:pPr>
        <w:spacing w:after="0"/>
        <w:ind w:left="216"/>
        <w:shd w:val="clear" w:color="auto" w:fill="F3F1EB"/>
      </w:pPr>
      <w:r>
        <w:rPr>
          <w:rFonts w:ascii="Consolas" w:hAnsi="Consolas"/>
          <w:sz w:val="18"/>
        </w:rPr>
        <w:t>hermes tools                  # confirm the web toolset is on</w:t>
      </w:r>
    </w:p>
    <w:p>
      <w:pPr>
        <w:spacing w:after="40"/>
      </w:pPr>
    </w:p>
    <w:p>
      <w:r>
        <w:t xml:space="preserve">Prompt — paste into </w:t>
      </w:r>
      <w:r>
        <w:rPr>
          <w:i/>
        </w:rPr>
        <w:t>Hermes Desktop — Mia</w:t>
      </w:r>
      <w:r>
        <w:t>:</w:t>
      </w:r>
    </w:p>
    <w:p>
      <w:pPr>
        <w:spacing w:after="0"/>
        <w:ind w:left="216"/>
        <w:shd w:val="clear" w:color="auto" w:fill="F3F1EB"/>
      </w:pPr>
      <w:r>
        <w:rPr>
          <w:rFonts w:ascii="Consolas" w:hAnsi="Consolas"/>
          <w:sz w:val="18"/>
        </w:rPr>
        <w:t>Search the web for 3 news items from the last 90 days about cold brew or kopi trends in Singapore. For each: headline, date, URL and one takeaway for Kopi Kaki's launch. Mark anything you could not verify. Save it to outputs/research/trends.md.</w:t>
      </w:r>
    </w:p>
    <w:p>
      <w:pPr>
        <w:spacing w:after="40"/>
      </w:pPr>
    </w:p>
    <w:p>
      <w:r>
        <w:t>✓ Expected: Three dated items with URLs in outputs/research/trends.md.</w:t>
      </w:r>
    </w:p>
    <w:p>
      <w:r>
        <w:rPr>
          <w:b/>
        </w:rPr>
        <w:t>Step 9 — Connect gog: read Gmail and check Calendar (10 min)</w:t>
      </w:r>
    </w:p>
    <w:p>
      <w:r>
        <w:t>gog (gogcli) is a Google Workspace command-line tool Mia drives from the terminal. Sign in once with the trainer-assigned training account and its OAuth client. Read-only first.</w:t>
      </w:r>
    </w:p>
    <w:p>
      <w:pPr>
        <w:spacing w:after="0"/>
        <w:ind w:left="216"/>
        <w:shd w:val="clear" w:color="auto" w:fill="F3F1EB"/>
      </w:pPr>
      <w:r>
        <w:rPr>
          <w:rFonts w:ascii="Consolas" w:hAnsi="Consolas"/>
          <w:sz w:val="18"/>
        </w:rPr>
        <w:t>brew install openclaw/tap/gogcli        # or: go install github.com/openclaw/gogcli/cmd/gog@latest</w:t>
      </w:r>
    </w:p>
    <w:p>
      <w:pPr>
        <w:spacing w:after="0"/>
        <w:ind w:left="216"/>
        <w:shd w:val="clear" w:color="auto" w:fill="F3F1EB"/>
      </w:pPr>
      <w:r>
        <w:rPr>
          <w:rFonts w:ascii="Consolas" w:hAnsi="Consolas"/>
          <w:sz w:val="18"/>
        </w:rPr>
        <w:t>gog auth credentials set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w:t>
      </w:r>
    </w:p>
    <w:p>
      <w:pPr>
        <w:spacing w:after="0"/>
        <w:ind w:left="216"/>
        <w:shd w:val="clear" w:color="auto" w:fill="F3F1EB"/>
      </w:pPr>
      <w:r>
        <w:rPr>
          <w:rFonts w:ascii="Consolas" w:hAnsi="Consolas"/>
          <w:sz w:val="18"/>
        </w:rPr>
        <w:t>gog auth doctor --check</w:t>
      </w:r>
    </w:p>
    <w:p>
      <w:pPr>
        <w:spacing w:after="0"/>
        <w:ind w:left="216"/>
        <w:shd w:val="clear" w:color="auto" w:fill="F3F1EB"/>
      </w:pPr>
      <w:r>
        <w:rPr>
          <w:rFonts w:ascii="Consolas" w:hAnsi="Consolas"/>
          <w:sz w:val="18"/>
        </w:rPr>
        <w:t>gog --account "$GOG_ACCOUNT" gmail search 'is:unread newer_than:7d' --max 10 --json</w:t>
      </w:r>
    </w:p>
    <w:p>
      <w:pPr>
        <w:spacing w:after="0"/>
        <w:ind w:left="216"/>
        <w:shd w:val="clear" w:color="auto" w:fill="F3F1EB"/>
      </w:pPr>
      <w:r>
        <w:rPr>
          <w:rFonts w:ascii="Consolas" w:hAnsi="Consolas"/>
          <w:sz w:val="18"/>
        </w:rPr>
        <w:t>gog --account "$GOG_ACCOUNT" calendar events --today --json</w:t>
      </w:r>
    </w:p>
    <w:p>
      <w:pPr>
        <w:spacing w:after="40"/>
      </w:pPr>
    </w:p>
    <w:p>
      <w:r>
        <w:t xml:space="preserve">Prompt — paste into </w:t>
      </w:r>
      <w:r>
        <w:rPr>
          <w:i/>
        </w:rPr>
        <w:t>Hermes Desktop — Mia</w:t>
      </w:r>
      <w:r>
        <w:t>:</w:t>
      </w:r>
    </w:p>
    <w:p>
      <w:pPr>
        <w:spacing w:after="0"/>
        <w:ind w:left="216"/>
        <w:shd w:val="clear" w:color="auto" w:fill="F3F1EB"/>
      </w:pPr>
      <w:r>
        <w:rPr>
          <w:rFonts w:ascii="Consolas" w:hAnsi="Consolas"/>
          <w:sz w:val="18"/>
        </w:rPr>
        <w:t>Use gog with the gog-office skill (account $GOG_ACCOUNT, read-only). List my unread Kopi Kaki emails from the last 7 days and today's calendar events in Asia/Singapore time. Flag any clash, any supplier or landlord email that needs a reply today, and anything that looks like phishing. Do not send or change anything.</w:t>
      </w:r>
    </w:p>
    <w:p>
      <w:pPr>
        <w:spacing w:after="40"/>
      </w:pPr>
    </w:p>
    <w:p>
      <w:r>
        <w:t>✓ Expected: A short brief with message IDs, event times (+08:00) and flagged items.</w:t>
      </w:r>
    </w:p>
    <w:p>
      <w:r>
        <w:rPr>
          <w:b/>
        </w:rPr>
        <w:t>Step 10 — Send ONE approved email (5 min)</w:t>
      </w:r>
    </w:p>
    <w:p>
      <w:r>
        <w:t>Sending is a separate permission. Mia drafts, you approve the exact text, then she sends once to the trainer-approved test address and shows the message ID. Re-authorise with send access only for this step if your account was added read-only.</w:t>
      </w:r>
    </w:p>
    <w:p>
      <w:pPr>
        <w:spacing w:after="0"/>
        <w:ind w:left="216"/>
        <w:shd w:val="clear" w:color="auto" w:fill="F3F1EB"/>
      </w:pPr>
      <w:r>
        <w:rPr>
          <w:rFonts w:ascii="Consolas" w:hAnsi="Consolas"/>
          <w:sz w:val="18"/>
        </w:rPr>
        <w:t>gog --account "$GOG_ACCOUNT" gmail send --to TRAINER_TEST_ADDRESS --subject "Kopi Kaki tasting — Thursday 3 pm" --body "…approved text…"</w:t>
      </w:r>
    </w:p>
    <w:p>
      <w:pPr>
        <w:spacing w:after="40"/>
      </w:pPr>
    </w:p>
    <w:p>
      <w:r>
        <w:t xml:space="preserve">Prompt — paste into </w:t>
      </w:r>
      <w:r>
        <w:rPr>
          <w:i/>
        </w:rPr>
        <w:t>Hermes Desktop — Mia</w:t>
      </w:r>
      <w:r>
        <w:t>:</w:t>
      </w:r>
    </w:p>
    <w:p>
      <w:pPr>
        <w:spacing w:after="0"/>
        <w:ind w:left="216"/>
        <w:shd w:val="clear" w:color="auto" w:fill="F3F1EB"/>
      </w:pPr>
      <w:r>
        <w:rPr>
          <w:rFonts w:ascii="Consolas" w:hAnsi="Consolas"/>
          <w:sz w:val="18"/>
        </w:rPr>
        <w:t>Draft a reply to the supplier tasting email confirming Thursday 3 pm at the Tiong Bahru flagship. Show me the exact To, Subject and Body. Wait for my SEND. After I say SEND, send it once with gog gmail send to the trainer-approved test address, show the message ID and confirm it is in Sent.</w:t>
      </w:r>
    </w:p>
    <w:p>
      <w:pPr>
        <w:spacing w:after="40"/>
      </w:pPr>
    </w:p>
    <w:p>
      <w:r>
        <w:t>✓ Expected: One message ID and a Sent record — nothing sent before your SEND.</w:t>
      </w:r>
    </w:p>
    <w:p>
      <w:r>
        <w:rPr>
          <w:b/>
        </w:rPr>
        <w:t>Step 11 — Make Mia proactive: cron basics (5 min)</w:t>
      </w:r>
    </w:p>
    <w:p>
      <w:r>
        <w:t>Cron makes the agent start work without being asked. Jobs run inside the gateway, which checks for due jobs every minute — keep it running.</w:t>
      </w:r>
    </w:p>
    <w:p>
      <w:pPr>
        <w:spacing w:after="0"/>
        <w:ind w:left="216"/>
        <w:shd w:val="clear" w:color="auto" w:fill="F3F1EB"/>
      </w:pPr>
      <w:r>
        <w:rPr>
          <w:rFonts w:ascii="Consolas" w:hAnsi="Consolas"/>
          <w:sz w:val="18"/>
        </w:rPr>
        <w:t>hermes cron list</w:t>
      </w:r>
    </w:p>
    <w:p>
      <w:pPr>
        <w:spacing w:after="0"/>
        <w:ind w:left="216"/>
        <w:shd w:val="clear" w:color="auto" w:fill="F3F1EB"/>
      </w:pPr>
      <w:r>
        <w:rPr>
          <w:rFonts w:ascii="Consolas" w:hAnsi="Consolas"/>
          <w:sz w:val="18"/>
        </w:rPr>
        <w:t>hermes cron status</w:t>
      </w:r>
    </w:p>
    <w:p>
      <w:pPr>
        <w:spacing w:after="0"/>
        <w:ind w:left="216"/>
        <w:shd w:val="clear" w:color="auto" w:fill="F3F1EB"/>
      </w:pPr>
      <w:r>
        <w:rPr>
          <w:rFonts w:ascii="Consolas" w:hAnsi="Consolas"/>
          <w:sz w:val="18"/>
        </w:rPr>
        <w:t># a test job you can delete afterwards:</w:t>
      </w:r>
    </w:p>
    <w:p>
      <w:pPr>
        <w:spacing w:after="0"/>
        <w:ind w:left="216"/>
        <w:shd w:val="clear" w:color="auto" w:fill="F3F1EB"/>
      </w:pPr>
      <w:r>
        <w:rPr>
          <w:rFonts w:ascii="Consolas" w:hAnsi="Consolas"/>
          <w:sz w:val="18"/>
        </w:rPr>
        <w:t>hermes cron create "every 2h" "Remind me to post the pop-up photo." --name test-reminder --deliver telegram</w:t>
      </w:r>
    </w:p>
    <w:p>
      <w:pPr>
        <w:spacing w:after="0"/>
        <w:ind w:left="216"/>
        <w:shd w:val="clear" w:color="auto" w:fill="F3F1EB"/>
      </w:pPr>
      <w:r>
        <w:rPr>
          <w:rFonts w:ascii="Consolas" w:hAnsi="Consolas"/>
          <w:sz w:val="18"/>
        </w:rPr>
        <w:t>hermes cron run &lt;job_id&gt;</w:t>
      </w:r>
    </w:p>
    <w:p>
      <w:pPr>
        <w:spacing w:after="0"/>
        <w:ind w:left="216"/>
        <w:shd w:val="clear" w:color="auto" w:fill="F3F1EB"/>
      </w:pPr>
      <w:r>
        <w:rPr>
          <w:rFonts w:ascii="Consolas" w:hAnsi="Consolas"/>
          <w:sz w:val="18"/>
        </w:rPr>
        <w:t>hermes cron remove &lt;job_id&gt;</w:t>
      </w:r>
    </w:p>
    <w:p>
      <w:pPr>
        <w:spacing w:after="40"/>
      </w:pPr>
    </w:p>
    <w:p>
      <w:r>
        <w:t>✓ Expected: The test reminder arrives on Telegram, then the job is removed.</w:t>
      </w:r>
    </w:p>
    <w:p>
      <w:r>
        <w:rPr>
          <w:b/>
        </w:rPr>
        <w:t>Step 12 — Schedule the daily 8:00 email summary (5 min)</w:t>
      </w:r>
    </w:p>
    <w:p>
      <w:r>
        <w:t>Your morning brief before you open the pop-up: Mia reads the inbox at 8:00 Singapore time and messages you on Telegram. Reading only — the cron job never sends email.</w:t>
      </w:r>
    </w:p>
    <w:p>
      <w:pPr>
        <w:spacing w:after="0"/>
        <w:ind w:left="216"/>
        <w:shd w:val="clear" w:color="auto" w:fill="F3F1EB"/>
      </w:pPr>
      <w:r>
        <w:rPr>
          <w:rFonts w:ascii="Consolas" w:hAnsi="Consolas"/>
          <w:sz w:val="18"/>
        </w:rPr>
        <w:t>hermes cron create "0 8 * * *" "Summarise my unread Kopi Kaki Gmail from the last 24 hours with gog (read-only): urgent items first, then replies needed, then FYI. Add today's calendar events and any clash. Never send or change anything." --skill gog-office --name "Morning email brief" --deliver telegram --timezone Asia/Singapore</w:t>
      </w:r>
    </w:p>
    <w:p>
      <w:pPr>
        <w:spacing w:after="0"/>
        <w:ind w:left="216"/>
        <w:shd w:val="clear" w:color="auto" w:fill="F3F1EB"/>
      </w:pPr>
      <w:r>
        <w:rPr>
          <w:rFonts w:ascii="Consolas" w:hAnsi="Consolas"/>
          <w:sz w:val="18"/>
        </w:rPr>
        <w:t>hermes cron list</w:t>
      </w:r>
    </w:p>
    <w:p>
      <w:pPr>
        <w:spacing w:after="0"/>
        <w:ind w:left="216"/>
        <w:shd w:val="clear" w:color="auto" w:fill="F3F1EB"/>
      </w:pPr>
      <w:r>
        <w:rPr>
          <w:rFonts w:ascii="Consolas" w:hAnsi="Consolas"/>
          <w:sz w:val="18"/>
        </w:rPr>
        <w:t>hermes cron run &lt;job_id&gt;</w:t>
      </w:r>
    </w:p>
    <w:p>
      <w:pPr>
        <w:spacing w:after="40"/>
      </w:pPr>
    </w:p>
    <w:p>
      <w:r>
        <w:t>✓ Expected: Your test run delivers a structured email summary to Telegram; the job is listed for 08:00 daily.</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Mia answers on Telegram, lists her tools and skills, returns cited web results, reads your inbox and calendar, and `hermes cron list` shows the 8:00 email summary.</w:t>
            </w:r>
          </w:p>
          <w:p>
            <w:r>
              <w:rPr>
                <w:sz w:val="20"/>
              </w:rPr>
              <w:t>☐  Desktop runs in ~/kopi-kaki with a working model</w:t>
            </w:r>
          </w:p>
          <w:p>
            <w:r>
              <w:rPr>
                <w:sz w:val="20"/>
              </w:rPr>
              <w:t>☐  Mia replies on Telegram only to your user ID</w:t>
            </w:r>
          </w:p>
          <w:p>
            <w:r>
              <w:rPr>
                <w:sz w:val="20"/>
              </w:rPr>
              <w:t>☐  hermes tools --summary and hermes skills list show the expected tools and gog-office</w:t>
            </w:r>
          </w:p>
          <w:p>
            <w:r>
              <w:rPr>
                <w:sz w:val="20"/>
              </w:rPr>
              <w:t>☐  trends.md has three dated items with URLs</w:t>
            </w:r>
          </w:p>
          <w:p>
            <w:r>
              <w:rPr>
                <w:sz w:val="20"/>
              </w:rPr>
              <w:t>☐  gog reads Gmail and Calendar; one approved email has a message ID</w:t>
            </w:r>
          </w:p>
          <w:p>
            <w:r>
              <w:rPr>
                <w:sz w:val="20"/>
              </w:rPr>
              <w:t>☐  `hermes cron list` shows 'Morning email brief' at 08:00 Asia/Singapore</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MiniMax sign-in works but replies fail</w:t>
            </w:r>
          </w:p>
        </w:tc>
        <w:tc>
          <w:tcPr>
            <w:tcW w:type="dxa" w:w="4320"/>
          </w:tcPr>
          <w:p>
            <w:r/>
            <w:r>
              <w:rPr>
                <w:sz w:val="19"/>
              </w:rPr>
              <w:t>Check the plan/credits on platform.minimax.io; re-run `hermes model` and type the model name exactly.</w:t>
            </w:r>
          </w:p>
        </w:tc>
      </w:tr>
      <w:tr>
        <w:tc>
          <w:tcPr>
            <w:tcW w:type="dxa" w:w="4320"/>
          </w:tcPr>
          <w:p>
            <w:r/>
            <w:r>
              <w:rPr>
                <w:sz w:val="19"/>
              </w:rPr>
              <w:t>Bot silent on Telegram</w:t>
            </w:r>
          </w:p>
        </w:tc>
        <w:tc>
          <w:tcPr>
            <w:tcW w:type="dxa" w:w="4320"/>
          </w:tcPr>
          <w:p>
            <w:r/>
            <w:r>
              <w:rPr>
                <w:sz w:val="19"/>
              </w:rPr>
              <w:t>Is the gateway running? `hermes gateway status`; check TELEGRAM_ALLOWED_USERS has your numeric ID.</w:t>
            </w:r>
          </w:p>
        </w:tc>
      </w:tr>
      <w:tr>
        <w:tc>
          <w:tcPr>
            <w:tcW w:type="dxa" w:w="4320"/>
          </w:tcPr>
          <w:p>
            <w:r/>
            <w:r>
              <w:rPr>
                <w:sz w:val="19"/>
              </w:rPr>
              <w:t>Cron never fires</w:t>
            </w:r>
          </w:p>
        </w:tc>
        <w:tc>
          <w:tcPr>
            <w:tcW w:type="dxa" w:w="4320"/>
          </w:tcPr>
          <w:p>
            <w:r/>
            <w:r>
              <w:rPr>
                <w:sz w:val="19"/>
              </w:rPr>
              <w:t>The gateway must be running; check `hermes cron status`. Results go to the /sethome chat.</w:t>
            </w:r>
          </w:p>
        </w:tc>
      </w:tr>
      <w:tr>
        <w:tc>
          <w:tcPr>
            <w:tcW w:type="dxa" w:w="4320"/>
          </w:tcPr>
          <w:p>
            <w:r/>
            <w:r>
              <w:rPr>
                <w:sz w:val="19"/>
              </w:rPr>
              <w:t>gog: access blocked</w:t>
            </w:r>
          </w:p>
        </w:tc>
        <w:tc>
          <w:tcPr>
            <w:tcW w:type="dxa" w:w="4320"/>
          </w:tcPr>
          <w:p>
            <w:r/>
            <w:r>
              <w:rPr>
                <w:sz w:val="19"/>
              </w:rPr>
              <w:t>Use the trainer's OAuth client and the assigned account; run `gog auth doctor --check`.</w:t>
            </w:r>
          </w:p>
        </w:tc>
      </w:tr>
      <w:tr>
        <w:tc>
          <w:tcPr>
            <w:tcW w:type="dxa" w:w="4320"/>
          </w:tcPr>
          <w:p>
            <w:r/>
            <w:r>
              <w:rPr>
                <w:sz w:val="19"/>
              </w:rPr>
              <w:t>Web search returns nothing</w:t>
            </w:r>
          </w:p>
        </w:tc>
        <w:tc>
          <w:tcPr>
            <w:tcW w:type="dxa" w:w="4320"/>
          </w:tcPr>
          <w:p>
            <w:r/>
            <w:r>
              <w:rPr>
                <w:sz w:val="19"/>
              </w:rPr>
              <w:t>Check FIRECRAWL_API_KEY in ~/.hermes/.env and that the web toolset is enabled.</w:t>
            </w:r>
          </w:p>
        </w:tc>
      </w:tr>
    </w:tbl>
    <w:p>
      <w:pPr>
        <w:spacing w:after="40"/>
      </w:pPr>
    </w:p>
    <w:p>
      <w:pPr>
        <w:pStyle w:val="Heading3"/>
        <w:keepNext/>
      </w:pPr>
      <w:r>
        <w:t>Stretch challenge</w:t>
      </w:r>
    </w:p>
    <w:p>
      <w:r>
        <w:t>Add a second cron at 18:00 that summarises the day's pre-orders and emails into three lines on Telegram. Which part of the job would you never let a cron do unattended?</w:t>
      </w:r>
    </w:p>
    <w:p>
      <w:pPr>
        <w:pStyle w:val="Heading2"/>
        <w:keepNext/>
      </w:pPr>
      <w:r>
        <w:t>Lab 2 — Activity 2 — UX Skills from skills.sh Build the Kopi Kaki Website</w:t>
      </w:r>
    </w:p>
    <w:p>
      <w:r>
        <w:rPr>
          <w:b/>
        </w:rPr>
        <w:t>Day 1 · 45 min · One agent + installed UX skills · LO2</w:t>
      </w:r>
      <w:r>
        <w:t xml:space="preserve"> — A startup without a website does not exist. Install two UX skills from skills.sh and let Mia design, build and test your one-page site in 45 minutes.</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Customers who taste the cold brew at a pop-up search for you that evening — and find nothing. You need a one-page site before the flagship opens: hero, menu, the 1 Dec launch, pop-up locations and an app pre-order button. You have no designer, so you install design skills and brief Mia like an agency.</w:t>
      </w:r>
    </w:p>
    <w:p>
      <w:pPr>
        <w:pStyle w:val="Heading3"/>
        <w:keepNext/>
      </w:pPr>
      <w:r>
        <w:t>Goal</w:t>
      </w:r>
    </w:p>
    <w:p>
      <w:r>
        <w:t>Install third-party UX skills after reviewing their source, use them to brief a single agent, and judge the result against the brand guide (LO2).</w:t>
      </w:r>
    </w:p>
    <w:p>
      <w:pPr>
        <w:pStyle w:val="Heading3"/>
        <w:keepNext/>
      </w:pPr>
      <w:r>
        <w:t>Before you start</w:t>
      </w:r>
    </w:p>
    <w:p>
      <w:pPr>
        <w:pStyle w:val="ListBullet"/>
      </w:pPr>
      <w:r>
        <w:t>Topic 2 setup done: Mia works in ~/kopi-kaki</w:t>
      </w:r>
    </w:p>
    <w:p>
      <w:pPr>
        <w:pStyle w:val="ListBullet"/>
      </w:pPr>
      <w:r>
        <w:t>Node.js 22.20+ for the skills CLI (`node --version`)</w:t>
      </w:r>
    </w:p>
    <w:p>
      <w:pPr>
        <w:pStyle w:val="ListBullet"/>
        <w:keepNext/>
      </w:pPr>
      <w:r>
        <w:t>This lab's data/ copied into ~/kopi-kaki</w:t>
      </w:r>
    </w:p>
    <w:p>
      <w:pPr>
        <w:keepNext/>
        <w:jc w:val="center"/>
      </w:pPr>
      <w:r>
        <w:drawing>
          <wp:inline xmlns:a="http://schemas.openxmlformats.org/drawingml/2006/main" xmlns:pic="http://schemas.openxmlformats.org/drawingml/2006/picture">
            <wp:extent cx="4572000" cy="1752600"/>
            <wp:docPr id="8" name="Picture 8"/>
            <wp:cNvGraphicFramePr>
              <a:graphicFrameLocks noChangeAspect="1"/>
            </wp:cNvGraphicFramePr>
            <a:graphic>
              <a:graphicData uri="http://schemas.openxmlformats.org/drawingml/2006/picture">
                <pic:pic>
                  <pic:nvPicPr>
                    <pic:cNvPr id="0" name="activity-02.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2 workflow: find, review, install UX skills, build, review — design diagram, not learner evidence</w:t>
      </w:r>
    </w:p>
    <w:p>
      <w:pPr>
        <w:pStyle w:val="Heading3"/>
        <w:keepNext/>
      </w:pPr>
      <w:r>
        <w:t>You will deliver</w:t>
      </w:r>
    </w:p>
    <w:p>
      <w:pPr>
        <w:pStyle w:val="ListBullet"/>
      </w:pPr>
      <w:r>
        <w:t>outputs/website/index.html — responsive one-page Kopi Kaki site (hero, menu, launch, pop-ups, pre-order CTA)</w:t>
      </w:r>
    </w:p>
    <w:p>
      <w:pPr>
        <w:pStyle w:val="ListBullet"/>
      </w:pPr>
      <w:r>
        <w:t>outputs/website/review.md — your design review: what the skill changed, what you corrected</w:t>
      </w:r>
    </w:p>
    <w:p>
      <w:pPr>
        <w:pStyle w:val="ListBullet"/>
      </w:pPr>
      <w:r>
        <w:t>Two screenshots: desktop and mobile widths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UX skills from skills.sh</w:t>
            </w:r>
          </w:p>
        </w:tc>
      </w:tr>
      <w:tr>
        <w:tc>
          <w:tcPr>
            <w:tcW w:type="dxa" w:w="4320"/>
          </w:tcPr>
          <w:p>
            <w:r/>
            <w:r>
              <w:rPr>
                <w:sz w:val="19"/>
              </w:rPr>
              <w:t>You (human)</w:t>
            </w:r>
          </w:p>
        </w:tc>
        <w:tc>
          <w:tcPr>
            <w:tcW w:type="dxa" w:w="4320"/>
          </w:tcPr>
          <w:p>
            <w:r/>
            <w:r>
              <w:rPr>
                <w:sz w:val="19"/>
              </w:rPr>
              <w:t>Brief the site, review the design against the brand guide, request one revision</w:t>
            </w:r>
          </w:p>
        </w:tc>
      </w:tr>
    </w:tbl>
    <w:p>
      <w:pPr>
        <w:spacing w:after="40"/>
      </w:pPr>
    </w:p>
    <w:p>
      <w:pPr>
        <w:pStyle w:val="Heading3"/>
        <w:keepNext/>
      </w:pPr>
      <w:r>
        <w:t>Concepts in action</w:t>
      </w:r>
    </w:p>
    <w:p>
      <w:pPr>
        <w:pStyle w:val="ListBullet"/>
      </w:pPr>
      <w:r>
        <w:t>A skill is reusable know-how in a SKILL.md: install it once, every task benefits</w:t>
      </w:r>
    </w:p>
    <w:p>
      <w:pPr>
        <w:pStyle w:val="ListBullet"/>
      </w:pPr>
      <w:r>
        <w:t>Read a third-party skill before you install it</w:t>
      </w:r>
    </w:p>
    <w:p>
      <w:pPr>
        <w:pStyle w:val="ListBullet"/>
      </w:pPr>
      <w:r>
        <w:t>Brief an agent like an agency: audience, sections, brand, constraints, definition of done</w:t>
      </w:r>
    </w:p>
    <w:p>
      <w:pPr>
        <w:pStyle w:val="Heading3"/>
        <w:keepNext/>
      </w:pPr>
      <w:r>
        <w:t>Lab files</w:t>
      </w:r>
    </w:p>
    <w:p>
      <w:r>
        <w:t>labs/lab02-kopi-kaki-website/ — README.md, LAB-02-Instructions.pdf,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Copy the website brief (2 min)</w:t>
      </w:r>
    </w:p>
    <w:p>
      <w:r>
        <w:t>The brief says who the site is for, the sections, the brand and the definition of done.</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~/kopi-kaki/outputs/website</w:t>
      </w:r>
    </w:p>
    <w:p>
      <w:pPr>
        <w:spacing w:after="0"/>
        <w:ind w:left="216"/>
        <w:shd w:val="clear" w:color="auto" w:fill="F3F1EB"/>
      </w:pPr>
      <w:r>
        <w:rPr>
          <w:rFonts w:ascii="Consolas" w:hAnsi="Consolas"/>
          <w:sz w:val="18"/>
        </w:rPr>
        <w:t>cat ~/kopi-kaki/website-brief.md</w:t>
      </w:r>
    </w:p>
    <w:p>
      <w:pPr>
        <w:spacing w:after="40"/>
      </w:pPr>
    </w:p>
    <w:p>
      <w:r>
        <w:rPr>
          <w:b/>
        </w:rPr>
        <w:t>Step 2 — Choose UX skills on skills.sh (5 min)</w:t>
      </w:r>
    </w:p>
    <w:p>
      <w:r>
        <w:t>Open skills.sh and search 'frontend' and 'design'. The most installed design skills include Anthropic's frontend-design (about 1.1 million installs), Vercel's web-design-guidelines and ui-ux-pro-max. Open each skill's page and read its SKILL.md: what will it make the agent do, and does it run any scripts?</w:t>
      </w:r>
    </w:p>
    <w:p>
      <w:pPr>
        <w:spacing w:after="0"/>
        <w:ind w:left="216"/>
        <w:shd w:val="clear" w:color="auto" w:fill="F3F1EB"/>
      </w:pPr>
      <w:r>
        <w:rPr>
          <w:rFonts w:ascii="Consolas" w:hAnsi="Consolas"/>
          <w:sz w:val="18"/>
        </w:rPr>
        <w:t># Browse: https://skills.sh/  (search: frontend, design)</w:t>
      </w:r>
    </w:p>
    <w:p>
      <w:pPr>
        <w:spacing w:after="0"/>
        <w:ind w:left="216"/>
        <w:shd w:val="clear" w:color="auto" w:fill="F3F1EB"/>
      </w:pPr>
      <w:r>
        <w:rPr>
          <w:rFonts w:ascii="Consolas" w:hAnsi="Consolas"/>
          <w:sz w:val="18"/>
        </w:rPr>
        <w:t>hermes skills search design --source skills-sh</w:t>
      </w:r>
    </w:p>
    <w:p>
      <w:pPr>
        <w:spacing w:after="40"/>
      </w:pPr>
    </w:p>
    <w:p>
      <w:r>
        <w:t>✓ Expected: You can explain in one sentence what each skill changes.</w:t>
      </w:r>
    </w:p>
    <w:p>
      <w:r>
        <w:rPr>
          <w:b/>
        </w:rPr>
        <w:t>Step 3 — Install two UX skills into Hermes (5 min)</w:t>
      </w:r>
    </w:p>
    <w:p>
      <w:r>
        <w:t>The skills.sh command-line tool installs straight into Hermes with -a hermes-agent (-g = for your user, into ~/.hermes/skills).</w:t>
      </w:r>
    </w:p>
    <w:p>
      <w:pPr>
        <w:spacing w:after="0"/>
        <w:ind w:left="216"/>
        <w:shd w:val="clear" w:color="auto" w:fill="F3F1EB"/>
      </w:pPr>
      <w:r>
        <w:rPr>
          <w:rFonts w:ascii="Consolas" w:hAnsi="Consolas"/>
          <w:sz w:val="18"/>
        </w:rPr>
        <w:t>npx skills add https://github.com/anthropics/skills --skill frontend-design -a hermes-agent -g</w:t>
      </w:r>
    </w:p>
    <w:p>
      <w:pPr>
        <w:spacing w:after="0"/>
        <w:ind w:left="216"/>
        <w:shd w:val="clear" w:color="auto" w:fill="F3F1EB"/>
      </w:pPr>
      <w:r>
        <w:rPr>
          <w:rFonts w:ascii="Consolas" w:hAnsi="Consolas"/>
          <w:sz w:val="18"/>
        </w:rPr>
        <w:t>npx skills add https://github.com/vercel-labs/agent-skills --skill web-design-guidelines -a hermes-agent -g</w:t>
      </w:r>
    </w:p>
    <w:p>
      <w:pPr>
        <w:spacing w:after="0"/>
        <w:ind w:left="216"/>
        <w:shd w:val="clear" w:color="auto" w:fill="F3F1EB"/>
      </w:pPr>
      <w:r>
        <w:rPr>
          <w:rFonts w:ascii="Consolas" w:hAnsi="Consolas"/>
          <w:sz w:val="18"/>
        </w:rPr>
        <w:t>hermes skills list | grep -i -E 'frontend-design|web-design'</w:t>
      </w:r>
    </w:p>
    <w:p>
      <w:pPr>
        <w:spacing w:after="40"/>
      </w:pPr>
    </w:p>
    <w:p>
      <w:r>
        <w:t>✓ Expected: Both skills appear in hermes skills list.</w:t>
      </w:r>
    </w:p>
    <w:p>
      <w:r>
        <w:rPr>
          <w:b/>
        </w:rPr>
        <w:t>Step 4 — Brief Mia like a design agency (15 min)</w:t>
      </w:r>
    </w:p>
    <w:p>
      <w:r>
        <w:t>Start a new Desktop chat in ~/kopi-kaki so the new skills load.</w:t>
      </w:r>
    </w:p>
    <w:p>
      <w:r>
        <w:t xml:space="preserve">Prompt — paste into </w:t>
      </w:r>
      <w:r>
        <w:rPr>
          <w:i/>
        </w:rPr>
        <w:t>Hermes Desktop — Mia, folder ~/kopi-kaki</w:t>
      </w:r>
      <w:r>
        <w:t>:</w:t>
      </w:r>
    </w:p>
    <w:p>
      <w:pPr>
        <w:spacing w:after="0"/>
        <w:ind w:left="216"/>
        <w:shd w:val="clear" w:color="auto" w:fill="F3F1EB"/>
      </w:pPr>
      <w:r>
        <w:rPr>
          <w:rFonts w:ascii="Consolas" w:hAnsi="Consolas"/>
          <w:sz w:val="18"/>
        </w:rPr>
        <w:t>Use the frontend-design and web-design-guidelines skills. Build the Kopi Kaki Co. one-page website from website-brief.md.</w:t>
      </w:r>
    </w:p>
    <w:p>
      <w:pPr>
        <w:spacing w:after="0"/>
        <w:ind w:left="216"/>
        <w:shd w:val="clear" w:color="auto" w:fill="F3F1EB"/>
      </w:pPr>
      <w:r>
        <w:rPr>
          <w:rFonts w:ascii="Consolas" w:hAnsi="Consolas"/>
          <w:sz w:val="18"/>
        </w:rPr>
        <w:t>- Sections: hero (Gula Melaka Cold Brew, SGD 6.80, from 1 Dec 2026), our story (a startup founded in 2026), menu from product-catalogue.csv, pop-ups and the Tiong Bahru flagship, three short taster quotes from customer-reviews.csv (no names), app pre-order button, footer.</w:t>
      </w:r>
    </w:p>
    <w:p>
      <w:pPr>
        <w:spacing w:after="0"/>
        <w:ind w:left="216"/>
        <w:shd w:val="clear" w:color="auto" w:fill="F3F1EB"/>
      </w:pPr>
      <w:r>
        <w:rPr>
          <w:rFonts w:ascii="Consolas" w:hAnsi="Consolas"/>
          <w:sz w:val="18"/>
        </w:rPr>
        <w:t>- Brand: colours and voice from brand-guide.md; use assets/kopi-kaki-logo.png and assets/cold-brew-product-card.png.</w:t>
      </w:r>
    </w:p>
    <w:p>
      <w:pPr>
        <w:spacing w:after="0"/>
        <w:ind w:left="216"/>
        <w:shd w:val="clear" w:color="auto" w:fill="F3F1EB"/>
      </w:pPr>
      <w:r>
        <w:rPr>
          <w:rFonts w:ascii="Consolas" w:hAnsi="Consolas"/>
          <w:sz w:val="18"/>
        </w:rPr>
        <w:t>- One self-contained outputs/website/index.html: inline CSS, no external libraries or fonts, responsive down to 375 px, accessible contrast.</w:t>
      </w:r>
    </w:p>
    <w:p>
      <w:pPr>
        <w:spacing w:after="0"/>
        <w:ind w:left="216"/>
        <w:shd w:val="clear" w:color="auto" w:fill="F3F1EB"/>
      </w:pPr>
      <w:r>
        <w:rPr>
          <w:rFonts w:ascii="Consolas" w:hAnsi="Consolas"/>
          <w:sz w:val="18"/>
        </w:rPr>
        <w:t>- No health or halal claims. Every price and date must match the source files.</w:t>
      </w:r>
    </w:p>
    <w:p>
      <w:pPr>
        <w:spacing w:after="0"/>
        <w:ind w:left="216"/>
        <w:shd w:val="clear" w:color="auto" w:fill="F3F1EB"/>
      </w:pPr>
      <w:r>
        <w:rPr>
          <w:rFonts w:ascii="Consolas" w:hAnsi="Consolas"/>
          <w:sz w:val="18"/>
        </w:rPr>
        <w:t>When done, list which skill rules you applied and every fact with its source file.</w:t>
      </w:r>
    </w:p>
    <w:p>
      <w:pPr>
        <w:spacing w:after="40"/>
      </w:pPr>
    </w:p>
    <w:p>
      <w:r>
        <w:t>✓ Expected: outputs/website/index.html and a list of applied rules and sourced facts.</w:t>
      </w:r>
    </w:p>
    <w:p>
      <w:r>
        <w:rPr>
          <w:b/>
        </w:rPr>
        <w:t>Step 5 — Open it and check it like a customer (5 min)</w:t>
      </w:r>
    </w:p>
    <w:p>
      <w:r>
        <w:t>Open the page, then narrow the browser to phone width (or use the browser's device view). Check the price, the date, the pop-up information and the button.</w:t>
      </w:r>
    </w:p>
    <w:p>
      <w:pPr>
        <w:spacing w:after="0"/>
        <w:ind w:left="216"/>
        <w:shd w:val="clear" w:color="auto" w:fill="F3F1EB"/>
      </w:pPr>
      <w:r>
        <w:rPr>
          <w:rFonts w:ascii="Consolas" w:hAnsi="Consolas"/>
          <w:sz w:val="18"/>
        </w:rPr>
        <w:t>open ~/kopi-kaki/outputs/website/index.html      # Windows: start  ·  Linux: xdg-open</w:t>
      </w:r>
    </w:p>
    <w:p>
      <w:pPr>
        <w:spacing w:after="40"/>
      </w:pPr>
    </w:p>
    <w:p>
      <w:r>
        <w:rPr>
          <w:b/>
        </w:rPr>
        <w:t>Step 6 — Ask for one concrete revision (8 min)</w:t>
      </w:r>
    </w:p>
    <w:p>
      <w:r>
        <w:t>Give feedback an agent can test, not 'make it nicer'.</w:t>
      </w:r>
    </w:p>
    <w:p>
      <w:r>
        <w:t xml:space="preserve">Prompt — paste into </w:t>
      </w:r>
      <w:r>
        <w:rPr>
          <w:i/>
        </w:rPr>
        <w:t>Hermes Desktop — Mia</w:t>
      </w:r>
      <w:r>
        <w:t>:</w:t>
      </w:r>
    </w:p>
    <w:p>
      <w:pPr>
        <w:spacing w:after="0"/>
        <w:ind w:left="216"/>
        <w:shd w:val="clear" w:color="auto" w:fill="F3F1EB"/>
      </w:pPr>
      <w:r>
        <w:rPr>
          <w:rFonts w:ascii="Consolas" w:hAnsi="Consolas"/>
          <w:sz w:val="18"/>
        </w:rPr>
        <w:t>Revise outputs/website/index.html: (1) move the pre-order button into the hero, visible without scrolling on a 375 px phone; (2) make the menu a two-column grid on desktop and one column on phone; (3) add the pop-up dates as a simple list. Then write outputs/website/review.md: what the skills changed, my requested fixes, and the checks you ran.</w:t>
      </w:r>
    </w:p>
    <w:p>
      <w:pPr>
        <w:spacing w:after="40"/>
      </w:pPr>
    </w:p>
    <w:p>
      <w:r>
        <w:t>✓ Expected: Updated page and review.md.</w:t>
      </w:r>
    </w:p>
    <w:p>
      <w:r>
        <w:rPr>
          <w:b/>
        </w:rPr>
        <w:t>Step 7 — Capture your website (2 min)</w:t>
      </w:r>
    </w:p>
    <w:p>
      <w:r>
        <w:t>Save two screenshots — desktop and phone width — into outputs/website/. You will reuse the site's facts in the pitch deck and the social posts.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index.html opens offline, uses the Kopi Kaki colours and facts, works at phone width, and review.md records your one requested change.</w:t>
            </w:r>
          </w:p>
          <w:p>
            <w:r>
              <w:rPr>
                <w:sz w:val="20"/>
              </w:rPr>
              <w:t>☐  Two UX skills installed and listed</w:t>
            </w:r>
          </w:p>
          <w:p>
            <w:r>
              <w:rPr>
                <w:sz w:val="20"/>
              </w:rPr>
              <w:t>☐  index.html opens offline with the Kopi Kaki colours, logo and product card</w:t>
            </w:r>
          </w:p>
          <w:p>
            <w:r>
              <w:rPr>
                <w:sz w:val="20"/>
              </w:rPr>
              <w:t>☐  Every price and date matches the source files</w:t>
            </w:r>
          </w:p>
          <w:p>
            <w:r>
              <w:rPr>
                <w:sz w:val="20"/>
              </w:rPr>
              <w:t>☐  Works at 375 px; review.md records your revision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`npx skills` fails</w:t>
            </w:r>
          </w:p>
        </w:tc>
        <w:tc>
          <w:tcPr>
            <w:tcW w:type="dxa" w:w="4320"/>
          </w:tcPr>
          <w:p>
            <w:r/>
            <w:r>
              <w:rPr>
                <w:sz w:val="19"/>
              </w:rPr>
              <w:t>Install Node.js 22.20+ and retry; or use `hermes skills install skills-sh/anthropics/skills/frontend-design`.</w:t>
            </w:r>
          </w:p>
        </w:tc>
      </w:tr>
      <w:tr>
        <w:tc>
          <w:tcPr>
            <w:tcW w:type="dxa" w:w="4320"/>
          </w:tcPr>
          <w:p>
            <w:r/>
            <w:r>
              <w:rPr>
                <w:sz w:val="19"/>
              </w:rPr>
              <w:t>Skill not used</w:t>
            </w:r>
          </w:p>
        </w:tc>
        <w:tc>
          <w:tcPr>
            <w:tcW w:type="dxa" w:w="4320"/>
          </w:tcPr>
          <w:p>
            <w:r/>
            <w:r>
              <w:rPr>
                <w:sz w:val="19"/>
              </w:rPr>
              <w:t>Start a new chat so newly installed skills load; name the skill in the prompt.</w:t>
            </w:r>
          </w:p>
        </w:tc>
      </w:tr>
      <w:tr>
        <w:tc>
          <w:tcPr>
            <w:tcW w:type="dxa" w:w="4320"/>
          </w:tcPr>
          <w:p>
            <w:r/>
            <w:r>
              <w:rPr>
                <w:sz w:val="19"/>
              </w:rPr>
              <w:t>Images missing</w:t>
            </w:r>
          </w:p>
        </w:tc>
        <w:tc>
          <w:tcPr>
            <w:tcW w:type="dxa" w:w="4320"/>
          </w:tcPr>
          <w:p>
            <w:r/>
            <w:r>
              <w:rPr>
                <w:sz w:val="19"/>
              </w:rPr>
              <w:t>Check assets/ was copied into ~/kopi-kaki and the paths in index.html are relative.</w:t>
            </w:r>
          </w:p>
        </w:tc>
      </w:tr>
    </w:tbl>
    <w:p>
      <w:pPr>
        <w:spacing w:after="40"/>
      </w:pPr>
    </w:p>
    <w:p>
      <w:pPr>
        <w:pStyle w:val="Heading3"/>
        <w:keepNext/>
      </w:pPr>
      <w:r>
        <w:t>Stretch challenge</w:t>
      </w:r>
    </w:p>
    <w:p>
      <w:r>
        <w:t>Install ui-ux-pro-max as a third skill and ask Mia for a second design. Which design would you ship, and what did the extra skill actually change?</w:t>
      </w:r>
    </w:p>
    <w:p>
      <w:pPr>
        <w:pStyle w:val="Heading2"/>
        <w:keepNext/>
      </w:pPr>
      <w:r>
        <w:t>Lab 3 — Activity 3 — PPT Tool + Skill Build the Kopi Kaki Pitch Deck</w:t>
      </w:r>
    </w:p>
    <w:p>
      <w:r>
        <w:rPr>
          <w:b/>
        </w:rPr>
        <w:t>Day 1 · 45 min · One agent + PPT tool and skill · LO2</w:t>
      </w:r>
      <w:r>
        <w:t xml:space="preserve"> — On Friday you pitch the bank for a SGD 50,000 loan. Mia turns your brief, reviews and competitors into a professional, editable deck — with a real chart.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 open the flagship you need working capital, so you are pitching a bank relationship manager on Friday. You give Mia the campaign brief, the 60 tasting reviews from the pop-ups and the competitor list, plus a PPT tool and a presentation skill. She builds the deck; you check every number and approve it.</w:t>
      </w:r>
    </w:p>
    <w:p>
      <w:pPr>
        <w:pStyle w:val="Heading3"/>
        <w:keepNext/>
      </w:pPr>
      <w:r>
        <w:t>Goal</w:t>
      </w:r>
    </w:p>
    <w:p>
      <w:r>
        <w:t>Use a presentation tool and a reviewed skill with one agent to produce a professional, editable deck; verify its facts and design before you accept it (LO2; PP Task 2).</w:t>
      </w:r>
    </w:p>
    <w:p>
      <w:pPr>
        <w:pStyle w:val="Heading3"/>
        <w:keepNext/>
      </w:pPr>
      <w:r>
        <w:t>Before you start</w:t>
      </w:r>
    </w:p>
    <w:p>
      <w:pPr>
        <w:pStyle w:val="ListBullet"/>
      </w:pPr>
      <w:r>
        <w:t>Topic 2 setup and Activity 2 done</w:t>
      </w:r>
    </w:p>
    <w:p>
      <w:pPr>
        <w:pStyle w:val="ListBullet"/>
      </w:pPr>
      <w:r>
        <w:t>python-pptx in ~/kopi-kaki/.office-venv (from the setup step)</w:t>
      </w:r>
    </w:p>
    <w:p>
      <w:pPr>
        <w:pStyle w:val="ListBullet"/>
      </w:pPr>
      <w:r>
        <w:t>LibreOffice for the PDF render (`soffice --version`)</w:t>
      </w:r>
    </w:p>
    <w:p>
      <w:pPr>
        <w:pStyle w:val="ListBullet"/>
        <w:keepNext/>
      </w:pPr>
      <w:r>
        <w:t>This lab's data/ copied into ~/kopi-kaki</w:t>
      </w:r>
    </w:p>
    <w:p>
      <w:pPr>
        <w:keepNext/>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3.png"/>
                    <pic:cNvPicPr/>
                  </pic:nvPicPr>
                  <pic:blipFill>
                    <a:blip r:embed="rId16"/>
                    <a:stretch>
                      <a:fillRect/>
                    </a:stretch>
                  </pic:blipFill>
                  <pic:spPr>
                    <a:xfrm>
                      <a:off x="0" y="0"/>
                      <a:ext cx="4572000" cy="1752600"/>
                    </a:xfrm>
                    <a:prstGeom prst="rect"/>
                  </pic:spPr>
                </pic:pic>
              </a:graphicData>
            </a:graphic>
          </wp:inline>
        </w:drawing>
      </w:r>
    </w:p>
    <w:p>
      <w:pPr>
        <w:jc w:val="center"/>
      </w:pPr>
      <w:r>
        <w:rPr>
          <w:color w:val="6B6862"/>
          <w:sz w:val="18"/>
        </w:rPr>
        <w:t>Activity 3 workflow: equip, brief, build, render, approve — design diagram, not learner evidence</w:t>
      </w:r>
    </w:p>
    <w:p>
      <w:pPr>
        <w:pStyle w:val="Heading3"/>
        <w:keepNext/>
      </w:pPr>
      <w:r>
        <w:t>You will deliver</w:t>
      </w:r>
    </w:p>
    <w:p>
      <w:pPr>
        <w:pStyle w:val="ListBullet"/>
      </w:pPr>
      <w:r>
        <w:t>outputs/deck/kopi-kaki-pitch.pptx — 8–10 editable slides with one native chart</w:t>
      </w:r>
    </w:p>
    <w:p>
      <w:pPr>
        <w:pStyle w:val="ListBullet"/>
      </w:pPr>
      <w:r>
        <w:t>outputs/deck/kopi-kaki-pitch.pdf — rendered copy you reviewed slide by slide</w:t>
      </w:r>
    </w:p>
    <w:p>
      <w:pPr>
        <w:pStyle w:val="ListBullet"/>
      </w:pPr>
      <w:r>
        <w:t>outputs/deck/qa-report.md — facts checked against the source files, fixes made</w:t>
      </w:r>
    </w:p>
    <w:p>
      <w:pPr>
        <w:pStyle w:val="ListBullet"/>
      </w:pPr>
      <w:r>
        <w:t>PP Task 2 evidence: ONE screenshot of Hermes Desktop/dashboard showing the PPT run and the deck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the PPT tool and presentation skill</w:t>
            </w:r>
          </w:p>
        </w:tc>
      </w:tr>
      <w:tr>
        <w:tc>
          <w:tcPr>
            <w:tcW w:type="dxa" w:w="4320"/>
          </w:tcPr>
          <w:p>
            <w:r/>
            <w:r>
              <w:rPr>
                <w:sz w:val="19"/>
              </w:rPr>
              <w:t>You (human)</w:t>
            </w:r>
          </w:p>
        </w:tc>
        <w:tc>
          <w:tcPr>
            <w:tcW w:type="dxa" w:w="4320"/>
          </w:tcPr>
          <w:p>
            <w:r/>
            <w:r>
              <w:rPr>
                <w:sz w:val="19"/>
              </w:rPr>
              <w:t>Set the story, check every figure, approve the final deck</w:t>
            </w:r>
          </w:p>
        </w:tc>
      </w:tr>
    </w:tbl>
    <w:p>
      <w:pPr>
        <w:spacing w:after="40"/>
      </w:pPr>
    </w:p>
    <w:p>
      <w:pPr>
        <w:pStyle w:val="Heading3"/>
        <w:keepNext/>
      </w:pPr>
      <w:r>
        <w:t>Concepts in action</w:t>
      </w:r>
    </w:p>
    <w:p>
      <w:pPr>
        <w:pStyle w:val="ListBullet"/>
      </w:pPr>
      <w:r>
        <w:t>Tool = does the work (python-pptx writes the file); skill = how to do it well (structure, design rules)</w:t>
      </w:r>
    </w:p>
    <w:p>
      <w:pPr>
        <w:pStyle w:val="ListBullet"/>
      </w:pPr>
      <w:r>
        <w:t>A deck is a decision story: problem → product → proof → plan → ask</w:t>
      </w:r>
    </w:p>
    <w:p>
      <w:pPr>
        <w:pStyle w:val="ListBullet"/>
      </w:pPr>
      <w:r>
        <w:t>Content errors and layout errors are different defects: check both</w:t>
      </w:r>
    </w:p>
    <w:p>
      <w:pPr>
        <w:pStyle w:val="Heading3"/>
        <w:keepNext/>
      </w:pPr>
      <w:r>
        <w:t>Lab files</w:t>
      </w:r>
    </w:p>
    <w:p>
      <w:r>
        <w:t>labs/lab03-kopi-kaki-pitch-deck/ — README.md, LAB-03-Instructions.pdf,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Copy the deck skill and check the PPT tool (3 min)</w:t>
      </w:r>
    </w:p>
    <w:p>
      <w:r>
        <w:t>The tool writes the file (python-pptx); the skill says how to build a good deck. Hermes also ships a built-in microsoft-office skill (Word, PowerPoint, Excel via python-pptx); the reviewed kopi-pitch-deck skill adds your story, brand and checks.</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cat ~/kopi-kaki/skills/kopi-pitch-deck/SKILL.md</w:t>
      </w:r>
    </w:p>
    <w:p>
      <w:pPr>
        <w:spacing w:after="0"/>
        <w:ind w:left="216"/>
        <w:shd w:val="clear" w:color="auto" w:fill="F3F1EB"/>
      </w:pPr>
      <w:r>
        <w:rPr>
          <w:rFonts w:ascii="Consolas" w:hAnsi="Consolas"/>
          <w:sz w:val="18"/>
        </w:rPr>
        <w:t>mkdir -p ~/.hermes/skills/office &amp;&amp; cp -R ~/kopi-kaki/skills/kopi-pitch-deck ~/.hermes/skills/office/</w:t>
      </w:r>
    </w:p>
    <w:p>
      <w:pPr>
        <w:spacing w:after="0"/>
        <w:ind w:left="216"/>
        <w:shd w:val="clear" w:color="auto" w:fill="F3F1EB"/>
      </w:pPr>
      <w:r>
        <w:rPr>
          <w:rFonts w:ascii="Consolas" w:hAnsi="Consolas"/>
          <w:sz w:val="18"/>
        </w:rPr>
        <w:t>~/kopi-kaki/.office-venv/bin/python -c "import pptx; print('python-pptx', pptx.__version__)"</w:t>
      </w:r>
    </w:p>
    <w:p>
      <w:pPr>
        <w:spacing w:after="0"/>
        <w:ind w:left="216"/>
        <w:shd w:val="clear" w:color="auto" w:fill="F3F1EB"/>
      </w:pPr>
      <w:r>
        <w:rPr>
          <w:rFonts w:ascii="Consolas" w:hAnsi="Consolas"/>
          <w:sz w:val="18"/>
        </w:rPr>
        <w:t>hermes skills list | grep -i -E 'kopi-pitch-deck|microsoft-office'</w:t>
      </w:r>
    </w:p>
    <w:p>
      <w:pPr>
        <w:spacing w:after="0"/>
        <w:ind w:left="216"/>
        <w:shd w:val="clear" w:color="auto" w:fill="F3F1EB"/>
      </w:pPr>
      <w:r>
        <w:rPr>
          <w:rFonts w:ascii="Consolas" w:hAnsi="Consolas"/>
          <w:sz w:val="18"/>
        </w:rPr>
        <w:t>soffice --version</w:t>
      </w:r>
    </w:p>
    <w:p>
      <w:pPr>
        <w:spacing w:after="40"/>
      </w:pPr>
    </w:p>
    <w:p>
      <w:r>
        <w:t>✓ Expected: kopi-pitch-deck is listed; python-pptx prints its version.</w:t>
      </w:r>
    </w:p>
    <w:p>
      <w:r>
        <w:rPr>
          <w:b/>
        </w:rPr>
        <w:t>Step 2 — Optional: add a hub PPT skill (3 min)</w:t>
      </w:r>
    </w:p>
    <w:p>
      <w:r>
        <w:t>For comparison, Hermes's optional pptx-author skill (adapted from Anthropic's) builds decks headless with python-pptx.</w:t>
      </w:r>
    </w:p>
    <w:p>
      <w:pPr>
        <w:spacing w:after="0"/>
        <w:ind w:left="216"/>
        <w:shd w:val="clear" w:color="auto" w:fill="F3F1EB"/>
      </w:pPr>
      <w:r>
        <w:rPr>
          <w:rFonts w:ascii="Consolas" w:hAnsi="Consolas"/>
          <w:sz w:val="18"/>
        </w:rPr>
        <w:t>hermes skills install official/finance/pptx-author</w:t>
      </w:r>
    </w:p>
    <w:p>
      <w:pPr>
        <w:spacing w:after="40"/>
      </w:pPr>
    </w:p>
    <w:p>
      <w:r>
        <w:rPr>
          <w:b/>
        </w:rPr>
        <w:t>Step 3 — Brief the deck (15 min)</w:t>
      </w:r>
    </w:p>
    <w:p>
      <w:r>
        <w:t>Start a new Desktop chat in ~/kopi-kaki. This is the run you will screenshot for PP Task 2.</w:t>
      </w:r>
    </w:p>
    <w:p>
      <w:r>
        <w:t xml:space="preserve">Prompt — paste into </w:t>
      </w:r>
      <w:r>
        <w:rPr>
          <w:i/>
        </w:rPr>
        <w:t>Hermes Desktop — Mia, folder ~/kopi-kaki</w:t>
      </w:r>
      <w:r>
        <w:t>:</w:t>
      </w:r>
    </w:p>
    <w:p>
      <w:pPr>
        <w:spacing w:after="0"/>
        <w:ind w:left="216"/>
        <w:shd w:val="clear" w:color="auto" w:fill="F3F1EB"/>
      </w:pPr>
      <w:r>
        <w:rPr>
          <w:rFonts w:ascii="Consolas" w:hAnsi="Consolas"/>
          <w:sz w:val="18"/>
        </w:rPr>
        <w:t>Use the kopi-pitch-deck skill and python-pptx (~/kopi-kaki/.office-venv/bin/python). Build the Kopi Kaki Co. pitch deck for Friday's meeting with a bank relationship manager.</w:t>
      </w:r>
    </w:p>
    <w:p>
      <w:pPr>
        <w:spacing w:after="0"/>
        <w:ind w:left="216"/>
        <w:shd w:val="clear" w:color="auto" w:fill="F3F1EB"/>
      </w:pPr>
      <w:r>
        <w:rPr>
          <w:rFonts w:ascii="Consolas" w:hAnsi="Consolas"/>
          <w:sz w:val="18"/>
        </w:rPr>
        <w:t>- 8-10 slides: title · the problem · Gula Melaka Cold Brew (SGD 6.80, from 1 Dec 2026) · proof from the 60 pop-up tasting reviews (average rating and top themes with review IDs) · market and the 6 competitors · launch plan 17 Nov-14 Dec #ShiokColdBrew · KPIs (2,500 pre-orders, 8% engagement, 40,000 views) · budget SGD 15,000 · the ask (I will fill in the amount).</w:t>
      </w:r>
    </w:p>
    <w:p>
      <w:pPr>
        <w:spacing w:after="0"/>
        <w:ind w:left="216"/>
        <w:shd w:val="clear" w:color="auto" w:fill="F3F1EB"/>
      </w:pPr>
      <w:r>
        <w:rPr>
          <w:rFonts w:ascii="Consolas" w:hAnsi="Consolas"/>
          <w:sz w:val="18"/>
        </w:rPr>
        <w:t>- One NATIVE editable chart (ratings distribution or KPI targets), brand colours from brand-guide.md, the logo on the title slide.</w:t>
      </w:r>
    </w:p>
    <w:p>
      <w:pPr>
        <w:spacing w:after="0"/>
        <w:ind w:left="216"/>
        <w:shd w:val="clear" w:color="auto" w:fill="F3F1EB"/>
      </w:pPr>
      <w:r>
        <w:rPr>
          <w:rFonts w:ascii="Consolas" w:hAnsi="Consolas"/>
          <w:sz w:val="18"/>
        </w:rPr>
        <w:t>- Speaker notes: the source file for every number.</w:t>
      </w:r>
    </w:p>
    <w:p>
      <w:pPr>
        <w:spacing w:after="0"/>
        <w:ind w:left="216"/>
        <w:shd w:val="clear" w:color="auto" w:fill="F3F1EB"/>
      </w:pPr>
      <w:r>
        <w:rPr>
          <w:rFonts w:ascii="Consolas" w:hAnsi="Consolas"/>
          <w:sz w:val="18"/>
        </w:rPr>
        <w:t>Save outputs/deck/kopi-kaki-pitch.pptx, render outputs/deck/kopi-kaki-pitch.pdf with soffice, check every page for clipping or overlap, and write outputs/deck/qa-report.md.</w:t>
      </w:r>
    </w:p>
    <w:p>
      <w:pPr>
        <w:spacing w:after="40"/>
      </w:pPr>
    </w:p>
    <w:p>
      <w:r>
        <w:t>✓ Expected: kopi-kaki-pitch.pptx, the PDF and qa-report.md in outputs/deck/.</w:t>
      </w:r>
    </w:p>
    <w:p>
      <w:r>
        <w:rPr>
          <w:b/>
        </w:rPr>
        <w:t>Step 4 — Check it: content errors and layout errors (8 min)</w:t>
      </w:r>
    </w:p>
    <w:p>
      <w:r>
        <w:t>Open the PDF and the PPTX. Content error = a wrong or unsourced number. Layout error = clipped, overlapping or unreadable text. Check three numbers against the source files yourself and click the chart to confirm it is editable.</w:t>
      </w:r>
    </w:p>
    <w:p>
      <w:pPr>
        <w:spacing w:after="0"/>
        <w:ind w:left="216"/>
        <w:shd w:val="clear" w:color="auto" w:fill="F3F1EB"/>
      </w:pPr>
      <w:r>
        <w:rPr>
          <w:rFonts w:ascii="Consolas" w:hAnsi="Consolas"/>
          <w:sz w:val="18"/>
        </w:rPr>
        <w:t>open ~/kopi-kaki/outputs/deck/kopi-kaki-pitch.pdf</w:t>
      </w:r>
    </w:p>
    <w:p>
      <w:pPr>
        <w:spacing w:after="0"/>
        <w:ind w:left="216"/>
        <w:shd w:val="clear" w:color="auto" w:fill="F3F1EB"/>
      </w:pPr>
      <w:r>
        <w:rPr>
          <w:rFonts w:ascii="Consolas" w:hAnsi="Consolas"/>
          <w:sz w:val="18"/>
        </w:rPr>
        <w:t>open ~/kopi-kaki/outputs/deck/kopi-kaki-pitch.pptx</w:t>
      </w:r>
    </w:p>
    <w:p>
      <w:pPr>
        <w:spacing w:after="0"/>
        <w:ind w:left="216"/>
        <w:shd w:val="clear" w:color="auto" w:fill="F3F1EB"/>
      </w:pPr>
      <w:r>
        <w:rPr>
          <w:rFonts w:ascii="Consolas" w:hAnsi="Consolas"/>
          <w:sz w:val="18"/>
        </w:rPr>
        <w:t>cat ~/kopi-kaki/outputs/deck/qa-report.md</w:t>
      </w:r>
    </w:p>
    <w:p>
      <w:pPr>
        <w:spacing w:after="40"/>
      </w:pPr>
    </w:p>
    <w:p>
      <w:r>
        <w:rPr>
          <w:b/>
        </w:rPr>
        <w:t>Step 5 — One revision, then approve (8 min)</w:t>
      </w:r>
    </w:p>
    <w:p>
      <w:r>
        <w:t>Ask for a concrete, testable change, then approve the deck.</w:t>
      </w:r>
    </w:p>
    <w:p>
      <w:r>
        <w:t xml:space="preserve">Prompt — paste into </w:t>
      </w:r>
      <w:r>
        <w:rPr>
          <w:i/>
        </w:rPr>
        <w:t>Hermes Desktop — Mia</w:t>
      </w:r>
      <w:r>
        <w:t>:</w:t>
      </w:r>
    </w:p>
    <w:p>
      <w:pPr>
        <w:spacing w:after="0"/>
        <w:ind w:left="216"/>
        <w:shd w:val="clear" w:color="auto" w:fill="F3F1EB"/>
      </w:pPr>
      <w:r>
        <w:rPr>
          <w:rFonts w:ascii="Consolas" w:hAnsi="Consolas"/>
          <w:sz w:val="18"/>
        </w:rPr>
        <w:t>Revise the deck: (1) make slide 2's headline state the problem in one sentence; (2) on the reviews slide show the average rating as one big number with the review count; (3) the ask slide: 'SGD 50,000 working capital for the Tiong Bahru flagship'. Re-render the PDF, re-check every page, and add the changes to qa-report.md. Then summarise what changed.</w:t>
      </w:r>
    </w:p>
    <w:p>
      <w:pPr>
        <w:spacing w:after="40"/>
      </w:pPr>
    </w:p>
    <w:p>
      <w:r>
        <w:t>✓ Expected: Updated PPTX, PDF and qa-report.md.</w:t>
      </w:r>
    </w:p>
    <w:p>
      <w:r>
        <w:rPr>
          <w:b/>
        </w:rPr>
        <w:t>Step 6 — Capture your PP Task 2 evidence (3 min)</w:t>
      </w:r>
    </w:p>
    <w:p>
      <w:r>
        <w:t>Take ONE readable screenshot of Hermes Desktop (or the Hermes dashboard) showing your request and the finished deck — for example the chat with the saved .pptx path and the slides open beside it. Hide keys and private data. Keep the .pptx, the PDF and qa-report.md.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.pptx opens and is editable, the chart is a native chart, every number matches the source files, and your PP Task 2 screenshot is saved.</w:t>
            </w:r>
          </w:p>
          <w:p>
            <w:r>
              <w:rPr>
                <w:sz w:val="20"/>
              </w:rPr>
              <w:t>☐  kopi-pitch-deck skill listed; python-pptx works</w:t>
            </w:r>
          </w:p>
          <w:p>
            <w:r>
              <w:rPr>
                <w:sz w:val="20"/>
              </w:rPr>
              <w:t>☐  8-10 editable slides with one native chart</w:t>
            </w:r>
          </w:p>
          <w:p>
            <w:r>
              <w:rPr>
                <w:sz w:val="20"/>
              </w:rPr>
              <w:t>☐  Three numbers checked by you against the source files</w:t>
            </w:r>
          </w:p>
          <w:p>
            <w:r>
              <w:rPr>
                <w:sz w:val="20"/>
              </w:rPr>
              <w:t>☐  PDF has no clipped or overlapping text; qa-report.md lists fixes</w:t>
            </w:r>
          </w:p>
          <w:p>
            <w:r>
              <w:rPr>
                <w:sz w:val="20"/>
              </w:rPr>
              <w:t>☐  PP Task 2: ONE Hermes Desktop/dashboard screenshot showing the PPT run and the deck</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`soffice: command not found`</w:t>
            </w:r>
          </w:p>
        </w:tc>
        <w:tc>
          <w:tcPr>
            <w:tcW w:type="dxa" w:w="4320"/>
          </w:tcPr>
          <w:p>
            <w:r/>
            <w:r>
              <w:rPr>
                <w:sz w:val="19"/>
              </w:rPr>
              <w:t>Install LibreOffice (macOS: brew install --cask libreoffice) or open the .pptx and export PDF yourself.</w:t>
            </w:r>
          </w:p>
        </w:tc>
      </w:tr>
      <w:tr>
        <w:tc>
          <w:tcPr>
            <w:tcW w:type="dxa" w:w="4320"/>
          </w:tcPr>
          <w:p>
            <w:r/>
            <w:r>
              <w:rPr>
                <w:sz w:val="19"/>
              </w:rPr>
              <w:t>Chart is a picture</w:t>
            </w:r>
          </w:p>
        </w:tc>
        <w:tc>
          <w:tcPr>
            <w:tcW w:type="dxa" w:w="4320"/>
          </w:tcPr>
          <w:p>
            <w:r/>
            <w:r>
              <w:rPr>
                <w:sz w:val="19"/>
              </w:rPr>
              <w:t>Ask Mia to use python-pptx chart_data / add_chart so the chart stays editable.</w:t>
            </w:r>
          </w:p>
        </w:tc>
      </w:tr>
      <w:tr>
        <w:tc>
          <w:tcPr>
            <w:tcW w:type="dxa" w:w="4320"/>
          </w:tcPr>
          <w:p>
            <w:r/>
            <w:r>
              <w:rPr>
                <w:sz w:val="19"/>
              </w:rPr>
              <w:t>Invented figures</w:t>
            </w:r>
          </w:p>
        </w:tc>
        <w:tc>
          <w:tcPr>
            <w:tcW w:type="dxa" w:w="4320"/>
          </w:tcPr>
          <w:p>
            <w:r/>
            <w:r>
              <w:rPr>
                <w:sz w:val="19"/>
              </w:rPr>
              <w:t>Point Mia at the source files and the skill rule 'never invent figures'; ask for a sourced revision.</w:t>
            </w:r>
          </w:p>
        </w:tc>
      </w:tr>
    </w:tbl>
    <w:p>
      <w:pPr>
        <w:spacing w:after="40"/>
      </w:pPr>
    </w:p>
    <w:p>
      <w:pPr>
        <w:pStyle w:val="Heading3"/>
        <w:keepNext/>
      </w:pPr>
      <w:r>
        <w:t>Stretch challenge</w:t>
      </w:r>
    </w:p>
    <w:p>
      <w:r>
        <w:t>Ask Mia to turn the same deck into a one-page investor memo (DOCX) with the microsoft-office skill. Which format would the bank manager read first?</w:t>
      </w:r>
    </w:p>
    <w:p>
      <w:pPr>
        <w:pStyle w:val="Heading1"/>
        <w:keepNext/>
      </w:pPr>
      <w:r>
        <w:t>Topic 3 — Hermes Teams — Marketing &amp; Video Production with Profiles, Kanban &amp; Bots</w:t>
      </w:r>
    </w:p>
    <w:p>
      <w:pPr>
        <w:pStyle w:val="Heading2"/>
        <w:keepNext/>
      </w:pPr>
      <w:r>
        <w:t>3.1 From one employee to a team of agents</w:t>
      </w:r>
    </w:p>
    <w:p>
      <w:r>
        <w:t>A multi-agent system splits one big goal into specialist jobs that hand work to each other, with a human in charge. One agent fills one context window with every task and uses one set of instructions for every voice; a team gives each job its own agent and runs independent jobs in parallel. More agents also mean more hand-offs to check, so use a team when the jobs are truly different.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Every agent has its own…</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Kopi Kaki example</w:t>
            </w:r>
          </w:p>
        </w:tc>
      </w:tr>
      <w:tr>
        <w:tc>
          <w:tcPr>
            <w:tcW w:type="dxa" w:w="2880"/>
          </w:tcPr>
          <w:p>
            <w:r/>
            <w:r>
              <w:rPr>
                <w:sz w:val="19"/>
              </w:rPr>
              <w:t>Tools</w:t>
            </w:r>
          </w:p>
        </w:tc>
        <w:tc>
          <w:tcPr>
            <w:tcW w:type="dxa" w:w="2880"/>
          </w:tcPr>
          <w:p>
            <w:r/>
            <w:r>
              <w:rPr>
                <w:sz w:val="19"/>
              </w:rPr>
              <w:t>What it can do</w:t>
            </w:r>
          </w:p>
        </w:tc>
        <w:tc>
          <w:tcPr>
            <w:tcW w:type="dxa" w:w="2880"/>
          </w:tcPr>
          <w:p>
            <w:r/>
            <w:r>
              <w:rPr>
                <w:sz w:val="19"/>
              </w:rPr>
              <w:t>image-creator has the image tool; researcher has web search</w:t>
            </w:r>
          </w:p>
        </w:tc>
      </w:tr>
      <w:tr>
        <w:tc>
          <w:tcPr>
            <w:tcW w:type="dxa" w:w="2880"/>
          </w:tcPr>
          <w:p>
            <w:r/>
            <w:r>
              <w:rPr>
                <w:sz w:val="19"/>
              </w:rPr>
              <w:t>Unique skills</w:t>
            </w:r>
          </w:p>
        </w:tc>
        <w:tc>
          <w:tcPr>
            <w:tcW w:type="dxa" w:w="2880"/>
          </w:tcPr>
          <w:p>
            <w:r/>
            <w:r>
              <w:rPr>
                <w:sz w:val="19"/>
              </w:rPr>
              <w:t>How it does the job well</w:t>
            </w:r>
          </w:p>
        </w:tc>
        <w:tc>
          <w:tcPr>
            <w:tcW w:type="dxa" w:w="2880"/>
          </w:tcPr>
          <w:p>
            <w:r/>
            <w:r>
              <w:rPr>
                <w:sz w:val="19"/>
              </w:rPr>
              <w:t>video-producer has the hyperframes skill</w:t>
            </w:r>
          </w:p>
        </w:tc>
      </w:tr>
      <w:tr>
        <w:tc>
          <w:tcPr>
            <w:tcW w:type="dxa" w:w="2880"/>
          </w:tcPr>
          <w:p>
            <w:r/>
            <w:r>
              <w:rPr>
                <w:sz w:val="19"/>
              </w:rPr>
              <w:t>Model</w:t>
            </w:r>
          </w:p>
        </w:tc>
        <w:tc>
          <w:tcPr>
            <w:tcW w:type="dxa" w:w="2880"/>
          </w:tcPr>
          <w:p>
            <w:r/>
            <w:r>
              <w:rPr>
                <w:sz w:val="19"/>
              </w:rPr>
              <w:t>How it thinks — big or small, any provider</w:t>
            </w:r>
          </w:p>
        </w:tc>
        <w:tc>
          <w:tcPr>
            <w:tcW w:type="dxa" w:w="2880"/>
          </w:tcPr>
          <w:p>
            <w:r/>
            <w:r>
              <w:rPr>
                <w:sz w:val="19"/>
              </w:rPr>
              <w:t>a careful model for the researcher, a fast one for drafts</w:t>
            </w:r>
          </w:p>
        </w:tc>
      </w:tr>
      <w:tr>
        <w:tc>
          <w:tcPr>
            <w:tcW w:type="dxa" w:w="2880"/>
          </w:tcPr>
          <w:p>
            <w:r/>
            <w:r>
              <w:rPr>
                <w:sz w:val="19"/>
              </w:rPr>
              <w:t>Instructions</w:t>
            </w:r>
          </w:p>
        </w:tc>
        <w:tc>
          <w:tcPr>
            <w:tcW w:type="dxa" w:w="2880"/>
          </w:tcPr>
          <w:p>
            <w:r/>
            <w:r>
              <w:rPr>
                <w:sz w:val="19"/>
              </w:rPr>
              <w:t>Who it is and its rules (SOUL.md + AGENTS.md)</w:t>
            </w:r>
          </w:p>
        </w:tc>
        <w:tc>
          <w:tcPr>
            <w:tcW w:type="dxa" w:w="2880"/>
          </w:tcPr>
          <w:p>
            <w:r/>
            <w:r>
              <w:rPr>
                <w:sz w:val="19"/>
              </w:rPr>
              <w:t>the reviewer never approves on your behalf</w:t>
            </w:r>
          </w:p>
        </w:tc>
      </w:tr>
      <w:tr>
        <w:tc>
          <w:tcPr>
            <w:tcW w:type="dxa" w:w="2880"/>
          </w:tcPr>
          <w:p>
            <w:r/>
            <w:r>
              <w:rPr>
                <w:sz w:val="19"/>
              </w:rPr>
              <w:t>Context window</w:t>
            </w:r>
          </w:p>
        </w:tc>
        <w:tc>
          <w:tcPr>
            <w:tcW w:type="dxa" w:w="2880"/>
          </w:tcPr>
          <w:p>
            <w:r/>
            <w:r>
              <w:rPr>
                <w:sz w:val="19"/>
              </w:rPr>
              <w:t>What it is holding in mind — its own memory and session</w:t>
            </w:r>
          </w:p>
        </w:tc>
        <w:tc>
          <w:tcPr>
            <w:tcW w:type="dxa" w:w="2880"/>
          </w:tcPr>
          <w:p>
            <w:r/>
            <w:r>
              <w:rPr>
                <w:sz w:val="19"/>
              </w:rPr>
              <w:t>the writers never see each other's drafts</w:t>
            </w:r>
          </w:p>
        </w:tc>
      </w:tr>
    </w:tbl>
    <w:p>
      <w:pPr>
        <w:spacing w:after="40"/>
      </w:pPr>
    </w:p>
    <w:p>
      <w:pPr>
        <w:pStyle w:val="Heading2"/>
        <w:keepNext/>
      </w:pPr>
      <w:r>
        <w:t>3.2 How agents talk: the damaged-order example and ACP</w:t>
      </w:r>
    </w:p>
    <w:p>
      <w:r>
        <w:t>“My order arrived damaged. I need a replacement.” A support agent understands the complaint and opens a case; a logistics agent reserves a replacement; a shipping agent books the courier and returns a tracking number; a customer agent confirms the fix. Each hands a structured message to the next. At Kopi Kaki the same four hand-offs handle “My cold brew pre-order arrived spilled”, with refunds above SGD 20 waiting for you.</w:t>
      </w:r>
    </w:p>
    <w:p>
      <w:r>
        <w:t>Agent Communication Protocol (ACP) is a standardised framework that enables AI agents to communicate in a structured, secure and predictable way by defining how they exchange messages, interpret intent, share context, and coordinate actions reliably at scale. IBM Research launched ACP in March 2025 for its open-source BeeAI platform; BeeAI and ACP were donated to the Linux Foundation, and in August 2025 ACP merged into the A2A (Agent2Agent) protocol.</w:t>
      </w:r>
    </w:p>
    <w:p>
      <w:r>
        <w:rPr>
          <w:color w:val="6B6862"/>
          <w:sz w:val="17"/>
        </w:rPr>
        <w:t>LF AI &amp; Data — ACP joins forces with A2A (29 Aug 2025): https://lfaidata.foundation/communityblog/2025/08/29/acp-joins-forces-with-a2a-under-the-linux-foundations-lf-ai-data/</w:t>
      </w:r>
    </w:p>
    <w:p>
      <w:pPr>
        <w:pStyle w:val="Heading2"/>
        <w:keepNext/>
      </w:pPr>
      <w:r>
        <w:t>3.3 Video skills and tools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How it makes video</w:t>
            </w:r>
          </w:p>
        </w:tc>
        <w:tc>
          <w:tcPr>
            <w:tcW w:type="dxa" w:w="2880"/>
            <w:shd w:val="clear" w:color="auto" w:fill="1F6FEB"/>
          </w:tcPr>
          <w:p>
            <w:r/>
            <w:r>
              <w:rPr>
                <w:b/>
                <w:color w:val="FFFFFF"/>
                <w:sz w:val="19"/>
              </w:rPr>
              <w:t>Install for Hermes</w:t>
            </w:r>
          </w:p>
        </w:tc>
      </w:tr>
      <w:tr>
        <w:tc>
          <w:tcPr>
            <w:tcW w:type="dxa" w:w="2880"/>
          </w:tcPr>
          <w:p>
            <w:r/>
            <w:r>
              <w:rPr>
                <w:sz w:val="19"/>
              </w:rPr>
              <w:t>HyperFrames (HeyGen)</w:t>
            </w:r>
          </w:p>
        </w:tc>
        <w:tc>
          <w:tcPr>
            <w:tcW w:type="dxa" w:w="2880"/>
          </w:tcPr>
          <w:p>
            <w:r/>
            <w:r>
              <w:rPr>
                <w:sz w:val="19"/>
              </w:rPr>
              <w:t>HTML/CSS + GSAP timing → MP4; lint, snapshot, preview, render; local voice-over with `npx hyperframes tts`</w:t>
            </w:r>
          </w:p>
        </w:tc>
        <w:tc>
          <w:tcPr>
            <w:tcW w:type="dxa" w:w="2880"/>
          </w:tcPr>
          <w:p>
            <w:r/>
            <w:r>
              <w:rPr>
                <w:sz w:val="19"/>
              </w:rPr>
              <w:t>hermes skills install official/creative/hyperframes · npx hyperframes doctor</w:t>
            </w:r>
          </w:p>
        </w:tc>
      </w:tr>
      <w:tr>
        <w:tc>
          <w:tcPr>
            <w:tcW w:type="dxa" w:w="2880"/>
          </w:tcPr>
          <w:p>
            <w:r/>
            <w:r>
              <w:rPr>
                <w:sz w:val="19"/>
              </w:rPr>
              <w:t>Remotion</w:t>
            </w:r>
          </w:p>
        </w:tc>
        <w:tc>
          <w:tcPr>
            <w:tcW w:type="dxa" w:w="2880"/>
          </w:tcPr>
          <w:p>
            <w:r/>
            <w:r>
              <w:rPr>
                <w:sz w:val="19"/>
              </w:rPr>
              <w:t>React components → MP4; strong for templated videos at scale</w:t>
            </w:r>
          </w:p>
        </w:tc>
        <w:tc>
          <w:tcPr>
            <w:tcW w:type="dxa" w:w="2880"/>
          </w:tcPr>
          <w:p>
            <w:r/>
            <w:r>
              <w:rPr>
                <w:sz w:val="19"/>
              </w:rPr>
              <w:t>npx skills add remotion-dev/skills -a hermes-agent -g</w:t>
            </w:r>
          </w:p>
        </w:tc>
      </w:tr>
      <w:tr>
        <w:tc>
          <w:tcPr>
            <w:tcW w:type="dxa" w:w="2880"/>
          </w:tcPr>
          <w:p>
            <w:r/>
            <w:r>
              <w:rPr>
                <w:sz w:val="19"/>
              </w:rPr>
              <w:t>Manim</w:t>
            </w:r>
          </w:p>
        </w:tc>
        <w:tc>
          <w:tcPr>
            <w:tcW w:type="dxa" w:w="2880"/>
          </w:tcPr>
          <w:p>
            <w:r/>
            <w:r>
              <w:rPr>
                <w:sz w:val="19"/>
              </w:rPr>
              <w:t>Python maths animation (3Blue1Brown style)</w:t>
            </w:r>
          </w:p>
        </w:tc>
        <w:tc>
          <w:tcPr>
            <w:tcW w:type="dxa" w:w="2880"/>
          </w:tcPr>
          <w:p>
            <w:r/>
            <w:r>
              <w:rPr>
                <w:sz w:val="19"/>
              </w:rPr>
              <w:t>built-in manim-video skill; pip install manim (+ LaTeX)</w:t>
            </w:r>
          </w:p>
        </w:tc>
      </w:tr>
    </w:tbl>
    <w:p>
      <w:pPr>
        <w:spacing w:after="40"/>
      </w:pPr>
    </w:p>
    <w:p>
      <w:pPr>
        <w:pStyle w:val="Heading2"/>
        <w:keepNext/>
      </w:pPr>
      <w:r>
        <w:t>3.4 Profiles, the Kanban board and bots</w:t>
      </w:r>
    </w:p>
    <w:p>
      <w:pPr>
        <w:pStyle w:val="ListBullet"/>
      </w:pPr>
      <w:r>
        <w:t>Profile — a separate Hermes agent with its own SOUL.md, memory, skills and model: `hermes profile create &lt;name&gt; --clone`.</w:t>
      </w:r>
    </w:p>
    <w:p>
      <w:pPr>
        <w:pStyle w:val="ListBullet"/>
      </w:pPr>
      <w:r>
        <w:t>Kanban — the team's shared to-do list: assignee, parent dependencies, status and run history. A card runs only when every parent is done and the gateway is running; bind parents when you create the card. HUMAN cards are unassigned and only you complete them (`hermes kanban complete &lt;id&gt;`).</w:t>
      </w:r>
    </w:p>
    <w:p>
      <w:pPr>
        <w:pStyle w:val="ListBullet"/>
        <w:keepNext/>
      </w:pPr>
      <w:r>
        <w:t>Bots — Desktop Bot Mode (the Bots tab) shows each profile as a named bot you can chat with; optionally give a profile its own Telegram bot token and run `&lt;profile&gt; gateway start`. A Telegram bot is a messaging account: two chats do not make two agents, separate profiles do.</w:t>
      </w:r>
    </w:p>
    <w:p>
      <w:pPr>
        <w:keepNext/>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hermes-kanban.png"/>
                    <pic:cNvPicPr/>
                  </pic:nvPicPr>
                  <pic:blipFill>
                    <a:blip r:embed="rId17"/>
                    <a:stretch>
                      <a:fillRect/>
                    </a:stretch>
                  </pic:blipFill>
                  <pic:spPr>
                    <a:xfrm>
                      <a:off x="0" y="0"/>
                      <a:ext cx="4754880" cy="2971800"/>
                    </a:xfrm>
                    <a:prstGeom prst="rect"/>
                  </pic:spPr>
                </pic:pic>
              </a:graphicData>
            </a:graphic>
          </wp:inline>
        </w:drawing>
      </w:r>
    </w:p>
    <w:p>
      <w:pPr>
        <w:jc w:val="center"/>
      </w:pPr>
      <w:r>
        <w:rPr>
          <w:color w:val="6B6862"/>
          <w:sz w:val="18"/>
        </w:rPr>
        <w:t>Reference Hermes Kanban board</w:t>
      </w:r>
    </w:p>
    <w:p>
      <w:pPr>
        <w:pStyle w:val="Heading2"/>
        <w:keepNext/>
      </w:pPr>
      <w:r>
        <w:t>Lab 4 — Activity 4 — Your Social Media Marketing Team</w:t>
      </w:r>
    </w:p>
    <w:p>
      <w:r>
        <w:rPr>
          <w:b/>
        </w:rPr>
        <w:t>Day 2 · 60 min · Multi-agent team on a Kanban board · LO2</w:t>
      </w:r>
      <w:r>
        <w:t xml:space="preserve"> — One researcher, three platform writers and an image creator work in parallel. In an hour you review a gallery of LinkedIn, Facebook and Instagram launch posts.</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Two weeks to launch. LinkedIn needs a founder story for investors and corporate catering buyers, Facebook needs the neighbourhood and the pop-up dates, Instagram needs a scroll-stopping image. One agent writing all three sounds the same everywhere, so you build a team: each specialist owns one platform, and you approve every post before anything goes public.</w:t>
      </w:r>
    </w:p>
    <w:p>
      <w:pPr>
        <w:pStyle w:val="Heading3"/>
        <w:keepNext/>
      </w:pPr>
      <w:r>
        <w:t>Goal</w:t>
      </w:r>
    </w:p>
    <w:p>
      <w:r>
        <w:t>Design a multi-agent team with profiles, a Kanban dependency graph and a human approval gate, and compare its output and effort with a single agent (LO2).</w:t>
      </w:r>
    </w:p>
    <w:p>
      <w:pPr>
        <w:pStyle w:val="Heading3"/>
        <w:keepNext/>
      </w:pPr>
      <w:r>
        <w:t>Before you start</w:t>
      </w:r>
    </w:p>
    <w:p>
      <w:pPr>
        <w:pStyle w:val="ListBullet"/>
      </w:pPr>
      <w:r>
        <w:t>Topic 2 setup done: Hermes Desktop, a working model and Telegram (the gateway must be running for Kanban to dispatch work)</w:t>
      </w:r>
    </w:p>
    <w:p>
      <w:pPr>
        <w:pStyle w:val="ListBullet"/>
      </w:pPr>
      <w:r>
        <w:t>Activity 2 website and Activity 3 deck saved — the team reuses their facts</w:t>
      </w:r>
    </w:p>
    <w:p>
      <w:pPr>
        <w:pStyle w:val="ListBullet"/>
        <w:keepNext/>
      </w:pPr>
      <w:r>
        <w:t>This lab's data/ copied into ~/kopi-kaki (souls/, tasks/ and tools/make_post_image.py are included)</w:t>
      </w:r>
    </w:p>
    <w:p>
      <w:pPr>
        <w:keepNext/>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hermes-profiles.png"/>
                    <pic:cNvPicPr/>
                  </pic:nvPicPr>
                  <pic:blipFill>
                    <a:blip r:embed="rId18"/>
                    <a:stretch>
                      <a:fillRect/>
                    </a:stretch>
                  </pic:blipFill>
                  <pic:spPr>
                    <a:xfrm>
                      <a:off x="0" y="0"/>
                      <a:ext cx="4572000" cy="2857500"/>
                    </a:xfrm>
                    <a:prstGeom prst="rect"/>
                  </pic:spPr>
                </pic:pic>
              </a:graphicData>
            </a:graphic>
          </wp:inline>
        </w:drawing>
      </w:r>
    </w:p>
    <w:p>
      <w:pPr>
        <w:jc w:val="center"/>
      </w:pPr>
      <w:r>
        <w:rPr>
          <w:color w:val="6B6862"/>
          <w:sz w:val="18"/>
        </w:rPr>
        <w:t>Reference profiles view; your team has the five Activity 4 profiles</w:t>
      </w:r>
    </w:p>
    <w:p>
      <w:pPr>
        <w:pStyle w:val="Heading3"/>
        <w:keepNext/>
      </w:pPr>
      <w:r>
        <w:t>You will deliver</w:t>
      </w:r>
    </w:p>
    <w:p>
      <w:pPr>
        <w:pStyle w:val="ListBullet"/>
      </w:pPr>
      <w:r>
        <w:t>Five Hermes profiles: researcher, linkedin-writer, facebook-writer, instagram-writer, image-creator</w:t>
      </w:r>
    </w:p>
    <w:p>
      <w:pPr>
        <w:pStyle w:val="ListBullet"/>
      </w:pPr>
      <w:r>
        <w:t>A Kanban board (tenant kopi-social) with dependencies and an unassigned HUMAN approval card</w:t>
      </w:r>
    </w:p>
    <w:p>
      <w:pPr>
        <w:pStyle w:val="ListBullet"/>
      </w:pPr>
      <w:r>
        <w:t>outputs/social/research.md, linkedin.md, facebook.md, instagram.md and images/*.png</w:t>
      </w:r>
    </w:p>
    <w:p>
      <w:pPr>
        <w:pStyle w:val="ListBullet"/>
      </w:pPr>
      <w:r>
        <w:t>outputs/social/gallery.html — every post shown as it would appear on its platform</w:t>
      </w:r>
    </w:p>
    <w:p>
      <w:pPr>
        <w:pStyle w:val="ListBullet"/>
      </w:pPr>
      <w:r>
        <w:t>outputs/social/approval-log.md — APPROVE / EDIT / REJECT per post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Hermes profiles shown as bots: researcher → 3 platform writers (in parallel) → image creator</w:t>
            </w:r>
          </w:p>
        </w:tc>
      </w:tr>
      <w:tr>
        <w:tc>
          <w:tcPr>
            <w:tcW w:type="dxa" w:w="4320"/>
          </w:tcPr>
          <w:p>
            <w:r/>
            <w:r>
              <w:rPr>
                <w:sz w:val="19"/>
              </w:rPr>
              <w:t>You (human)</w:t>
            </w:r>
          </w:p>
        </w:tc>
        <w:tc>
          <w:tcPr>
            <w:tcW w:type="dxa" w:w="4320"/>
          </w:tcPr>
          <w:p>
            <w:r/>
            <w:r>
              <w:rPr>
                <w:sz w:val="19"/>
              </w:rPr>
              <w:t>Brief the campaign, approve or edit each post, nothing is posted publicly</w:t>
            </w:r>
          </w:p>
        </w:tc>
      </w:tr>
    </w:tbl>
    <w:p>
      <w:pPr>
        <w:spacing w:after="40"/>
      </w:pPr>
    </w:p>
    <w:p>
      <w:pPr>
        <w:pStyle w:val="Heading3"/>
        <w:keepNext/>
      </w:pPr>
      <w:r>
        <w:t>Concepts in action</w:t>
      </w:r>
    </w:p>
    <w:p>
      <w:pPr>
        <w:pStyle w:val="ListBullet"/>
      </w:pPr>
      <w:r>
        <w:t>Profile = a separate agent: its own SOUL.md, memory, skills and model</w:t>
      </w:r>
    </w:p>
    <w:p>
      <w:pPr>
        <w:pStyle w:val="ListBullet"/>
      </w:pPr>
      <w:r>
        <w:t>Kanban = the team's shared to-do list: assignee, parent dependency, status, history</w:t>
      </w:r>
    </w:p>
    <w:p>
      <w:pPr>
        <w:pStyle w:val="ListBullet"/>
      </w:pPr>
      <w:r>
        <w:t>Parallel specialists + one human gate beat one generalist for multi-channel work</w:t>
      </w:r>
    </w:p>
    <w:p>
      <w:pPr>
        <w:pStyle w:val="ListBullet"/>
      </w:pPr>
      <w:r>
        <w:t>Bots = profiles you can talk to by name</w:t>
      </w:r>
    </w:p>
    <w:p>
      <w:pPr>
        <w:pStyle w:val="Heading3"/>
        <w:keepNext/>
      </w:pPr>
      <w:r>
        <w:t>Lab files</w:t>
      </w:r>
    </w:p>
    <w:p>
      <w:r>
        <w:t>labs/lab04-social-media-marketing-team/ — README.md, LAB-04-Instructions.pdf,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Copy the lab data and create the output folders (3 min)</w:t>
      </w:r>
    </w:p>
    <w:p>
      <w:r>
        <w:t>Open a terminal in this lab folder. The data/ folder holds the five team role files (souls/), the task briefs (tasks/), the brand files and a small image tool. Copy it into your company workspace without overwriting your own AGENTS.md.</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~/kopi-kaki/outputs/social/images</w:t>
      </w:r>
    </w:p>
    <w:p>
      <w:pPr>
        <w:spacing w:after="0"/>
        <w:ind w:left="216"/>
        <w:shd w:val="clear" w:color="auto" w:fill="F3F1EB"/>
      </w:pPr>
      <w:r>
        <w:rPr>
          <w:rFonts w:ascii="Consolas" w:hAnsi="Consolas"/>
          <w:sz w:val="18"/>
        </w:rPr>
        <w:t>cd ~/kopi-kaki &amp;&amp; ls souls tasks tools</w:t>
      </w:r>
    </w:p>
    <w:p>
      <w:pPr>
        <w:spacing w:after="40"/>
      </w:pPr>
    </w:p>
    <w:p>
      <w:r>
        <w:t>✓ Expected: souls/ lists researcher, linkedin-writer, facebook-writer, instagram-writer and image-creator.</w:t>
      </w:r>
    </w:p>
    <w:p>
      <w:r>
        <w:rPr>
          <w:b/>
        </w:rPr>
        <w:t>Step 2 — Staff the team: five profiles, one job each (8 min)</w:t>
      </w:r>
    </w:p>
    <w:p>
      <w:r>
        <w:t>A profile is a separate Hermes agent with its own SOUL.md, memory, skills and settings. --clone copies your working model and keys from the default profile, so every specialist can think straight away. The description is how the board routes work to the right specialist.</w:t>
      </w:r>
    </w:p>
    <w:p>
      <w:pPr>
        <w:spacing w:after="0"/>
        <w:ind w:left="216"/>
        <w:shd w:val="clear" w:color="auto" w:fill="F3F1EB"/>
      </w:pPr>
      <w:r>
        <w:rPr>
          <w:rFonts w:ascii="Consolas" w:hAnsi="Consolas"/>
          <w:sz w:val="18"/>
        </w:rPr>
        <w:t>hermes profile create researcher --clone --description "Finds launch angles, audience insights and facts for Kopi Kaki posts; cites the source file for every fact"</w:t>
      </w:r>
    </w:p>
    <w:p>
      <w:pPr>
        <w:spacing w:after="0"/>
        <w:ind w:left="216"/>
        <w:shd w:val="clear" w:color="auto" w:fill="F3F1EB"/>
      </w:pPr>
      <w:r>
        <w:rPr>
          <w:rFonts w:ascii="Consolas" w:hAnsi="Consolas"/>
          <w:sz w:val="18"/>
        </w:rPr>
        <w:t>hermes profile create linkedin-writer --clone --description "Writes the founder's LinkedIn post: story, proof, call to action; professional Singapore English"</w:t>
      </w:r>
    </w:p>
    <w:p>
      <w:pPr>
        <w:spacing w:after="0"/>
        <w:ind w:left="216"/>
        <w:shd w:val="clear" w:color="auto" w:fill="F3F1EB"/>
      </w:pPr>
      <w:r>
        <w:rPr>
          <w:rFonts w:ascii="Consolas" w:hAnsi="Consolas"/>
          <w:sz w:val="18"/>
        </w:rPr>
        <w:t>hermes profile create facebook-writer --clone --description "Writes the neighbourhood Facebook post: pop-up dates, launch day, friendly kopitiam voice"</w:t>
      </w:r>
    </w:p>
    <w:p>
      <w:pPr>
        <w:spacing w:after="0"/>
        <w:ind w:left="216"/>
        <w:shd w:val="clear" w:color="auto" w:fill="F3F1EB"/>
      </w:pPr>
      <w:r>
        <w:rPr>
          <w:rFonts w:ascii="Consolas" w:hAnsi="Consolas"/>
          <w:sz w:val="18"/>
        </w:rPr>
        <w:t>hermes profile create instagram-writer --clone --description "Writes the Instagram caption, first-line hook and hashtags for a 1080x1350 image post"</w:t>
      </w:r>
    </w:p>
    <w:p>
      <w:pPr>
        <w:spacing w:after="0"/>
        <w:ind w:left="216"/>
        <w:shd w:val="clear" w:color="auto" w:fill="F3F1EB"/>
      </w:pPr>
      <w:r>
        <w:rPr>
          <w:rFonts w:ascii="Consolas" w:hAnsi="Consolas"/>
          <w:sz w:val="18"/>
        </w:rPr>
        <w:t>hermes profile create image-creator --clone --description "Creates one on-brand 1080x1350 image per post with tools/make_post_image.py and builds the review gallery"</w:t>
      </w:r>
    </w:p>
    <w:p>
      <w:pPr>
        <w:spacing w:after="0"/>
        <w:ind w:left="216"/>
        <w:shd w:val="clear" w:color="auto" w:fill="F3F1EB"/>
      </w:pPr>
      <w:r>
        <w:rPr>
          <w:rFonts w:ascii="Consolas" w:hAnsi="Consolas"/>
          <w:sz w:val="18"/>
        </w:rPr>
        <w:t>for p in researcher linkedin-writer facebook-writer instagram-writer image-creator; do cp ~/kopi-kaki/souls/$p.SOUL.md ~/.hermes/profiles/$p/SOUL.md; done</w:t>
      </w:r>
    </w:p>
    <w:p>
      <w:pPr>
        <w:spacing w:after="0"/>
        <w:ind w:left="216"/>
        <w:shd w:val="clear" w:color="auto" w:fill="F3F1EB"/>
      </w:pPr>
      <w:r>
        <w:rPr>
          <w:rFonts w:ascii="Consolas" w:hAnsi="Consolas"/>
          <w:sz w:val="18"/>
        </w:rPr>
        <w:t>hermes profile list</w:t>
      </w:r>
    </w:p>
    <w:p>
      <w:pPr>
        <w:spacing w:after="40"/>
      </w:pPr>
    </w:p>
    <w:p>
      <w:r>
        <w:t>✓ Expected: hermes profile list shows the five new profiles next to default.</w:t>
      </w:r>
    </w:p>
    <w:p>
      <w:r>
        <w:rPr>
          <w:b/>
        </w:rPr>
        <w:t>Step 3 — Meet your team as bots (5 min)</w:t>
      </w:r>
    </w:p>
    <w:p>
      <w:r>
        <w:t>Hermes Desktop's Bot Mode (the Bots tab, on by default) shows every profile as a named bot you can chat with directly. Say hello to two of them and check that each answers in its own role. Optional: give a profile its own Telegram bot token, then run `&lt;profile&gt; gateway install` and `&lt;profile&gt; gateway start`. A bot is how you talk to a profile; the work itself is tracked on the Kanban board.</w:t>
      </w:r>
    </w:p>
    <w:p>
      <w:r>
        <w:t xml:space="preserve">Prompt — paste into </w:t>
      </w:r>
      <w:r>
        <w:rPr>
          <w:i/>
        </w:rPr>
        <w:t>Hermes Desktop → Bots tab → researcher</w:t>
      </w:r>
      <w:r>
        <w:t>:</w:t>
      </w:r>
    </w:p>
    <w:p>
      <w:pPr>
        <w:spacing w:after="0"/>
        <w:ind w:left="216"/>
        <w:shd w:val="clear" w:color="auto" w:fill="F3F1EB"/>
      </w:pPr>
      <w:r>
        <w:rPr>
          <w:rFonts w:ascii="Consolas" w:hAnsi="Consolas"/>
          <w:sz w:val="18"/>
        </w:rPr>
        <w:t>Hi, I'm the founder of Kopi Kaki Co. In two sentences: what is your job on my marketing team, and which files in ~/kopi-kaki will you read first?</w:t>
      </w:r>
    </w:p>
    <w:p>
      <w:pPr>
        <w:spacing w:after="40"/>
      </w:pPr>
    </w:p>
    <w:p>
      <w:r>
        <w:t>✓ Expected: Each bot describes its own role and names AGENTS.md, campaign-brief.md and brand-guide.md.</w:t>
      </w:r>
    </w:p>
    <w:p>
      <w:r>
        <w:rPr>
          <w:b/>
        </w:rPr>
        <w:t>Step 4 — Build the Kanban board with a human gate (10 min)</w:t>
      </w:r>
    </w:p>
    <w:p>
      <w:r>
        <w:t>Ask your default agent (Mia) to build the board. Research runs first; the three writers run in parallel as soon as research is done; the image creator waits for all three; the last card is yours. Nothing is posted anywhere — the output is a review gallery.</w:t>
      </w:r>
    </w:p>
    <w:p>
      <w:r>
        <w:t xml:space="preserve">Prompt — paste into </w:t>
      </w:r>
      <w:r>
        <w:rPr>
          <w:i/>
        </w:rPr>
        <w:t>Hermes Desktop → default profile (Mia), started in ~/kopi-kaki</w:t>
      </w:r>
      <w:r>
        <w:t>:</w:t>
      </w:r>
    </w:p>
    <w:p>
      <w:pPr>
        <w:spacing w:after="0"/>
        <w:ind w:left="216"/>
        <w:shd w:val="clear" w:color="auto" w:fill="F3F1EB"/>
      </w:pPr>
      <w:r>
        <w:rPr>
          <w:rFonts w:ascii="Consolas" w:hAnsi="Consolas"/>
          <w:sz w:val="18"/>
        </w:rPr>
        <w:t>Use the Kanban tools to build the board for tenant kopi-social, workspace ~/kopi-kaki.</w:t>
      </w:r>
    </w:p>
    <w:p>
      <w:pPr>
        <w:spacing w:after="0"/>
        <w:ind w:left="216"/>
        <w:shd w:val="clear" w:color="auto" w:fill="F3F1EB"/>
      </w:pPr>
      <w:r>
        <w:rPr>
          <w:rFonts w:ascii="Consolas" w:hAnsi="Consolas"/>
          <w:sz w:val="18"/>
        </w:rPr>
        <w:t>1. Research launch angles - assignee researcher - body from tasks/s1-research.md.</w:t>
      </w:r>
    </w:p>
    <w:p>
      <w:pPr>
        <w:spacing w:after="0"/>
        <w:ind w:left="216"/>
        <w:shd w:val="clear" w:color="auto" w:fill="F3F1EB"/>
      </w:pPr>
      <w:r>
        <w:rPr>
          <w:rFonts w:ascii="Consolas" w:hAnsi="Consolas"/>
          <w:sz w:val="18"/>
        </w:rPr>
        <w:t>2. LinkedIn post - assignee linkedin-writer - parent: card 1 - body from tasks/s2-linkedin.md.</w:t>
      </w:r>
    </w:p>
    <w:p>
      <w:pPr>
        <w:spacing w:after="0"/>
        <w:ind w:left="216"/>
        <w:shd w:val="clear" w:color="auto" w:fill="F3F1EB"/>
      </w:pPr>
      <w:r>
        <w:rPr>
          <w:rFonts w:ascii="Consolas" w:hAnsi="Consolas"/>
          <w:sz w:val="18"/>
        </w:rPr>
        <w:t>3. Facebook post - assignee facebook-writer - parent: card 1 - body from tasks/s3-facebook.md.</w:t>
      </w:r>
    </w:p>
    <w:p>
      <w:pPr>
        <w:spacing w:after="0"/>
        <w:ind w:left="216"/>
        <w:shd w:val="clear" w:color="auto" w:fill="F3F1EB"/>
      </w:pPr>
      <w:r>
        <w:rPr>
          <w:rFonts w:ascii="Consolas" w:hAnsi="Consolas"/>
          <w:sz w:val="18"/>
        </w:rPr>
        <w:t>4. Instagram post - assignee instagram-writer - parent: card 1 - body from tasks/s4-instagram.md.</w:t>
      </w:r>
    </w:p>
    <w:p>
      <w:pPr>
        <w:spacing w:after="0"/>
        <w:ind w:left="216"/>
        <w:shd w:val="clear" w:color="auto" w:fill="F3F1EB"/>
      </w:pPr>
      <w:r>
        <w:rPr>
          <w:rFonts w:ascii="Consolas" w:hAnsi="Consolas"/>
          <w:sz w:val="18"/>
        </w:rPr>
        <w:t>5. Images and review gallery - assignee image-creator - parents: cards 2, 3 and 4 - body from tasks/s5-images.md.</w:t>
      </w:r>
    </w:p>
    <w:p>
      <w:pPr>
        <w:spacing w:after="0"/>
        <w:ind w:left="216"/>
        <w:shd w:val="clear" w:color="auto" w:fill="F3F1EB"/>
      </w:pPr>
      <w:r>
        <w:rPr>
          <w:rFonts w:ascii="Consolas" w:hAnsi="Consolas"/>
          <w:sz w:val="18"/>
        </w:rPr>
        <w:t>6. HUMAN: approve the posts - unassigned, parent: card 5. Only I complete this card.</w:t>
      </w:r>
    </w:p>
    <w:p>
      <w:pPr>
        <w:spacing w:after="0"/>
        <w:ind w:left="216"/>
        <w:shd w:val="clear" w:color="auto" w:fill="F3F1EB"/>
      </w:pPr>
      <w:r>
        <w:rPr>
          <w:rFonts w:ascii="Consolas" w:hAnsi="Consolas"/>
          <w:sz w:val="18"/>
        </w:rPr>
        <w:t>Show me the card IDs, assignees and parents as a table. Do not start anything outside this board and never post to a real account.</w:t>
      </w:r>
    </w:p>
    <w:p>
      <w:pPr>
        <w:spacing w:after="40"/>
      </w:pPr>
    </w:p>
    <w:p>
      <w:r>
        <w:t>✓ Expected: A table of six cards; cards 2–4 depend on 1, card 5 on 2–4, card 6 on 5 and has no assignee.</w:t>
      </w:r>
    </w:p>
    <w:p>
      <w:r>
        <w:rPr>
          <w:b/>
        </w:rPr>
        <w:t>Step 5 — Watch the team work (12 min)</w:t>
      </w:r>
    </w:p>
    <w:p>
      <w:r>
        <w:t>Kanban dispatches each card to its profile as soon as its parents are done. Watch in the terminal or in the dashboard's Kanban view. Open a card to read its run history and output path.</w:t>
      </w:r>
    </w:p>
    <w:p>
      <w:pPr>
        <w:spacing w:after="0"/>
        <w:ind w:left="216"/>
        <w:shd w:val="clear" w:color="auto" w:fill="F3F1EB"/>
      </w:pPr>
      <w:r>
        <w:rPr>
          <w:rFonts w:ascii="Consolas" w:hAnsi="Consolas"/>
          <w:sz w:val="18"/>
        </w:rPr>
        <w:t>hermes kanban watch --tenant kopi-social</w:t>
      </w:r>
    </w:p>
    <w:p>
      <w:pPr>
        <w:spacing w:after="0"/>
        <w:ind w:left="216"/>
        <w:shd w:val="clear" w:color="auto" w:fill="F3F1EB"/>
      </w:pPr>
      <w:r>
        <w:rPr>
          <w:rFonts w:ascii="Consolas" w:hAnsi="Consolas"/>
          <w:sz w:val="18"/>
        </w:rPr>
        <w:t># or the web view:</w:t>
      </w:r>
    </w:p>
    <w:p>
      <w:pPr>
        <w:spacing w:after="0"/>
        <w:ind w:left="216"/>
        <w:shd w:val="clear" w:color="auto" w:fill="F3F1EB"/>
      </w:pPr>
      <w:r>
        <w:rPr>
          <w:rFonts w:ascii="Consolas" w:hAnsi="Consolas"/>
          <w:sz w:val="18"/>
        </w:rPr>
        <w:t>hermes dashboard          # then open Kanban</w:t>
      </w:r>
    </w:p>
    <w:p>
      <w:pPr>
        <w:spacing w:after="40"/>
      </w:pPr>
    </w:p>
    <w:p>
      <w:r>
        <w:t>✓ Expected: Research finishes first, the three writers run side by side, then the image creator starts.</w:t>
      </w:r>
    </w:p>
    <w:p>
      <w:r>
        <w:rPr>
          <w:b/>
        </w:rPr>
        <w:t>Step 6 — Open the posts gallery (5 min)</w:t>
      </w:r>
    </w:p>
    <w:p>
      <w:r>
        <w:t>The image creator builds one page that shows every post the way it would look on its platform: LinkedIn text post, Facebook post with image, Instagram square with caption. Open it in your browser.</w:t>
      </w:r>
    </w:p>
    <w:p>
      <w:pPr>
        <w:spacing w:after="0"/>
        <w:ind w:left="216"/>
        <w:shd w:val="clear" w:color="auto" w:fill="F3F1EB"/>
      </w:pPr>
      <w:r>
        <w:rPr>
          <w:rFonts w:ascii="Consolas" w:hAnsi="Consolas"/>
          <w:sz w:val="18"/>
        </w:rPr>
        <w:t>open ~/kopi-kaki/outputs/social/gallery.html      # Windows: start  ·  Linux: xdg-open</w:t>
      </w:r>
    </w:p>
    <w:p>
      <w:pPr>
        <w:spacing w:after="40"/>
      </w:pPr>
    </w:p>
    <w:p>
      <w:r>
        <w:t>✓ Expected: Three platform cards, each with its image, copy and hashtags.</w:t>
      </w:r>
    </w:p>
    <w:p>
      <w:r>
        <w:rPr>
          <w:b/>
        </w:rPr>
        <w:t>Step 7 — Review like the founder: APPROVE, EDIT or REJECT (10 min)</w:t>
      </w:r>
    </w:p>
    <w:p>
      <w:r>
        <w:t>Check every post against brand-guide.md and compliance-rules.md: price SGD 6.80, launch 1 Dec 2026, SHIOK20 terms if the code appears, no health or halal claims, no competitor bashing. Send one post back with a concrete edit — the writer reworks it and the gallery updates.</w:t>
      </w:r>
    </w:p>
    <w:p>
      <w:pPr>
        <w:spacing w:after="0"/>
        <w:ind w:left="216"/>
        <w:shd w:val="clear" w:color="auto" w:fill="F3F1EB"/>
      </w:pPr>
      <w:r>
        <w:rPr>
          <w:rFonts w:ascii="Consolas" w:hAnsi="Consolas"/>
          <w:sz w:val="18"/>
        </w:rPr>
        <w:t>hermes kanban list --tenant kopi-social</w:t>
      </w:r>
    </w:p>
    <w:p>
      <w:pPr>
        <w:spacing w:after="0"/>
        <w:ind w:left="216"/>
        <w:shd w:val="clear" w:color="auto" w:fill="F3F1EB"/>
      </w:pPr>
      <w:r>
        <w:rPr>
          <w:rFonts w:ascii="Consolas" w:hAnsi="Consolas"/>
          <w:sz w:val="18"/>
        </w:rPr>
        <w:t>hermes kanban complete &lt;human_card_id&gt;     # after you have checked the refreshed gallery</w:t>
      </w:r>
    </w:p>
    <w:p>
      <w:pPr>
        <w:spacing w:after="40"/>
      </w:pPr>
    </w:p>
    <w:p>
      <w:r>
        <w:t xml:space="preserve">Prompt — paste into </w:t>
      </w:r>
      <w:r>
        <w:rPr>
          <w:i/>
        </w:rPr>
        <w:t>Hermes Desktop → default profile (Mia)</w:t>
      </w:r>
      <w:r>
        <w:t>:</w:t>
      </w:r>
    </w:p>
    <w:p>
      <w:pPr>
        <w:spacing w:after="0"/>
        <w:ind w:left="216"/>
        <w:shd w:val="clear" w:color="auto" w:fill="F3F1EB"/>
      </w:pPr>
      <w:r>
        <w:rPr>
          <w:rFonts w:ascii="Consolas" w:hAnsi="Consolas"/>
          <w:sz w:val="18"/>
        </w:rPr>
        <w:t>My decisions for the kopi-social posts:</w:t>
      </w:r>
    </w:p>
    <w:p>
      <w:pPr>
        <w:spacing w:after="0"/>
        <w:ind w:left="216"/>
        <w:shd w:val="clear" w:color="auto" w:fill="F3F1EB"/>
      </w:pPr>
      <w:r>
        <w:rPr>
          <w:rFonts w:ascii="Consolas" w:hAnsi="Consolas"/>
          <w:sz w:val="18"/>
        </w:rPr>
        <w:t>- LinkedIn: APPROVE</w:t>
      </w:r>
    </w:p>
    <w:p>
      <w:pPr>
        <w:spacing w:after="0"/>
        <w:ind w:left="216"/>
        <w:shd w:val="clear" w:color="auto" w:fill="F3F1EB"/>
      </w:pPr>
      <w:r>
        <w:rPr>
          <w:rFonts w:ascii="Consolas" w:hAnsi="Consolas"/>
          <w:sz w:val="18"/>
        </w:rPr>
        <w:t>- Facebook: EDIT - put the first pop-up date in the first line and cut the post to 80 words</w:t>
      </w:r>
    </w:p>
    <w:p>
      <w:pPr>
        <w:spacing w:after="0"/>
        <w:ind w:left="216"/>
        <w:shd w:val="clear" w:color="auto" w:fill="F3F1EB"/>
      </w:pPr>
      <w:r>
        <w:rPr>
          <w:rFonts w:ascii="Consolas" w:hAnsi="Consolas"/>
          <w:sz w:val="18"/>
        </w:rPr>
        <w:t>- Instagram: APPROVE</w:t>
      </w:r>
    </w:p>
    <w:p>
      <w:pPr>
        <w:spacing w:after="0"/>
        <w:ind w:left="216"/>
        <w:shd w:val="clear" w:color="auto" w:fill="F3F1EB"/>
      </w:pPr>
      <w:r>
        <w:rPr>
          <w:rFonts w:ascii="Consolas" w:hAnsi="Consolas"/>
          <w:sz w:val="18"/>
        </w:rPr>
        <w:t>Create a rework card for the facebook-writer with my edit as its body and the image creator's card as parent, then a card for the image-creator to refresh the gallery. Record every decision with date and reason in outputs/social/approval-log.md. Leave my HUMAN card open: I complete it myself.</w:t>
      </w:r>
    </w:p>
    <w:p>
      <w:pPr>
        <w:spacing w:after="40"/>
      </w:pPr>
    </w:p>
    <w:p>
      <w:r>
        <w:t>✓ Expected: A rework card runs; gallery.html shows the edited Facebook post; approval-log.md has three rows.</w:t>
      </w:r>
    </w:p>
    <w:p>
      <w:r>
        <w:rPr>
          <w:b/>
        </w:rPr>
        <w:t>Step 8 — Reflect: team versus one agent (5 min)</w:t>
      </w:r>
    </w:p>
    <w:p>
      <w:r>
        <w:t>Compare the team with Mia working alone on Day 1.</w:t>
      </w:r>
    </w:p>
    <w:p>
      <w:r>
        <w:t xml:space="preserve">Prompt — paste into </w:t>
      </w:r>
      <w:r>
        <w:rPr>
          <w:i/>
        </w:rPr>
        <w:t>Hermes Desktop → default profile (Mia)</w:t>
      </w:r>
      <w:r>
        <w:t>:</w:t>
      </w:r>
    </w:p>
    <w:p>
      <w:pPr>
        <w:spacing w:after="0"/>
        <w:ind w:left="216"/>
        <w:shd w:val="clear" w:color="auto" w:fill="F3F1EB"/>
      </w:pPr>
      <w:r>
        <w:rPr>
          <w:rFonts w:ascii="Consolas" w:hAnsi="Consolas"/>
          <w:sz w:val="18"/>
        </w:rPr>
        <w:t>Compare today's five-profile team with you working alone: time to first draft, how different the three posts sound, number of my edits, and coordination overhead. Give me a 5-row table and one recommendation: when should Kopi Kaki use a team, and when one agent?</w:t>
      </w:r>
    </w:p>
    <w:p>
      <w:pPr>
        <w:spacing w:after="40"/>
      </w:pPr>
    </w:p>
    <w:p>
      <w:r>
        <w:t>✓ Expected: A short evidence-based comparison you can discuss in class.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board shows five owners, writers blocked on research, the image creator blocked on the writers, and every post in approval-log.md has your decision.</w:t>
            </w:r>
          </w:p>
          <w:p>
            <w:r>
              <w:rPr>
                <w:sz w:val="20"/>
              </w:rPr>
              <w:t>☐  `hermes profile list` shows the five team profiles</w:t>
            </w:r>
          </w:p>
          <w:p>
            <w:r>
              <w:rPr>
                <w:sz w:val="20"/>
              </w:rPr>
              <w:t>☐  The board shows parents: writers ← research; images ← all three writers; HUMAN ← images</w:t>
            </w:r>
          </w:p>
          <w:p>
            <w:r>
              <w:rPr>
                <w:sz w:val="20"/>
              </w:rPr>
              <w:t>☐  gallery.html shows three platform posts with images</w:t>
            </w:r>
          </w:p>
          <w:p>
            <w:r>
              <w:rPr>
                <w:sz w:val="20"/>
              </w:rPr>
              <w:t>☐  approval-log.md records a decision for every post; nothing was posted publicly</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Cards stay in Ready and never run</w:t>
            </w:r>
          </w:p>
        </w:tc>
        <w:tc>
          <w:tcPr>
            <w:tcW w:type="dxa" w:w="4320"/>
          </w:tcPr>
          <w:p>
            <w:r/>
            <w:r>
              <w:rPr>
                <w:sz w:val="19"/>
              </w:rPr>
              <w:t>The gateway dispatches Kanban work: run `hermes gateway status` and start it (`hermes gateway run`).</w:t>
            </w:r>
          </w:p>
        </w:tc>
      </w:tr>
      <w:tr>
        <w:tc>
          <w:tcPr>
            <w:tcW w:type="dxa" w:w="4320"/>
          </w:tcPr>
          <w:p>
            <w:r/>
            <w:r>
              <w:rPr>
                <w:sz w:val="19"/>
              </w:rPr>
              <w:t>A profile cannot reach the model</w:t>
            </w:r>
          </w:p>
        </w:tc>
        <w:tc>
          <w:tcPr>
            <w:tcW w:type="dxa" w:w="4320"/>
          </w:tcPr>
          <w:p>
            <w:r/>
            <w:r>
              <w:rPr>
                <w:sz w:val="19"/>
              </w:rPr>
              <w:t>Recreate it with --clone or run `hermes -p &lt;profile&gt; model` to pick the provider.</w:t>
            </w:r>
          </w:p>
        </w:tc>
      </w:tr>
      <w:tr>
        <w:tc>
          <w:tcPr>
            <w:tcW w:type="dxa" w:w="4320"/>
          </w:tcPr>
          <w:p>
            <w:r/>
            <w:r>
              <w:rPr>
                <w:sz w:val="19"/>
              </w:rPr>
              <w:t>Image tool fails</w:t>
            </w:r>
          </w:p>
        </w:tc>
        <w:tc>
          <w:tcPr>
            <w:tcW w:type="dxa" w:w="4320"/>
          </w:tcPr>
          <w:p>
            <w:r/>
            <w:r>
              <w:rPr>
                <w:sz w:val="19"/>
              </w:rPr>
              <w:t>Install Pillow in the workspace venv: `.office-venv/bin/python -m pip install Pillow`.</w:t>
            </w:r>
          </w:p>
        </w:tc>
      </w:tr>
      <w:tr>
        <w:tc>
          <w:tcPr>
            <w:tcW w:type="dxa" w:w="4320"/>
          </w:tcPr>
          <w:p>
            <w:r/>
            <w:r>
              <w:rPr>
                <w:sz w:val="19"/>
              </w:rPr>
              <w:t>A writer invents a price or promo</w:t>
            </w:r>
          </w:p>
        </w:tc>
        <w:tc>
          <w:tcPr>
            <w:tcW w:type="dxa" w:w="4320"/>
          </w:tcPr>
          <w:p>
            <w:r/>
            <w:r>
              <w:rPr>
                <w:sz w:val="19"/>
              </w:rPr>
              <w:t>Point it at product-catalogue.csv and campaign-brief.md in a rework card; add the rule to its SOUL.md.</w:t>
            </w:r>
          </w:p>
        </w:tc>
      </w:tr>
    </w:tbl>
    <w:p>
      <w:pPr>
        <w:spacing w:after="40"/>
      </w:pPr>
    </w:p>
    <w:p>
      <w:pPr>
        <w:pStyle w:val="Heading3"/>
        <w:keepNext/>
      </w:pPr>
      <w:r>
        <w:t>Stretch challenge</w:t>
      </w:r>
    </w:p>
    <w:p>
      <w:r>
        <w:t>Add a sixth profile, tiktok-writer, as a card that depends on research. What did the extra specialist cost in time and review effort, and was it worth it?</w:t>
      </w:r>
    </w:p>
    <w:p>
      <w:pPr>
        <w:pStyle w:val="Heading2"/>
        <w:keepNext/>
      </w:pPr>
      <w:r>
        <w:t>3.5 Grounding: RAG versus a standard LLM</w:t>
      </w:r>
    </w:p>
    <w:p>
      <w:r>
        <w:t>A standard LLM answers from what it learned: fluent and cheap, but it does not know your price, dates or latest policy and can state a wrong fact confidently. A retrieval-augmented (RAG) system answers from passages it retrieved, quotes the approved source and its version, and says INSUFFICIENT EVIDENCE when nothing supports a claim — but it needs source owners, indexing, access control and refresh. In Activity 5 the researcher writes claim | source file | exact quote: that table is your RAG audit trail.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w:t>
            </w:r>
          </w:p>
        </w:tc>
        <w:tc>
          <w:tcPr>
            <w:tcW w:type="dxa" w:w="2880"/>
            <w:shd w:val="clear" w:color="auto" w:fill="1F6FEB"/>
          </w:tcPr>
          <w:p>
            <w:r/>
            <w:r>
              <w:rPr>
                <w:b/>
                <w:color w:val="FFFFFF"/>
                <w:sz w:val="19"/>
              </w:rPr>
              <w:t>Example question</w:t>
            </w:r>
          </w:p>
        </w:tc>
        <w:tc>
          <w:tcPr>
            <w:tcW w:type="dxa" w:w="2880"/>
            <w:shd w:val="clear" w:color="auto" w:fill="1F6FEB"/>
          </w:tcPr>
          <w:p>
            <w:r/>
            <w:r>
              <w:rPr>
                <w:b/>
                <w:color w:val="FFFFFF"/>
                <w:sz w:val="19"/>
              </w:rPr>
              <w:t>Correct behaviour</w:t>
            </w:r>
          </w:p>
        </w:tc>
      </w:tr>
      <w:tr>
        <w:tc>
          <w:tcPr>
            <w:tcW w:type="dxa" w:w="2880"/>
          </w:tcPr>
          <w:p>
            <w:r/>
            <w:r>
              <w:rPr>
                <w:sz w:val="19"/>
              </w:rPr>
              <w:t>Supported</w:t>
            </w:r>
          </w:p>
        </w:tc>
        <w:tc>
          <w:tcPr>
            <w:tcW w:type="dxa" w:w="2880"/>
          </w:tcPr>
          <w:p>
            <w:r/>
            <w:r>
              <w:rPr>
                <w:sz w:val="19"/>
              </w:rPr>
              <w:t>What does the cold brew cost?</w:t>
            </w:r>
          </w:p>
        </w:tc>
        <w:tc>
          <w:tcPr>
            <w:tcW w:type="dxa" w:w="2880"/>
          </w:tcPr>
          <w:p>
            <w:r/>
            <w:r>
              <w:rPr>
                <w:sz w:val="19"/>
              </w:rPr>
              <w:t>Quote the catalogue line: SGD 6.80</w:t>
            </w:r>
          </w:p>
        </w:tc>
      </w:tr>
      <w:tr>
        <w:tc>
          <w:tcPr>
            <w:tcW w:type="dxa" w:w="2880"/>
          </w:tcPr>
          <w:p>
            <w:r/>
            <w:r>
              <w:rPr>
                <w:sz w:val="19"/>
              </w:rPr>
              <w:t>Partial</w:t>
            </w:r>
          </w:p>
        </w:tc>
        <w:tc>
          <w:tcPr>
            <w:tcW w:type="dxa" w:w="2880"/>
          </w:tcPr>
          <w:p>
            <w:r/>
            <w:r>
              <w:rPr>
                <w:sz w:val="19"/>
              </w:rPr>
              <w:t>What is the SHIOK20 offer?</w:t>
            </w:r>
          </w:p>
        </w:tc>
        <w:tc>
          <w:tcPr>
            <w:tcW w:type="dxa" w:w="2880"/>
          </w:tcPr>
          <w:p>
            <w:r/>
            <w:r>
              <w:rPr>
                <w:sz w:val="19"/>
              </w:rPr>
              <w:t>Give the discount AND its terms, or mark incomplete</w:t>
            </w:r>
          </w:p>
        </w:tc>
      </w:tr>
      <w:tr>
        <w:tc>
          <w:tcPr>
            <w:tcW w:type="dxa" w:w="2880"/>
          </w:tcPr>
          <w:p>
            <w:r/>
            <w:r>
              <w:rPr>
                <w:sz w:val="19"/>
              </w:rPr>
              <w:t>Unsupported</w:t>
            </w:r>
          </w:p>
        </w:tc>
        <w:tc>
          <w:tcPr>
            <w:tcW w:type="dxa" w:w="2880"/>
          </w:tcPr>
          <w:p>
            <w:r/>
            <w:r>
              <w:rPr>
                <w:sz w:val="19"/>
              </w:rPr>
              <w:t>Is it healthier than soft drinks?</w:t>
            </w:r>
          </w:p>
        </w:tc>
        <w:tc>
          <w:tcPr>
            <w:tcW w:type="dxa" w:w="2880"/>
          </w:tcPr>
          <w:p>
            <w:r/>
            <w:r>
              <w:rPr>
                <w:sz w:val="19"/>
              </w:rPr>
              <w:t>INSUFFICIENT EVIDENCE — no source, no claim</w:t>
            </w:r>
          </w:p>
        </w:tc>
      </w:tr>
      <w:tr>
        <w:tc>
          <w:tcPr>
            <w:tcW w:type="dxa" w:w="2880"/>
          </w:tcPr>
          <w:p>
            <w:r/>
            <w:r>
              <w:rPr>
                <w:sz w:val="19"/>
              </w:rPr>
              <w:t>Conflicting</w:t>
            </w:r>
          </w:p>
        </w:tc>
        <w:tc>
          <w:tcPr>
            <w:tcW w:type="dxa" w:w="2880"/>
          </w:tcPr>
          <w:p>
            <w:r/>
            <w:r>
              <w:rPr>
                <w:sz w:val="19"/>
              </w:rPr>
              <w:t>Two files disagree on the launch date</w:t>
            </w:r>
          </w:p>
        </w:tc>
        <w:tc>
          <w:tcPr>
            <w:tcW w:type="dxa" w:w="2880"/>
          </w:tcPr>
          <w:p>
            <w:r/>
            <w:r>
              <w:rPr>
                <w:sz w:val="19"/>
              </w:rPr>
              <w:t>Stop and ask the source owner</w:t>
            </w:r>
          </w:p>
        </w:tc>
      </w:tr>
    </w:tbl>
    <w:p>
      <w:pPr>
        <w:spacing w:after="40"/>
      </w:pPr>
    </w:p>
    <w:p>
      <w:r>
        <w:t>Maintenance is part of feasibility: when a source changes, refresh the index, retire the obsolete version, re-run the four tests and re-review everything that quoted it. Evaluate retrieval by relevance, support, latency and cost — not fluency. A regulated business (bank, insurer, clinic) adds a named source owner, per-document access control and an audit log of every refresh.</w:t>
      </w:r>
    </w:p>
    <w:p>
      <w:pPr>
        <w:pStyle w:val="Heading2"/>
        <w:keepNext/>
      </w:pPr>
      <w:r>
        <w:t>Lab 5 — Activity 5 — Your Video Production Team</w:t>
      </w:r>
    </w:p>
    <w:p>
      <w:r>
        <w:rPr>
          <w:b/>
        </w:rPr>
        <w:t>Day 2 · 130 min · Multi-agent production line + human review · LO3</w:t>
      </w:r>
      <w:r>
        <w:t xml:space="preserve"> — Research, script, render, voice-over, review — five Hermes bots make the 20-second launch video, then send you a link. Nothing ships until you approve it.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The launch video is your biggest bet: 40,000 views is the campaign target. Agencies quoted SGD 3,000 and two weeks. You build a production line instead: a researcher grounds every claim in your source files, a scriptwriter writes the scenes, a producer renders with HyperFrames, a voice-over artist narrates, and a reviewer checks the cut and sends you a link to watch.</w:t>
      </w:r>
    </w:p>
    <w:p>
      <w:pPr>
        <w:pStyle w:val="Heading3"/>
        <w:keepNext/>
      </w:pPr>
      <w:r>
        <w:t>Goal</w:t>
      </w:r>
    </w:p>
    <w:p>
      <w:r>
        <w:t>Run a multi-agent video team with Kanban dependencies, source checks and an independent review, and accept only the exact video version you have watched (LO3; PP Task 3).</w:t>
      </w:r>
    </w:p>
    <w:p>
      <w:pPr>
        <w:pStyle w:val="Heading3"/>
        <w:keepNext/>
      </w:pPr>
      <w:r>
        <w:t>Before you start</w:t>
      </w:r>
    </w:p>
    <w:p>
      <w:pPr>
        <w:pStyle w:val="ListBullet"/>
      </w:pPr>
      <w:r>
        <w:t>Activity 4 done: profiles, Kanban and the running gateway work</w:t>
      </w:r>
    </w:p>
    <w:p>
      <w:pPr>
        <w:pStyle w:val="ListBullet"/>
      </w:pPr>
      <w:r>
        <w:t>Node.js 22+ and FFmpeg for HyperFrames; Python 3.10+ for the local voice (Kokoro)</w:t>
      </w:r>
    </w:p>
    <w:p>
      <w:pPr>
        <w:pStyle w:val="ListBullet"/>
        <w:keepNext/>
      </w:pPr>
      <w:r>
        <w:t>This lab's data/ copied into ~/kopi-kaki (souls/, tasks/, DESIGN.md and video-qa-checklist.md are included)</w:t>
      </w:r>
    </w:p>
    <w:p>
      <w:pPr>
        <w:keepNext/>
        <w:jc w:val="center"/>
      </w:pPr>
      <w:r>
        <w:drawing>
          <wp:inline xmlns:a="http://schemas.openxmlformats.org/drawingml/2006/main" xmlns:pic="http://schemas.openxmlformats.org/drawingml/2006/picture">
            <wp:extent cx="4572000" cy="2857500"/>
            <wp:docPr id="12" name="Picture 12"/>
            <wp:cNvGraphicFramePr>
              <a:graphicFrameLocks noChangeAspect="1"/>
            </wp:cNvGraphicFramePr>
            <a:graphic>
              <a:graphicData uri="http://schemas.openxmlformats.org/drawingml/2006/picture">
                <pic:pic>
                  <pic:nvPicPr>
                    <pic:cNvPr id="0" name="hermes-kanban.png"/>
                    <pic:cNvPicPr/>
                  </pic:nvPicPr>
                  <pic:blipFill>
                    <a:blip r:embed="rId17"/>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own board and video</w:t>
      </w:r>
    </w:p>
    <w:p>
      <w:pPr>
        <w:pStyle w:val="Heading3"/>
        <w:keepNext/>
      </w:pPr>
      <w:r>
        <w:t>You will deliver</w:t>
      </w:r>
    </w:p>
    <w:p>
      <w:pPr>
        <w:pStyle w:val="ListBullet"/>
      </w:pPr>
      <w:r>
        <w:t>Video skills installed: HyperFrames (Remotion, Manim for reference)</w:t>
      </w:r>
    </w:p>
    <w:p>
      <w:pPr>
        <w:pStyle w:val="ListBullet"/>
      </w:pPr>
      <w:r>
        <w:t>Five profiles: researcher, scriptwriter, video-producer, voice-over, video-reviewer</w:t>
      </w:r>
    </w:p>
    <w:p>
      <w:pPr>
        <w:pStyle w:val="ListBullet"/>
      </w:pPr>
      <w:r>
        <w:t>outputs/video/: research.md, script.md, narration.wav, final.mp4, review.md</w:t>
      </w:r>
    </w:p>
    <w:p>
      <w:pPr>
        <w:pStyle w:val="ListBullet"/>
      </w:pPr>
      <w:r>
        <w:t>Review link on Telegram; your APPROVE with the video's SHA-256</w:t>
      </w:r>
    </w:p>
    <w:p>
      <w:pPr>
        <w:pStyle w:val="ListBullet"/>
      </w:pPr>
      <w:r>
        <w:t>PP Task 3: TWO screenshots — Kanban board + video playing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Hermes profiles shown as bots on a Kanban board</w:t>
            </w:r>
          </w:p>
        </w:tc>
      </w:tr>
      <w:tr>
        <w:tc>
          <w:tcPr>
            <w:tcW w:type="dxa" w:w="4320"/>
          </w:tcPr>
          <w:p>
            <w:r/>
            <w:r>
              <w:rPr>
                <w:sz w:val="19"/>
              </w:rPr>
              <w:t>You (human)</w:t>
            </w:r>
          </w:p>
        </w:tc>
        <w:tc>
          <w:tcPr>
            <w:tcW w:type="dxa" w:w="4320"/>
          </w:tcPr>
          <w:p>
            <w:r/>
            <w:r>
              <w:rPr>
                <w:sz w:val="19"/>
              </w:rPr>
              <w:t>Approve the script, watch the exact cut, approve or request one revision</w:t>
            </w:r>
          </w:p>
        </w:tc>
      </w:tr>
    </w:tbl>
    <w:p>
      <w:pPr>
        <w:spacing w:after="40"/>
      </w:pPr>
    </w:p>
    <w:p>
      <w:pPr>
        <w:pStyle w:val="Heading3"/>
        <w:keepNext/>
      </w:pPr>
      <w:r>
        <w:t>Concepts in action</w:t>
      </w:r>
    </w:p>
    <w:p>
      <w:pPr>
        <w:pStyle w:val="ListBullet"/>
      </w:pPr>
      <w:r>
        <w:t>Grounding: the researcher may only use facts it can point to in a source file (the RAG idea)</w:t>
      </w:r>
    </w:p>
    <w:p>
      <w:pPr>
        <w:pStyle w:val="ListBullet"/>
      </w:pPr>
      <w:r>
        <w:t>An independent reviewer catches what the maker misses</w:t>
      </w:r>
    </w:p>
    <w:p>
      <w:pPr>
        <w:pStyle w:val="ListBullet"/>
      </w:pPr>
      <w:r>
        <w:t>A changed video needs a new review: approval belongs to one exact file</w:t>
      </w:r>
    </w:p>
    <w:p>
      <w:pPr>
        <w:pStyle w:val="ListBullet"/>
      </w:pPr>
      <w:r>
        <w:t>Human gates are Kanban cards only you can complete</w:t>
      </w:r>
    </w:p>
    <w:p>
      <w:pPr>
        <w:pStyle w:val="Heading3"/>
        <w:keepNext/>
      </w:pPr>
      <w:r>
        <w:t>Lab files</w:t>
      </w:r>
    </w:p>
    <w:p>
      <w:r>
        <w:t>labs/lab05-video-production-team/ — README.md, LAB-05-Instructions.pdf,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Copy the lab data (2 min)</w:t>
      </w:r>
    </w:p>
    <w:p>
      <w:r>
        <w:t>Copy the video team's role files, task briefs, design rules and QA checklist into your workspace.</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~/kopi-kaki/outputs/video</w:t>
      </w:r>
    </w:p>
    <w:p>
      <w:pPr>
        <w:spacing w:after="0"/>
        <w:ind w:left="216"/>
        <w:shd w:val="clear" w:color="auto" w:fill="F3F1EB"/>
      </w:pPr>
      <w:r>
        <w:rPr>
          <w:rFonts w:ascii="Consolas" w:hAnsi="Consolas"/>
          <w:sz w:val="18"/>
        </w:rPr>
        <w:t>ls ~/kopi-kaki/souls ~/kopi-kaki/tasks</w:t>
      </w:r>
    </w:p>
    <w:p>
      <w:pPr>
        <w:spacing w:after="40"/>
      </w:pPr>
    </w:p>
    <w:p>
      <w:r>
        <w:t>✓ Expected: souls/ now also lists scriptwriter, video-producer, voice-over and video-reviewer.</w:t>
      </w:r>
    </w:p>
    <w:p>
      <w:r>
        <w:rPr>
          <w:b/>
        </w:rPr>
        <w:t>Step 2 — Install the video skills and tools: HyperFrames, Remotion, Manim (10 min)</w:t>
      </w:r>
    </w:p>
    <w:p>
      <w:r>
        <w:t>HyperFrames (HeyGen) writes videos as HTML and renders them to MP4 — the team's main renderer (Node.js 22+ and FFmpeg). Remotion (React) and Manim (Python maths animation; Hermes ships a manim-video skill, Manim itself needs Python 3.10+ and LaTeX) are alternatives worth knowing. Read each SKILL.md before you trust it.</w:t>
      </w:r>
    </w:p>
    <w:p>
      <w:pPr>
        <w:spacing w:after="0"/>
        <w:ind w:left="216"/>
        <w:shd w:val="clear" w:color="auto" w:fill="F3F1EB"/>
      </w:pPr>
      <w:r>
        <w:rPr>
          <w:rFonts w:ascii="Consolas" w:hAnsi="Consolas"/>
          <w:sz w:val="18"/>
        </w:rPr>
        <w:t>hermes skills install official/creative/hyperframes</w:t>
      </w:r>
    </w:p>
    <w:p>
      <w:pPr>
        <w:spacing w:after="0"/>
        <w:ind w:left="216"/>
        <w:shd w:val="clear" w:color="auto" w:fill="F3F1EB"/>
      </w:pPr>
      <w:r>
        <w:rPr>
          <w:rFonts w:ascii="Consolas" w:hAnsi="Consolas"/>
          <w:sz w:val="18"/>
        </w:rPr>
        <w:t>npx hyperframes doctor</w:t>
      </w:r>
    </w:p>
    <w:p>
      <w:pPr>
        <w:spacing w:after="0"/>
        <w:ind w:left="216"/>
        <w:shd w:val="clear" w:color="auto" w:fill="F3F1EB"/>
      </w:pPr>
      <w:r>
        <w:rPr>
          <w:rFonts w:ascii="Consolas" w:hAnsi="Consolas"/>
          <w:sz w:val="18"/>
        </w:rPr>
        <w:t>npx skills add remotion-dev/skills -a hermes-agent -g</w:t>
      </w:r>
    </w:p>
    <w:p>
      <w:pPr>
        <w:spacing w:after="0"/>
        <w:ind w:left="216"/>
        <w:shd w:val="clear" w:color="auto" w:fill="F3F1EB"/>
      </w:pPr>
      <w:r>
        <w:rPr>
          <w:rFonts w:ascii="Consolas" w:hAnsi="Consolas"/>
          <w:sz w:val="18"/>
        </w:rPr>
        <w:t>hermes skills list | grep -i -E 'hyperframes|remotion|manim'</w:t>
      </w:r>
    </w:p>
    <w:p>
      <w:pPr>
        <w:spacing w:after="0"/>
        <w:ind w:left="216"/>
        <w:shd w:val="clear" w:color="auto" w:fill="F3F1EB"/>
      </w:pPr>
      <w:r>
        <w:rPr>
          <w:rFonts w:ascii="Consolas" w:hAnsi="Consolas"/>
          <w:sz w:val="18"/>
        </w:rPr>
        <w:t># optional, for Manim: python3 -m pip install manim &amp;&amp; manim --version</w:t>
      </w:r>
    </w:p>
    <w:p>
      <w:pPr>
        <w:spacing w:after="40"/>
      </w:pPr>
    </w:p>
    <w:p>
      <w:r>
        <w:t>✓ Expected: hyperframes doctor reports Node, FFmpeg and a browser OK; the skills appear in hermes skills list.</w:t>
      </w:r>
    </w:p>
    <w:p>
      <w:r>
        <w:rPr>
          <w:b/>
        </w:rPr>
        <w:t>Step 3 — Give the team a voice: local text-to-speech (5 min)</w:t>
      </w:r>
    </w:p>
    <w:p>
      <w:r>
        <w:t>HyperFrames can narrate locally with the free Kokoro voice model — no account and no cost. Test it once.</w:t>
      </w:r>
    </w:p>
    <w:p>
      <w:pPr>
        <w:spacing w:after="0"/>
        <w:ind w:left="216"/>
        <w:shd w:val="clear" w:color="auto" w:fill="F3F1EB"/>
      </w:pPr>
      <w:r>
        <w:rPr>
          <w:rFonts w:ascii="Consolas" w:hAnsi="Consolas"/>
          <w:sz w:val="18"/>
        </w:rPr>
        <w:t>python3 -m pip install kokoro-onnx soundfile</w:t>
      </w:r>
    </w:p>
    <w:p>
      <w:pPr>
        <w:spacing w:after="0"/>
        <w:ind w:left="216"/>
        <w:shd w:val="clear" w:color="auto" w:fill="F3F1EB"/>
      </w:pPr>
      <w:r>
        <w:rPr>
          <w:rFonts w:ascii="Consolas" w:hAnsi="Consolas"/>
          <w:sz w:val="18"/>
        </w:rPr>
        <w:t>npx hyperframes tts "Gula Melaka Cold Brew. A taste of the kopitiam, slow-brewed cold." --voice af_heart --output ~/kopi-kaki/outputs/video/voice-test.wav</w:t>
      </w:r>
    </w:p>
    <w:p>
      <w:pPr>
        <w:spacing w:after="40"/>
      </w:pPr>
    </w:p>
    <w:p>
      <w:r>
        <w:t>✓ Expected: voice-test.wav plays a clear English voice.</w:t>
      </w:r>
    </w:p>
    <w:p>
      <w:r>
        <w:rPr>
          <w:b/>
        </w:rPr>
        <w:t>Step 4 — Staff the production line: five profiles (6 min)</w:t>
      </w:r>
    </w:p>
    <w:p>
      <w:r>
        <w:t>One researcher grounds every fact; the reviewer is independent of the producer. Each SOUL.md says what the role owns and what it must never do.</w:t>
      </w:r>
    </w:p>
    <w:p>
      <w:pPr>
        <w:spacing w:after="0"/>
        <w:ind w:left="216"/>
        <w:shd w:val="clear" w:color="auto" w:fill="F3F1EB"/>
      </w:pPr>
      <w:r>
        <w:rPr>
          <w:rFonts w:ascii="Consolas" w:hAnsi="Consolas"/>
          <w:sz w:val="18"/>
        </w:rPr>
        <w:t>hermes profile create scriptwriter --clone --description "Turns research.md into a 20-second, 4-scene script with on-screen text and narration"</w:t>
      </w:r>
    </w:p>
    <w:p>
      <w:pPr>
        <w:spacing w:after="0"/>
        <w:ind w:left="216"/>
        <w:shd w:val="clear" w:color="auto" w:fill="F3F1EB"/>
      </w:pPr>
      <w:r>
        <w:rPr>
          <w:rFonts w:ascii="Consolas" w:hAnsi="Consolas"/>
          <w:sz w:val="18"/>
        </w:rPr>
        <w:t>hermes profile create video-producer --clone --description "Renders the approved script into a 1080x1920 MP4 with HyperFrames; owns outputs/video/final.mp4"</w:t>
      </w:r>
    </w:p>
    <w:p>
      <w:pPr>
        <w:spacing w:after="0"/>
        <w:ind w:left="216"/>
        <w:shd w:val="clear" w:color="auto" w:fill="F3F1EB"/>
      </w:pPr>
      <w:r>
        <w:rPr>
          <w:rFonts w:ascii="Consolas" w:hAnsi="Consolas"/>
          <w:sz w:val="18"/>
        </w:rPr>
        <w:t>hermes profile create voice-over --clone --description "Writes narration.txt from the approved script and records narration.wav with hyperframes tts"</w:t>
      </w:r>
    </w:p>
    <w:p>
      <w:pPr>
        <w:spacing w:after="0"/>
        <w:ind w:left="216"/>
        <w:shd w:val="clear" w:color="auto" w:fill="F3F1EB"/>
      </w:pPr>
      <w:r>
        <w:rPr>
          <w:rFonts w:ascii="Consolas" w:hAnsi="Consolas"/>
          <w:sz w:val="18"/>
        </w:rPr>
        <w:t>hermes profile create video-reviewer --clone --description "Independently checks the video against video-qa-checklist.md and the sources; sends the founder a review link"</w:t>
      </w:r>
    </w:p>
    <w:p>
      <w:pPr>
        <w:spacing w:after="0"/>
        <w:ind w:left="216"/>
        <w:shd w:val="clear" w:color="auto" w:fill="F3F1EB"/>
      </w:pPr>
      <w:r>
        <w:rPr>
          <w:rFonts w:ascii="Consolas" w:hAnsi="Consolas"/>
          <w:sz w:val="18"/>
        </w:rPr>
        <w:t>for p in scriptwriter video-producer voice-over video-reviewer; do cp ~/kopi-kaki/souls/$p.SOUL.md ~/.hermes/profiles/$p/SOUL.md; done</w:t>
      </w:r>
    </w:p>
    <w:p>
      <w:pPr>
        <w:spacing w:after="0"/>
        <w:ind w:left="216"/>
        <w:shd w:val="clear" w:color="auto" w:fill="F3F1EB"/>
      </w:pPr>
      <w:r>
        <w:rPr>
          <w:rFonts w:ascii="Consolas" w:hAnsi="Consolas"/>
          <w:sz w:val="18"/>
        </w:rPr>
        <w:t>cp ~/kopi-kaki/souls/video-researcher.SOUL.md ~/.hermes/profiles/researcher/SOUL.md</w:t>
      </w:r>
    </w:p>
    <w:p>
      <w:pPr>
        <w:spacing w:after="0"/>
        <w:ind w:left="216"/>
        <w:shd w:val="clear" w:color="auto" w:fill="F3F1EB"/>
      </w:pPr>
      <w:r>
        <w:rPr>
          <w:rFonts w:ascii="Consolas" w:hAnsi="Consolas"/>
          <w:sz w:val="18"/>
        </w:rPr>
        <w:t>hermes profile list</w:t>
      </w:r>
    </w:p>
    <w:p>
      <w:pPr>
        <w:spacing w:after="40"/>
      </w:pPr>
    </w:p>
    <w:p>
      <w:r>
        <w:t>✓ Expected: researcher (now the video researcher), scriptwriter, video-producer, voice-over and video-reviewer are listed.</w:t>
      </w:r>
    </w:p>
    <w:p>
      <w:r>
        <w:rPr>
          <w:b/>
        </w:rPr>
        <w:t>Step 5 — Build the production board with two human gates (8 min)</w:t>
      </w:r>
    </w:p>
    <w:p>
      <w:r>
        <w:t>Two cards are yours: approve the script before anything is rendered, and approve the exact final file. The producer and voice-over both depend on your script approval; the reviewer waits for both.</w:t>
      </w:r>
    </w:p>
    <w:p>
      <w:r>
        <w:t xml:space="preserve">Prompt — paste into </w:t>
      </w:r>
      <w:r>
        <w:rPr>
          <w:i/>
        </w:rPr>
        <w:t>Hermes Desktop → default profile (Mia), started in ~/kopi-kaki</w:t>
      </w:r>
      <w:r>
        <w:t>:</w:t>
      </w:r>
    </w:p>
    <w:p>
      <w:pPr>
        <w:spacing w:after="0"/>
        <w:ind w:left="216"/>
        <w:shd w:val="clear" w:color="auto" w:fill="F3F1EB"/>
      </w:pPr>
      <w:r>
        <w:rPr>
          <w:rFonts w:ascii="Consolas" w:hAnsi="Consolas"/>
          <w:sz w:val="18"/>
        </w:rPr>
        <w:t>Use the Kanban tools to build the board for tenant kopi-video, workspace ~/kopi-kaki.</w:t>
      </w:r>
    </w:p>
    <w:p>
      <w:pPr>
        <w:spacing w:after="0"/>
        <w:ind w:left="216"/>
        <w:shd w:val="clear" w:color="auto" w:fill="F3F1EB"/>
      </w:pPr>
      <w:r>
        <w:rPr>
          <w:rFonts w:ascii="Consolas" w:hAnsi="Consolas"/>
          <w:sz w:val="18"/>
        </w:rPr>
        <w:t>1. Research the launch video - assignee researcher - body from tasks/v1-research.md.</w:t>
      </w:r>
    </w:p>
    <w:p>
      <w:pPr>
        <w:spacing w:after="0"/>
        <w:ind w:left="216"/>
        <w:shd w:val="clear" w:color="auto" w:fill="F3F1EB"/>
      </w:pPr>
      <w:r>
        <w:rPr>
          <w:rFonts w:ascii="Consolas" w:hAnsi="Consolas"/>
          <w:sz w:val="18"/>
        </w:rPr>
        <w:t>2. Write the 20-second script - assignee scriptwriter - parent: 1 - body from tasks/v2-script.md.</w:t>
      </w:r>
    </w:p>
    <w:p>
      <w:pPr>
        <w:spacing w:after="0"/>
        <w:ind w:left="216"/>
        <w:shd w:val="clear" w:color="auto" w:fill="F3F1EB"/>
      </w:pPr>
      <w:r>
        <w:rPr>
          <w:rFonts w:ascii="Consolas" w:hAnsi="Consolas"/>
          <w:sz w:val="18"/>
        </w:rPr>
        <w:t>3. HUMAN: approve the script - unassigned - parent: 2. Only I complete it.</w:t>
      </w:r>
    </w:p>
    <w:p>
      <w:pPr>
        <w:spacing w:after="0"/>
        <w:ind w:left="216"/>
        <w:shd w:val="clear" w:color="auto" w:fill="F3F1EB"/>
      </w:pPr>
      <w:r>
        <w:rPr>
          <w:rFonts w:ascii="Consolas" w:hAnsi="Consolas"/>
          <w:sz w:val="18"/>
        </w:rPr>
        <w:t>4. Record the voice-over - assignee voice-over - parent: 3 - body from tasks/v3-voice.md.</w:t>
      </w:r>
    </w:p>
    <w:p>
      <w:pPr>
        <w:spacing w:after="0"/>
        <w:ind w:left="216"/>
        <w:shd w:val="clear" w:color="auto" w:fill="F3F1EB"/>
      </w:pPr>
      <w:r>
        <w:rPr>
          <w:rFonts w:ascii="Consolas" w:hAnsi="Consolas"/>
          <w:sz w:val="18"/>
        </w:rPr>
        <w:t>5. Render the video - assignee video-producer - parents: 3 and 4 - skill hyperframes - body from tasks/v4-produce.md.</w:t>
      </w:r>
    </w:p>
    <w:p>
      <w:pPr>
        <w:spacing w:after="0"/>
        <w:ind w:left="216"/>
        <w:shd w:val="clear" w:color="auto" w:fill="F3F1EB"/>
      </w:pPr>
      <w:r>
        <w:rPr>
          <w:rFonts w:ascii="Consolas" w:hAnsi="Consolas"/>
          <w:sz w:val="18"/>
        </w:rPr>
        <w:t>6. Review and send me the link - assignee video-reviewer - parent: 5 - body from tasks/v5-review.md.</w:t>
      </w:r>
    </w:p>
    <w:p>
      <w:pPr>
        <w:spacing w:after="0"/>
        <w:ind w:left="216"/>
        <w:shd w:val="clear" w:color="auto" w:fill="F3F1EB"/>
      </w:pPr>
      <w:r>
        <w:rPr>
          <w:rFonts w:ascii="Consolas" w:hAnsi="Consolas"/>
          <w:sz w:val="18"/>
        </w:rPr>
        <w:t>7. HUMAN: approve the exact video - unassigned - parent: 6. Only I complete it.</w:t>
      </w:r>
    </w:p>
    <w:p>
      <w:pPr>
        <w:spacing w:after="0"/>
        <w:ind w:left="216"/>
        <w:shd w:val="clear" w:color="auto" w:fill="F3F1EB"/>
      </w:pPr>
      <w:r>
        <w:rPr>
          <w:rFonts w:ascii="Consolas" w:hAnsi="Consolas"/>
          <w:sz w:val="18"/>
        </w:rPr>
        <w:t>Show the card IDs, assignees and parents as a table. Never publish or post the video anywhere.</w:t>
      </w:r>
    </w:p>
    <w:p>
      <w:pPr>
        <w:spacing w:after="40"/>
      </w:pPr>
    </w:p>
    <w:p>
      <w:r>
        <w:t>✓ Expected: A seven-card table with two unassigned HUMAN cards.</w:t>
      </w:r>
    </w:p>
    <w:p>
      <w:r>
        <w:rPr>
          <w:b/>
        </w:rPr>
        <w:t>Step 6 — Research with source checks (8 min)</w:t>
      </w:r>
    </w:p>
    <w:p>
      <w:r>
        <w:t>The researcher may only use facts it can point to in a source file: this is grounding, the same idea as retrieval-augmented generation (RAG). Open research.md when the card is done and check two claims yourself.</w:t>
      </w:r>
    </w:p>
    <w:p>
      <w:pPr>
        <w:spacing w:after="0"/>
        <w:ind w:left="216"/>
        <w:shd w:val="clear" w:color="auto" w:fill="F3F1EB"/>
      </w:pPr>
      <w:r>
        <w:rPr>
          <w:rFonts w:ascii="Consolas" w:hAnsi="Consolas"/>
          <w:sz w:val="18"/>
        </w:rPr>
        <w:t>hermes kanban watch --tenant kopi-video</w:t>
      </w:r>
    </w:p>
    <w:p>
      <w:pPr>
        <w:spacing w:after="0"/>
        <w:ind w:left="216"/>
        <w:shd w:val="clear" w:color="auto" w:fill="F3F1EB"/>
      </w:pPr>
      <w:r>
        <w:rPr>
          <w:rFonts w:ascii="Consolas" w:hAnsi="Consolas"/>
          <w:sz w:val="18"/>
        </w:rPr>
        <w:t>cat ~/kopi-kaki/outputs/video/research.md</w:t>
      </w:r>
    </w:p>
    <w:p>
      <w:pPr>
        <w:spacing w:after="40"/>
      </w:pPr>
    </w:p>
    <w:p>
      <w:r>
        <w:t>✓ Expected: Every claim in research.md names its source file and line (e.g. campaign-brief.md); unsupported ideas are marked UNVERIFIED.</w:t>
      </w:r>
    </w:p>
    <w:p>
      <w:r>
        <w:rPr>
          <w:b/>
        </w:rPr>
        <w:t>Step 7 — Approve the script — your first gate (5 min)</w:t>
      </w:r>
    </w:p>
    <w:p>
      <w:r>
        <w:t>Read script.md: four scenes, 20 seconds, on-screen text of seven words or fewer per scene, price SGD 6.80, launch 1 Dec 2026, no health or halal claims. Approve it, or ask for one change first.</w:t>
      </w:r>
    </w:p>
    <w:p>
      <w:pPr>
        <w:spacing w:after="0"/>
        <w:ind w:left="216"/>
        <w:shd w:val="clear" w:color="auto" w:fill="F3F1EB"/>
      </w:pPr>
      <w:r>
        <w:rPr>
          <w:rFonts w:ascii="Consolas" w:hAnsi="Consolas"/>
          <w:sz w:val="18"/>
        </w:rPr>
        <w:t>hermes kanban list --tenant kopi-video          # find the 'HUMAN: approve the script' card id</w:t>
      </w:r>
    </w:p>
    <w:p>
      <w:pPr>
        <w:spacing w:after="0"/>
        <w:ind w:left="216"/>
        <w:shd w:val="clear" w:color="auto" w:fill="F3F1EB"/>
      </w:pPr>
      <w:r>
        <w:rPr>
          <w:rFonts w:ascii="Consolas" w:hAnsi="Consolas"/>
          <w:sz w:val="18"/>
        </w:rPr>
        <w:t>hermes kanban complete &lt;card_id&gt;</w:t>
      </w:r>
    </w:p>
    <w:p>
      <w:pPr>
        <w:spacing w:after="40"/>
      </w:pPr>
    </w:p>
    <w:p>
      <w:r>
        <w:t xml:space="preserve">Prompt — paste into </w:t>
      </w:r>
      <w:r>
        <w:rPr>
          <w:i/>
        </w:rPr>
        <w:t>Hermes Desktop → default profile (Mia)</w:t>
      </w:r>
      <w:r>
        <w:t>:</w:t>
      </w:r>
    </w:p>
    <w:p>
      <w:pPr>
        <w:spacing w:after="0"/>
        <w:ind w:left="216"/>
        <w:shd w:val="clear" w:color="auto" w:fill="F3F1EB"/>
      </w:pPr>
      <w:r>
        <w:rPr>
          <w:rFonts w:ascii="Consolas" w:hAnsi="Consolas"/>
          <w:sz w:val="18"/>
        </w:rPr>
        <w:t>I have read outputs/video/script.md and APPROVE it as written. Note my approval with today's date in outputs/video/approvals.md. I have completed the HUMAN script card myself.</w:t>
      </w:r>
    </w:p>
    <w:p>
      <w:pPr>
        <w:spacing w:after="40"/>
      </w:pPr>
    </w:p>
    <w:p>
      <w:r>
        <w:t>✓ Expected: The voice-over and render cards start.</w:t>
      </w:r>
    </w:p>
    <w:p>
      <w:r>
        <w:rPr>
          <w:b/>
        </w:rPr>
        <w:t>Step 8 — Production and voice-over (20 min)</w:t>
      </w:r>
    </w:p>
    <w:p>
      <w:r>
        <w:t>The voice-over profile records narration.wav; the producer builds the HyperFrames composition, adds the narration and renders. Check the real file, not the success message.</w:t>
      </w:r>
    </w:p>
    <w:p>
      <w:pPr>
        <w:spacing w:after="0"/>
        <w:ind w:left="216"/>
        <w:shd w:val="clear" w:color="auto" w:fill="F3F1EB"/>
      </w:pPr>
      <w:r>
        <w:rPr>
          <w:rFonts w:ascii="Consolas" w:hAnsi="Consolas"/>
          <w:sz w:val="18"/>
        </w:rPr>
        <w:t>ls -la ~/kopi-kaki/outputs/video/</w:t>
      </w:r>
    </w:p>
    <w:p>
      <w:pPr>
        <w:spacing w:after="0"/>
        <w:ind w:left="216"/>
        <w:shd w:val="clear" w:color="auto" w:fill="F3F1EB"/>
      </w:pPr>
      <w:r>
        <w:rPr>
          <w:rFonts w:ascii="Consolas" w:hAnsi="Consolas"/>
          <w:sz w:val="18"/>
        </w:rPr>
        <w:t>ffprobe -v error -show_entries stream=width,height -show_entries format=duration -of json ~/kopi-kaki/outputs/video/final.mp4</w:t>
      </w:r>
    </w:p>
    <w:p>
      <w:pPr>
        <w:spacing w:after="40"/>
      </w:pPr>
    </w:p>
    <w:p>
      <w:r>
        <w:t>✓ Expected: final.mp4 exists, 1080×1920, about 20 seconds, with an audio stream.</w:t>
      </w:r>
    </w:p>
    <w:p>
      <w:r>
        <w:rPr>
          <w:b/>
        </w:rPr>
        <w:t>Step 9 — Independent review and the review link (10 min)</w:t>
      </w:r>
    </w:p>
    <w:p>
      <w:r>
        <w:t>The reviewer checks every scene against video-qa-checklist.md (V1–V9) and the sources, writes review.md, computes the file's SHA-256 and sends you a link on Telegram. The link serves the file from your laptop only.</w:t>
      </w:r>
    </w:p>
    <w:p>
      <w:pPr>
        <w:spacing w:after="0"/>
        <w:ind w:left="216"/>
        <w:shd w:val="clear" w:color="auto" w:fill="F3F1EB"/>
      </w:pPr>
      <w:r>
        <w:rPr>
          <w:rFonts w:ascii="Consolas" w:hAnsi="Consolas"/>
          <w:sz w:val="18"/>
        </w:rPr>
        <w:t>cd ~/kopi-kaki/outputs/video &amp;&amp; python3 -m http.server 8765</w:t>
      </w:r>
    </w:p>
    <w:p>
      <w:pPr>
        <w:spacing w:after="0"/>
        <w:ind w:left="216"/>
        <w:shd w:val="clear" w:color="auto" w:fill="F3F1EB"/>
      </w:pPr>
      <w:r>
        <w:rPr>
          <w:rFonts w:ascii="Consolas" w:hAnsi="Consolas"/>
          <w:sz w:val="18"/>
        </w:rPr>
        <w:t># review link: http://localhost:8765/final.mp4</w:t>
      </w:r>
    </w:p>
    <w:p>
      <w:pPr>
        <w:spacing w:after="0"/>
        <w:ind w:left="216"/>
        <w:shd w:val="clear" w:color="auto" w:fill="F3F1EB"/>
      </w:pPr>
      <w:r>
        <w:rPr>
          <w:rFonts w:ascii="Consolas" w:hAnsi="Consolas"/>
          <w:sz w:val="18"/>
        </w:rPr>
        <w:t>shasum -a 256 final.mp4      # Windows: certutil -hashfile final.mp4 SHA256</w:t>
      </w:r>
    </w:p>
    <w:p>
      <w:pPr>
        <w:spacing w:after="40"/>
      </w:pPr>
    </w:p>
    <w:p>
      <w:r>
        <w:t>✓ Expected: A Telegram message with the review link, PASS/FAIL per check and the SHA-256.</w:t>
      </w:r>
    </w:p>
    <w:p>
      <w:r>
        <w:rPr>
          <w:b/>
        </w:rPr>
        <w:t>Step 10 — Approve the exact video — your final gate (10 min)</w:t>
      </w:r>
    </w:p>
    <w:p>
      <w:r>
        <w:t>Watch the whole video from the link. If anything is wrong, request one revision: the producer re-renders, the reviewer re-checks, and the new file gets a new hash — your old approval does not carry over.</w:t>
      </w:r>
    </w:p>
    <w:p>
      <w:pPr>
        <w:spacing w:after="0"/>
        <w:ind w:left="216"/>
        <w:shd w:val="clear" w:color="auto" w:fill="F3F1EB"/>
      </w:pPr>
      <w:r>
        <w:rPr>
          <w:rFonts w:ascii="Consolas" w:hAnsi="Consolas"/>
          <w:sz w:val="18"/>
        </w:rPr>
        <w:t>shasum -a 256 ~/kopi-kaki/outputs/video/final.mp4</w:t>
      </w:r>
    </w:p>
    <w:p>
      <w:pPr>
        <w:spacing w:after="0"/>
        <w:ind w:left="216"/>
        <w:shd w:val="clear" w:color="auto" w:fill="F3F1EB"/>
      </w:pPr>
      <w:r>
        <w:rPr>
          <w:rFonts w:ascii="Consolas" w:hAnsi="Consolas"/>
          <w:sz w:val="18"/>
        </w:rPr>
        <w:t>hermes kanban complete &lt;human_video_card_id&gt;      # only after the hashes match</w:t>
      </w:r>
    </w:p>
    <w:p>
      <w:pPr>
        <w:spacing w:after="40"/>
      </w:pPr>
    </w:p>
    <w:p>
      <w:r>
        <w:t xml:space="preserve">Prompt — paste into </w:t>
      </w:r>
      <w:r>
        <w:rPr>
          <w:i/>
        </w:rPr>
        <w:t>Hermes Desktop → default profile (Mia)</w:t>
      </w:r>
      <w:r>
        <w:t>:</w:t>
      </w:r>
    </w:p>
    <w:p>
      <w:pPr>
        <w:spacing w:after="0"/>
        <w:ind w:left="216"/>
        <w:shd w:val="clear" w:color="auto" w:fill="F3F1EB"/>
      </w:pPr>
      <w:r>
        <w:rPr>
          <w:rFonts w:ascii="Consolas" w:hAnsi="Consolas"/>
          <w:sz w:val="18"/>
        </w:rPr>
        <w:t>I watched http://localhost:8765/final.mp4 to the end. Check that its SHA-256 matches review.md. If it matches, record 'APPROVE &lt;sha256&gt;' with today's date in outputs/video/approvals.md. Do not post or publish the video anywhere.</w:t>
      </w:r>
    </w:p>
    <w:p>
      <w:pPr>
        <w:spacing w:after="40"/>
      </w:pPr>
    </w:p>
    <w:p>
      <w:r>
        <w:t>✓ Expected: approvals.md shows APPROVE with the same hash as review.md.</w:t>
      </w:r>
    </w:p>
    <w:p>
      <w:r>
        <w:rPr>
          <w:b/>
        </w:rPr>
        <w:t>Step 11 — Capture your PP Task 3 evidence (5 min)</w:t>
      </w:r>
    </w:p>
    <w:p>
      <w:r>
        <w:t>Take TWO readable screenshots of your own work: (A) the Kanban board (dashboard Kanban view) showing the profile/bot names, a dependency or HUMAN gate and the video task; (B) final.mp4 playing in a media player. Hide keys and private data. Keep final.mp4, research.md, review.md and approvals.md.</w:t>
      </w:r>
    </w:p>
    <w:p>
      <w:r>
        <w:rPr>
          <w:b/>
        </w:rPr>
        <w:t>Step 12 — Reflect: what did the team buy you? (5 min)</w:t>
      </w:r>
    </w:p>
    <w:p>
      <w:r>
        <w:t>Compare effort, cost and quality.</w:t>
      </w:r>
    </w:p>
    <w:p>
      <w:r>
        <w:t xml:space="preserve">Prompt — paste into </w:t>
      </w:r>
      <w:r>
        <w:rPr>
          <w:i/>
        </w:rPr>
        <w:t>Hermes Desktop → default profile (Mia)</w:t>
      </w:r>
      <w:r>
        <w:t>:</w:t>
      </w:r>
    </w:p>
    <w:p>
      <w:pPr>
        <w:spacing w:after="0"/>
        <w:ind w:left="216"/>
        <w:shd w:val="clear" w:color="auto" w:fill="F3F1EB"/>
      </w:pPr>
      <w:r>
        <w:rPr>
          <w:rFonts w:ascii="Consolas" w:hAnsi="Consolas"/>
          <w:sz w:val="18"/>
        </w:rPr>
        <w:t>Summarise the kopi-video run: total time, number of runs per card, what the reviewer caught, my revisions and an estimated model cost. Compare with an agency quote of SGD 3,000 and two weeks. What would you change in one SOUL.md to cut my review time next week?</w:t>
      </w:r>
    </w:p>
    <w:p>
      <w:pPr>
        <w:spacing w:after="40"/>
      </w:pPr>
    </w:p>
    <w:p>
      <w:r>
        <w:t>✓ Expected: An honest summary including what failed.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final.mp4 plays at 1080×1920, review.md passes V1–V9 with evidence, and your APPROVE names the same SHA-256 as the file you watched.</w:t>
            </w:r>
          </w:p>
          <w:p>
            <w:r>
              <w:rPr>
                <w:sz w:val="20"/>
              </w:rPr>
              <w:t>☐  Video skills installed and `npx hyperframes doctor` passes</w:t>
            </w:r>
          </w:p>
          <w:p>
            <w:r>
              <w:rPr>
                <w:sz w:val="20"/>
              </w:rPr>
              <w:t>☐  research.md links every claim to a source file</w:t>
            </w:r>
          </w:p>
          <w:p>
            <w:r>
              <w:rPr>
                <w:sz w:val="20"/>
              </w:rPr>
              <w:t>☐  final.mp4 is 1080×1920, ~20 s, with narration</w:t>
            </w:r>
          </w:p>
          <w:p>
            <w:r>
              <w:rPr>
                <w:sz w:val="20"/>
              </w:rPr>
              <w:t>☐  review.md passes V1–V9 with evidence; approvals.md hash = file hash</w:t>
            </w:r>
          </w:p>
          <w:p>
            <w:r>
              <w:rPr>
                <w:sz w:val="20"/>
              </w:rPr>
              <w:t>☐  PP Task 3: two screenshots — Kanban board and the video playing</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`hyperframes doctor` fails on FFmpeg</w:t>
            </w:r>
          </w:p>
        </w:tc>
        <w:tc>
          <w:tcPr>
            <w:tcW w:type="dxa" w:w="4320"/>
          </w:tcPr>
          <w:p>
            <w:r/>
            <w:r>
              <w:rPr>
                <w:sz w:val="19"/>
              </w:rPr>
              <w:t>Install FFmpeg (macOS `brew install ffmpeg`, Windows `winget install ffmpeg`) and reopen the terminal.</w:t>
            </w:r>
          </w:p>
        </w:tc>
      </w:tr>
      <w:tr>
        <w:tc>
          <w:tcPr>
            <w:tcW w:type="dxa" w:w="4320"/>
          </w:tcPr>
          <w:p>
            <w:r/>
            <w:r>
              <w:rPr>
                <w:sz w:val="19"/>
              </w:rPr>
              <w:t>Render card runs before script approval</w:t>
            </w:r>
          </w:p>
        </w:tc>
        <w:tc>
          <w:tcPr>
            <w:tcW w:type="dxa" w:w="4320"/>
          </w:tcPr>
          <w:p>
            <w:r/>
            <w:r>
              <w:rPr>
                <w:sz w:val="19"/>
              </w:rPr>
              <w:t>The render card was created without the HUMAN card as parent — block it, fix the parent, re-run.</w:t>
            </w:r>
          </w:p>
        </w:tc>
      </w:tr>
      <w:tr>
        <w:tc>
          <w:tcPr>
            <w:tcW w:type="dxa" w:w="4320"/>
          </w:tcPr>
          <w:p>
            <w:r/>
            <w:r>
              <w:rPr>
                <w:sz w:val="19"/>
              </w:rPr>
              <w:t>No audio in final.mp4</w:t>
            </w:r>
          </w:p>
        </w:tc>
        <w:tc>
          <w:tcPr>
            <w:tcW w:type="dxa" w:w="4320"/>
          </w:tcPr>
          <w:p>
            <w:r/>
            <w:r>
              <w:rPr>
                <w:sz w:val="19"/>
              </w:rPr>
              <w:t>Check narration.wav exists and the composition references it; ask the producer to re-render.</w:t>
            </w:r>
          </w:p>
        </w:tc>
      </w:tr>
      <w:tr>
        <w:tc>
          <w:tcPr>
            <w:tcW w:type="dxa" w:w="4320"/>
          </w:tcPr>
          <w:p>
            <w:r/>
            <w:r>
              <w:rPr>
                <w:sz w:val="19"/>
              </w:rPr>
              <w:t>Review link does not open</w:t>
            </w:r>
          </w:p>
        </w:tc>
        <w:tc>
          <w:tcPr>
            <w:tcW w:type="dxa" w:w="4320"/>
          </w:tcPr>
          <w:p>
            <w:r/>
            <w:r>
              <w:rPr>
                <w:sz w:val="19"/>
              </w:rPr>
              <w:t>Keep the http.server terminal open; open the link on the same laptop.</w:t>
            </w:r>
          </w:p>
        </w:tc>
      </w:tr>
    </w:tbl>
    <w:p>
      <w:pPr>
        <w:spacing w:after="40"/>
      </w:pPr>
    </w:p>
    <w:p>
      <w:pPr>
        <w:pStyle w:val="Heading3"/>
        <w:keepNext/>
      </w:pPr>
      <w:r>
        <w:t>Stretch challenge</w:t>
      </w:r>
    </w:p>
    <w:p>
      <w:r>
        <w:t>Ask the producer for a 9:16 and a 1:1 cut from the same composition. How much extra review does a second format cost you?</w:t>
      </w:r>
    </w:p>
    <w:p>
      <w:pPr>
        <w:pStyle w:val="Heading2"/>
        <w:keepNext/>
      </w:pPr>
      <w:r>
        <w:t>3.6 Evaluate and improve the team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Metric</w:t>
            </w:r>
          </w:p>
        </w:tc>
        <w:tc>
          <w:tcPr>
            <w:tcW w:type="dxa" w:w="4320"/>
            <w:shd w:val="clear" w:color="auto" w:fill="1F6FEB"/>
          </w:tcPr>
          <w:p>
            <w:r/>
            <w:r>
              <w:rPr>
                <w:b/>
                <w:color w:val="FFFFFF"/>
                <w:sz w:val="19"/>
              </w:rPr>
              <w:t>What to measure</w:t>
            </w:r>
          </w:p>
        </w:tc>
      </w:tr>
      <w:tr>
        <w:tc>
          <w:tcPr>
            <w:tcW w:type="dxa" w:w="4320"/>
          </w:tcPr>
          <w:p>
            <w:r/>
            <w:r>
              <w:rPr>
                <w:sz w:val="19"/>
              </w:rPr>
              <w:t>Cycle time</w:t>
            </w:r>
          </w:p>
        </w:tc>
        <w:tc>
          <w:tcPr>
            <w:tcW w:type="dxa" w:w="4320"/>
          </w:tcPr>
          <w:p>
            <w:r/>
            <w:r>
              <w:rPr>
                <w:sz w:val="19"/>
              </w:rPr>
              <w:t>Brief to accepted output, including reviews and retries</w:t>
            </w:r>
          </w:p>
        </w:tc>
      </w:tr>
      <w:tr>
        <w:tc>
          <w:tcPr>
            <w:tcW w:type="dxa" w:w="4320"/>
          </w:tcPr>
          <w:p>
            <w:r/>
            <w:r>
              <w:rPr>
                <w:sz w:val="19"/>
              </w:rPr>
              <w:t>First-pass acceptance</w:t>
            </w:r>
          </w:p>
        </w:tc>
        <w:tc>
          <w:tcPr>
            <w:tcW w:type="dxa" w:w="4320"/>
          </w:tcPr>
          <w:p>
            <w:r/>
            <w:r>
              <w:rPr>
                <w:sz w:val="19"/>
              </w:rPr>
              <w:t>Share of outputs approved without revision</w:t>
            </w:r>
          </w:p>
        </w:tc>
      </w:tr>
      <w:tr>
        <w:tc>
          <w:tcPr>
            <w:tcW w:type="dxa" w:w="4320"/>
          </w:tcPr>
          <w:p>
            <w:r/>
            <w:r>
              <w:rPr>
                <w:sz w:val="19"/>
              </w:rPr>
              <w:t>Cost per accepted item</w:t>
            </w:r>
          </w:p>
        </w:tc>
        <w:tc>
          <w:tcPr>
            <w:tcW w:type="dxa" w:w="4320"/>
          </w:tcPr>
          <w:p>
            <w:r/>
            <w:r>
              <w:rPr>
                <w:sz w:val="19"/>
              </w:rPr>
              <w:t>Model and tool spend plus review minutes</w:t>
            </w:r>
          </w:p>
        </w:tc>
      </w:tr>
      <w:tr>
        <w:tc>
          <w:tcPr>
            <w:tcW w:type="dxa" w:w="4320"/>
          </w:tcPr>
          <w:p>
            <w:r/>
            <w:r>
              <w:rPr>
                <w:sz w:val="19"/>
              </w:rPr>
              <w:t>Defect rate</w:t>
            </w:r>
          </w:p>
        </w:tc>
        <w:tc>
          <w:tcPr>
            <w:tcW w:type="dxa" w:w="4320"/>
          </w:tcPr>
          <w:p>
            <w:r/>
            <w:r>
              <w:rPr>
                <w:sz w:val="19"/>
              </w:rPr>
              <w:t>Fact, brand and video-quality failures, counted separately</w:t>
            </w:r>
          </w:p>
        </w:tc>
      </w:tr>
    </w:tbl>
    <w:p>
      <w:pPr>
        <w:spacing w:after="40"/>
      </w:pPr>
    </w:p>
    <w:p>
      <w:r>
        <w:t>Measure the same four numbers before and after any change to a skill, a SOUL.md or the team; keep a change only when the measured benefit exceeds its overhead. Compare the team with the agency quote (SGD 3,000 and two weeks) including your own review time.</w:t>
      </w:r>
    </w:p>
    <w:p>
      <w:pPr>
        <w:pStyle w:val="Heading2"/>
        <w:keepNext/>
      </w:pPr>
      <w:r>
        <w:t>3.7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Rule</w:t>
            </w:r>
          </w:p>
        </w:tc>
      </w:tr>
      <w:tr>
        <w:tc>
          <w:tcPr>
            <w:tcW w:type="dxa" w:w="2880"/>
          </w:tcPr>
          <w:p>
            <w:r/>
            <w:r>
              <w:rPr>
                <w:sz w:val="19"/>
              </w:rPr>
              <w:t>Data Control</w:t>
            </w:r>
          </w:p>
        </w:tc>
        <w:tc>
          <w:tcPr>
            <w:tcW w:type="dxa" w:w="2880"/>
          </w:tcPr>
          <w:p>
            <w:r/>
            <w:r>
              <w:rPr>
                <w:sz w:val="19"/>
              </w:rPr>
              <w:t>What AI can see</w:t>
            </w:r>
          </w:p>
        </w:tc>
        <w:tc>
          <w:tcPr>
            <w:tcW w:type="dxa" w:w="2880"/>
          </w:tcPr>
          <w:p>
            <w:r/>
            <w:r>
              <w:rPr>
                <w:sz w:val="19"/>
              </w:rPr>
              <w:t>Classify your data (public, internal, confidential) and decide exactly which data the AI may access.</w:t>
            </w:r>
          </w:p>
        </w:tc>
      </w:tr>
      <w:tr>
        <w:tc>
          <w:tcPr>
            <w:tcW w:type="dxa" w:w="2880"/>
          </w:tcPr>
          <w:p>
            <w:r/>
            <w:r>
              <w:rPr>
                <w:sz w:val="19"/>
              </w:rPr>
              <w:t>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sz w:val="19"/>
              </w:rPr>
              <w:t>Human in the Loop</w:t>
            </w:r>
          </w:p>
        </w:tc>
        <w:tc>
          <w:tcPr>
            <w:tcW w:type="dxa" w:w="2880"/>
          </w:tcPr>
          <w:p>
            <w:r/>
            <w:r>
              <w:rPr>
                <w:sz w:val="19"/>
              </w:rPr>
              <w:t>Who approves</w:t>
            </w:r>
          </w:p>
        </w:tc>
        <w:tc>
          <w:tcPr>
            <w:tcW w:type="dxa" w:w="2880"/>
          </w:tcPr>
          <w:p>
            <w:r/>
            <w:r>
              <w:rPr>
                <w:sz w:val="19"/>
              </w:rPr>
              <w:t>A person reviews and approves high-impact actions — sends, posts, payments, deletions.</w:t>
            </w:r>
          </w:p>
        </w:tc>
      </w:tr>
      <w:tr>
        <w:tc>
          <w:tcPr>
            <w:tcW w:type="dxa" w:w="2880"/>
          </w:tcPr>
          <w:p>
            <w:r/>
            <w:r>
              <w:rPr>
                <w:sz w:val="19"/>
              </w:rPr>
              <w:t>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sz w:val="19"/>
              </w:rPr>
              <w:t>Right-Sized Models</w:t>
            </w:r>
          </w:p>
        </w:tc>
        <w:tc>
          <w:tcPr>
            <w:tcW w:type="dxa" w:w="2880"/>
          </w:tcPr>
          <w:p>
            <w:r/>
            <w:r>
              <w:rPr>
                <w:sz w:val="19"/>
              </w:rPr>
              <w:t>Not the most powerful</w:t>
            </w:r>
          </w:p>
        </w:tc>
        <w:tc>
          <w:tcPr>
            <w:tcW w:type="dxa" w:w="2880"/>
          </w:tcPr>
          <w:p>
            <w:r/>
            <w:r>
              <w:rPr>
                <w:sz w:val="19"/>
              </w:rPr>
              <w:t>The smallest model that does the job has less autonomy and risk.</w:t>
            </w:r>
          </w:p>
        </w:tc>
      </w:tr>
    </w:tbl>
    <w:p>
      <w:pPr>
        <w:spacing w:after="40"/>
      </w:pPr>
    </w:p>
    <w:p>
      <w:r>
        <w:t>In Hermes: read-only gog, a Telegram allow-list, approvals.mode manual, HUMAN Kanban cards, run history and file hashes, and a smaller model per profile.</w:t>
      </w:r>
    </w:p>
    <w:p>
      <w:pPr>
        <w:pStyle w:val="Heading1"/>
        <w:keepNext/>
      </w:pPr>
      <w:r>
        <w:t>Bonus Topic (optional) — Paperclip: Kopi Kaki as a One-Person Company</w:t>
      </w:r>
    </w:p>
    <w:p>
      <w:r>
        <w:t>Kopi Kaki Co. decides to run as a one-person company (OPC): you are the founder, the Board and the only human. Paperclip (open source, github.com/paperclipai/paperclip) runs a company of AI agents — org chart, job titles, reporting lines, budgets, tasks and an approval inbox. Hermes Kanban organises tasks; Paperclip organises people. Its agents run on CLIs you already have (Hermes, Claude Code, Codex or Gemini CLI) as adapters.</w:t>
      </w:r>
    </w:p>
    <w:p>
      <w:pPr>
        <w:pStyle w:val="ListBullet"/>
      </w:pPr>
      <w:r>
        <w:t>Install: `npx paperclipai onboard --yes`, then open http://localhost:3100 (Node.js 24.11+).</w:t>
      </w:r>
    </w:p>
    <w:p>
      <w:pPr>
        <w:pStyle w:val="ListBullet"/>
      </w:pPr>
      <w:r>
        <w:t>Set up the company: Kopi Kaki Co., the mission, a USD 60/month training budget, and Settings → General → Hiring → 'Require board approval for new hires' ON.</w:t>
      </w:r>
    </w:p>
    <w:p>
      <w:pPr>
        <w:pStyle w:val="ListBullet"/>
      </w:pPr>
      <w:r>
        <w:t>Set up the CEO (Ava): role CEO via the CLI and written instructions in AGENTS.md; her first task is to hire a Chief of Staff.</w:t>
      </w:r>
    </w:p>
    <w:p>
      <w:pPr>
        <w:pStyle w:val="ListBullet"/>
      </w:pPr>
      <w:r>
        <w:t>The Chief of Staff hires the marketing team — researcher, social copywriter, image creator, video producer, voice-over artist and an independent content reviewer — each through your Board approval.</w:t>
      </w:r>
    </w:p>
    <w:p>
      <w:pPr>
        <w:pStyle w:val="ListBullet"/>
        <w:keepNext/>
      </w:pPr>
      <w:r>
        <w:t>Show the org chart: Board → CEO → Chief of Staff → team. Then give the team the Activity 5 video brief and compare the result with your Hermes Kanban team.</w:t>
      </w:r>
    </w:p>
    <w:p>
      <w:pPr>
        <w:keepNext/>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dashboard.png"/>
                    <pic:cNvPicPr/>
                  </pic:nvPicPr>
                  <pic:blipFill>
                    <a:blip r:embed="rId19"/>
                    <a:stretch>
                      <a:fillRect/>
                    </a:stretch>
                  </pic:blipFill>
                  <pic:spPr>
                    <a:xfrm>
                      <a:off x="0" y="0"/>
                      <a:ext cx="4754880" cy="2971800"/>
                    </a:xfrm>
                    <a:prstGeom prst="rect"/>
                  </pic:spPr>
                </pic:pic>
              </a:graphicData>
            </a:graphic>
          </wp:inline>
        </w:drawing>
      </w:r>
    </w:p>
    <w:p>
      <w:pPr>
        <w:jc w:val="center"/>
      </w:pPr>
      <w:r>
        <w:rPr>
          <w:color w:val="6B6862"/>
          <w:sz w:val="18"/>
        </w:rPr>
        <w:t>Paperclip dashboard at http://localhost:3100 (trainer's demo company)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Hermes Kanban team (Activity 5)</w:t>
            </w:r>
          </w:p>
        </w:tc>
        <w:tc>
          <w:tcPr>
            <w:tcW w:type="dxa" w:w="2880"/>
            <w:shd w:val="clear" w:color="auto" w:fill="1F6FEB"/>
          </w:tcPr>
          <w:p>
            <w:r/>
            <w:r>
              <w:rPr>
                <w:b/>
                <w:color w:val="FFFFFF"/>
                <w:sz w:val="19"/>
              </w:rPr>
              <w:t>Paperclip company (bonus)</w:t>
            </w:r>
          </w:p>
        </w:tc>
      </w:tr>
      <w:tr>
        <w:tc>
          <w:tcPr>
            <w:tcW w:type="dxa" w:w="2880"/>
          </w:tcPr>
          <w:p>
            <w:r/>
            <w:r>
              <w:rPr>
                <w:sz w:val="19"/>
              </w:rPr>
              <w:t>Who breaks down the work</w:t>
            </w:r>
          </w:p>
        </w:tc>
        <w:tc>
          <w:tcPr>
            <w:tcW w:type="dxa" w:w="2880"/>
          </w:tcPr>
          <w:p>
            <w:r/>
            <w:r>
              <w:rPr>
                <w:sz w:val="19"/>
              </w:rPr>
              <w:t>You create every card and parent</w:t>
            </w:r>
          </w:p>
        </w:tc>
        <w:tc>
          <w:tcPr>
            <w:tcW w:type="dxa" w:w="2880"/>
          </w:tcPr>
          <w:p>
            <w:r/>
            <w:r>
              <w:rPr>
                <w:sz w:val="19"/>
              </w:rPr>
              <w:t>The CEO and Chief of Staff create tasks</w:t>
            </w:r>
          </w:p>
        </w:tc>
      </w:tr>
      <w:tr>
        <w:tc>
          <w:tcPr>
            <w:tcW w:type="dxa" w:w="2880"/>
          </w:tcPr>
          <w:p>
            <w:r/>
            <w:r>
              <w:rPr>
                <w:sz w:val="19"/>
              </w:rPr>
              <w:t>Who decides the team</w:t>
            </w:r>
          </w:p>
        </w:tc>
        <w:tc>
          <w:tcPr>
            <w:tcW w:type="dxa" w:w="2880"/>
          </w:tcPr>
          <w:p>
            <w:r/>
            <w:r>
              <w:rPr>
                <w:sz w:val="19"/>
              </w:rPr>
              <w:t>You create the profiles</w:t>
            </w:r>
          </w:p>
        </w:tc>
        <w:tc>
          <w:tcPr>
            <w:tcW w:type="dxa" w:w="2880"/>
          </w:tcPr>
          <w:p>
            <w:r/>
            <w:r>
              <w:rPr>
                <w:sz w:val="19"/>
              </w:rPr>
              <w:t>Managers propose hires; you approve</w:t>
            </w:r>
          </w:p>
        </w:tc>
      </w:tr>
      <w:tr>
        <w:tc>
          <w:tcPr>
            <w:tcW w:type="dxa" w:w="2880"/>
          </w:tcPr>
          <w:p>
            <w:r/>
            <w:r>
              <w:rPr>
                <w:sz w:val="19"/>
              </w:rPr>
              <w:t>Control</w:t>
            </w:r>
          </w:p>
        </w:tc>
        <w:tc>
          <w:tcPr>
            <w:tcW w:type="dxa" w:w="2880"/>
          </w:tcPr>
          <w:p>
            <w:r/>
            <w:r>
              <w:rPr>
                <w:sz w:val="19"/>
              </w:rPr>
              <w:t>HUMAN cards on the board</w:t>
            </w:r>
          </w:p>
        </w:tc>
        <w:tc>
          <w:tcPr>
            <w:tcW w:type="dxa" w:w="2880"/>
          </w:tcPr>
          <w:p>
            <w:r/>
            <w:r>
              <w:rPr>
                <w:sz w:val="19"/>
              </w:rPr>
              <w:t>Approval inbox, budgets, hiring gate</w:t>
            </w:r>
          </w:p>
        </w:tc>
      </w:tr>
      <w:tr>
        <w:tc>
          <w:tcPr>
            <w:tcW w:type="dxa" w:w="2880"/>
          </w:tcPr>
          <w:p>
            <w:r/>
            <w:r>
              <w:rPr>
                <w:sz w:val="19"/>
              </w:rPr>
              <w:t>Best for</w:t>
            </w:r>
          </w:p>
        </w:tc>
        <w:tc>
          <w:tcPr>
            <w:tcW w:type="dxa" w:w="2880"/>
          </w:tcPr>
          <w:p>
            <w:r/>
            <w:r>
              <w:rPr>
                <w:sz w:val="19"/>
              </w:rPr>
              <w:t>A known pipeline you want to run exactly</w:t>
            </w:r>
          </w:p>
        </w:tc>
        <w:tc>
          <w:tcPr>
            <w:tcW w:type="dxa" w:w="2880"/>
          </w:tcPr>
          <w:p>
            <w:r/>
            <w:r>
              <w:rPr>
                <w:sz w:val="19"/>
              </w:rPr>
              <w:t>An ongoing operation you want to delegate and govern</w:t>
            </w:r>
          </w:p>
        </w:tc>
      </w:tr>
    </w:tbl>
    <w:p>
      <w:pPr>
        <w:spacing w:after="40"/>
      </w:pPr>
    </w:p>
    <w:p>
      <w:pPr>
        <w:pStyle w:val="Heading2"/>
        <w:keepNext/>
      </w:pPr>
      <w:r>
        <w:t>Bonus Lab — Paperclip: Run Kopi Kaki as a One-Person Company</w:t>
      </w:r>
    </w:p>
    <w:p>
      <w:r>
        <w:rPr>
          <w:b/>
        </w:rPr>
        <w:t>Day 2 · 60 min · AI company with an org chart, governed by you · LO3</w:t>
      </w:r>
      <w:r>
        <w:t xml:space="preserve"> — You are the only human. A CEO agent hires a Chief of Staff, the Chief of Staff hires the marketing team, and you approve every hire from the Board seat.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 have proved that agents can do the work. Now you decide to run Kopi Kaki as a one-person company (OPC): you sit on the Board, and an AI CEO runs the day-to-day. You set up Paperclip, write the CEO's instructions, and let the CEO hire a Chief of Staff, who hires the marketing team. Then you give the team the same launch-video brief as Activity 5 and compare.</w:t>
      </w:r>
    </w:p>
    <w:p>
      <w:pPr>
        <w:pStyle w:val="Heading3"/>
        <w:keepNext/>
      </w:pPr>
      <w:r>
        <w:t>Goal</w:t>
      </w:r>
    </w:p>
    <w:p>
      <w:r>
        <w:t>Set up a governed AI company with an org chart, hiring approvals and budgets, and compare it with the Hermes Kanban team (LO3).</w:t>
      </w:r>
    </w:p>
    <w:p>
      <w:pPr>
        <w:pStyle w:val="Heading3"/>
        <w:keepNext/>
      </w:pPr>
      <w:r>
        <w:t>Before you start</w:t>
      </w:r>
    </w:p>
    <w:p>
      <w:pPr>
        <w:pStyle w:val="ListBullet"/>
      </w:pPr>
      <w:r>
        <w:t>Node.js 24.11+ (or Docker Desktop)</w:t>
      </w:r>
    </w:p>
    <w:p>
      <w:pPr>
        <w:pStyle w:val="ListBullet"/>
      </w:pPr>
      <w:r>
        <w:t>One agent CLI signed in on this laptop — Claude Code, Codex, Gemini CLI or the Hermes Agent from Topic 2</w:t>
      </w:r>
    </w:p>
    <w:p>
      <w:pPr>
        <w:pStyle w:val="ListBullet"/>
        <w:keepNext/>
      </w:pPr>
      <w:r>
        <w:t>This lab's data/ copied into ~/kopi-kaki</w:t>
      </w:r>
    </w:p>
    <w:p>
      <w:pPr>
        <w:keepNext/>
        <w:jc w:val="center"/>
      </w:pPr>
      <w:r>
        <w:drawing>
          <wp:inline xmlns:a="http://schemas.openxmlformats.org/drawingml/2006/main" xmlns:pic="http://schemas.openxmlformats.org/drawingml/2006/picture">
            <wp:extent cx="4572000" cy="2857500"/>
            <wp:docPr id="14" name="Picture 14"/>
            <wp:cNvGraphicFramePr>
              <a:graphicFrameLocks noChangeAspect="1"/>
            </wp:cNvGraphicFramePr>
            <a:graphic>
              <a:graphicData uri="http://schemas.openxmlformats.org/drawingml/2006/picture">
                <pic:pic>
                  <pic:nvPicPr>
                    <pic:cNvPr id="0" name="org-chart.png"/>
                    <pic:cNvPicPr/>
                  </pic:nvPicPr>
                  <pic:blipFill>
                    <a:blip r:embed="rId20"/>
                    <a:stretch>
                      <a:fillRect/>
                    </a:stretch>
                  </pic:blipFill>
                  <pic:spPr>
                    <a:xfrm>
                      <a:off x="0" y="0"/>
                      <a:ext cx="4572000" cy="2857500"/>
                    </a:xfrm>
                    <a:prstGeom prst="rect"/>
                  </pic:spPr>
                </pic:pic>
              </a:graphicData>
            </a:graphic>
          </wp:inline>
        </w:drawing>
      </w:r>
    </w:p>
    <w:p>
      <w:pPr>
        <w:jc w:val="center"/>
      </w:pPr>
      <w:r>
        <w:rPr>
          <w:color w:val="6B6862"/>
          <w:sz w:val="18"/>
        </w:rPr>
        <w:t>Paperclip org chart (trainer's demo company); yours shows Board → CEO → Chief of Staff → team</w:t>
      </w:r>
    </w:p>
    <w:p>
      <w:pPr>
        <w:pStyle w:val="Heading3"/>
        <w:keepNext/>
      </w:pPr>
      <w:r>
        <w:t>You will deliver</w:t>
      </w:r>
    </w:p>
    <w:p>
      <w:pPr>
        <w:pStyle w:val="ListBullet"/>
      </w:pPr>
      <w:r>
        <w:t>Paperclip running at http://localhost:3100 with the company 'Kopi Kaki Co.'</w:t>
      </w:r>
    </w:p>
    <w:p>
      <w:pPr>
        <w:pStyle w:val="ListBullet"/>
      </w:pPr>
      <w:r>
        <w:t>CEO agent with written instructions; a Chief of Staff hired through Board approval</w:t>
      </w:r>
    </w:p>
    <w:p>
      <w:pPr>
        <w:pStyle w:val="ListBullet"/>
      </w:pPr>
      <w:r>
        <w:t>Marketing team hired by the Chief of Staff (researcher, writers, image creator, video producer, reviewer)</w:t>
      </w:r>
    </w:p>
    <w:p>
      <w:pPr>
        <w:pStyle w:val="ListBullet"/>
      </w:pPr>
      <w:r>
        <w:t>Org chart screenshot: Board → CEO → Chief of Staff → team</w:t>
      </w:r>
    </w:p>
    <w:p>
      <w:pPr>
        <w:pStyle w:val="ListBullet"/>
      </w:pPr>
      <w:r>
        <w:t>The launch-video task delivered by the team, and comparison.md: Paperclip vs Hermes Kanban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Chief of Staff → 6 marketing agents</w:t>
            </w:r>
          </w:p>
        </w:tc>
      </w:tr>
      <w:tr>
        <w:tc>
          <w:tcPr>
            <w:tcW w:type="dxa" w:w="4320"/>
          </w:tcPr>
          <w:p>
            <w:r/>
            <w:r>
              <w:rPr>
                <w:sz w:val="19"/>
              </w:rPr>
              <w:t>You (human)</w:t>
            </w:r>
          </w:p>
        </w:tc>
        <w:tc>
          <w:tcPr>
            <w:tcW w:type="dxa" w:w="4320"/>
          </w:tcPr>
          <w:p>
            <w:r/>
            <w:r>
              <w:rPr>
                <w:sz w:val="19"/>
              </w:rPr>
              <w:t>You are the Board: write the mission, approve hires and budgets, accept the video</w:t>
            </w:r>
          </w:p>
        </w:tc>
      </w:tr>
    </w:tbl>
    <w:p>
      <w:pPr>
        <w:spacing w:after="40"/>
      </w:pPr>
    </w:p>
    <w:p>
      <w:pPr>
        <w:pStyle w:val="Heading3"/>
        <w:keepNext/>
      </w:pPr>
      <w:r>
        <w:t>Concepts in action</w:t>
      </w:r>
    </w:p>
    <w:p>
      <w:pPr>
        <w:pStyle w:val="ListBullet"/>
      </w:pPr>
      <w:r>
        <w:t>OPC: one human founder, an AI workforce, governance by design</w:t>
      </w:r>
    </w:p>
    <w:p>
      <w:pPr>
        <w:pStyle w:val="ListBullet"/>
      </w:pPr>
      <w:r>
        <w:t>Paperclip = the company; agents = employees; you = the Board</w:t>
      </w:r>
    </w:p>
    <w:p>
      <w:pPr>
        <w:pStyle w:val="ListBullet"/>
      </w:pPr>
      <w:r>
        <w:t>Delegated hiring: managers propose, the Board approves</w:t>
      </w:r>
    </w:p>
    <w:p>
      <w:pPr>
        <w:pStyle w:val="ListBullet"/>
      </w:pPr>
      <w:r>
        <w:t>Kanban organises tasks; Paperclip organises people, budgets and reporting lines</w:t>
      </w:r>
    </w:p>
    <w:p>
      <w:pPr>
        <w:pStyle w:val="Heading3"/>
        <w:keepNext/>
      </w:pPr>
      <w:r>
        <w:t>Lab files</w:t>
      </w:r>
    </w:p>
    <w:p>
      <w:r>
        <w:t>labs/bonus-paperclip-one-person-company/ — README.md, LAB-B-Instructions.pdf, COPY-PROMPTS.txt and data/. Every prompt below is also on the Lab Prompts page with a Copy button. Use the training account for Activity 1; from the Topic 2 setup on, copy each lab's data/ into ~/kopi-kaki.</w:t>
      </w:r>
    </w:p>
    <w:p>
      <w:pPr>
        <w:pStyle w:val="Heading3"/>
        <w:keepNext/>
      </w:pPr>
      <w:r>
        <w:t>Step-by-step</w:t>
      </w:r>
    </w:p>
    <w:p>
      <w:r>
        <w:rPr>
          <w:b/>
        </w:rPr>
        <w:t>Step 1 — What Paperclip is (5 min)</w:t>
      </w:r>
    </w:p>
    <w:p>
      <w:r>
        <w:t>Paperclip (open source, github.com/paperclipai/paperclip) runs a company of AI agents: an org chart, job titles, reporting lines, budgets, tasks and an approval inbox. You are the Board. Hermes Kanban organised tasks for your team; Paperclip organises the people — who reports to whom, who may hire, and what each agent may spend. Watch the overview first.</w:t>
      </w:r>
    </w:p>
    <w:p>
      <w:pPr>
        <w:spacing w:after="0"/>
        <w:ind w:left="216"/>
        <w:shd w:val="clear" w:color="auto" w:fill="F3F1EB"/>
      </w:pPr>
      <w:r>
        <w:rPr>
          <w:rFonts w:ascii="Consolas" w:hAnsi="Consolas"/>
          <w:sz w:val="18"/>
        </w:rPr>
        <w:t># Overview video: https://www.youtube.com/watch?v=WNYe5mD4fY8</w:t>
      </w:r>
    </w:p>
    <w:p>
      <w:pPr>
        <w:spacing w:after="0"/>
        <w:ind w:left="216"/>
        <w:shd w:val="clear" w:color="auto" w:fill="F3F1EB"/>
      </w:pPr>
      <w:r>
        <w:rPr>
          <w:rFonts w:ascii="Consolas" w:hAnsi="Consolas"/>
          <w:sz w:val="18"/>
        </w:rPr>
        <w:t>node --version          # v24.11.0 or higher</w:t>
      </w:r>
    </w:p>
    <w:p>
      <w:pPr>
        <w:spacing w:after="0"/>
        <w:ind w:left="216"/>
        <w:shd w:val="clear" w:color="auto" w:fill="F3F1EB"/>
      </w:pPr>
      <w:r>
        <w:rPr>
          <w:rFonts w:ascii="Consolas" w:hAnsi="Consolas"/>
          <w:sz w:val="18"/>
        </w:rPr>
        <w:t>hermes --version        # or: claude --version / codex --version</w:t>
      </w:r>
    </w:p>
    <w:p>
      <w:pPr>
        <w:spacing w:after="40"/>
      </w:pPr>
    </w:p>
    <w:p>
      <w:r>
        <w:t>✓ Expected: Node ≥ 24.11 and at least one signed-in agent CLI.</w:t>
      </w:r>
    </w:p>
    <w:p>
      <w:r>
        <w:rPr>
          <w:b/>
        </w:rPr>
        <w:t>Step 2 — Install and start Paperclip (10 min)</w:t>
      </w:r>
    </w:p>
    <w:p>
      <w:r>
        <w:t>Option A (recommended): the one-line onboarder — local, trusted, no login. Option B: Docker Desktop (Windows: enable WSL2 first with `wsl --install`); the compose file needs two secrets, and you will create an account and 'Claim this instance' on first visit. Leave the terminal running. Later restarts: `npx paperclipai run`.</w:t>
      </w:r>
    </w:p>
    <w:p>
      <w:pPr>
        <w:spacing w:after="0"/>
        <w:ind w:left="216"/>
        <w:shd w:val="clear" w:color="auto" w:fill="F3F1EB"/>
      </w:pPr>
      <w:r>
        <w:rPr>
          <w:rFonts w:ascii="Consolas" w:hAnsi="Consolas"/>
          <w:sz w:val="18"/>
        </w:rPr>
        <w:t># Option A</w:t>
      </w:r>
    </w:p>
    <w:p>
      <w:pPr>
        <w:spacing w:after="0"/>
        <w:ind w:left="216"/>
        <w:shd w:val="clear" w:color="auto" w:fill="F3F1EB"/>
      </w:pPr>
      <w:r>
        <w:rPr>
          <w:rFonts w:ascii="Consolas" w:hAnsi="Consolas"/>
          <w:sz w:val="18"/>
        </w:rPr>
        <w:t>npx paperclipai onboard --yes</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 Option B (Docker)</w:t>
      </w:r>
    </w:p>
    <w:p>
      <w:pPr>
        <w:spacing w:after="0"/>
        <w:ind w:left="216"/>
        <w:shd w:val="clear" w:color="auto" w:fill="F3F1EB"/>
      </w:pPr>
      <w:r>
        <w:rPr>
          <w:rFonts w:ascii="Consolas" w:hAnsi="Consolas"/>
          <w:sz w:val="18"/>
        </w:rPr>
        <w:t>git clone https://github.com/paperclipai/paperclip.git &amp;&amp; cd paperclip</w:t>
      </w:r>
    </w:p>
    <w:p>
      <w:pPr>
        <w:spacing w:after="0"/>
        <w:ind w:left="216"/>
        <w:shd w:val="clear" w:color="auto" w:fill="F3F1EB"/>
      </w:pPr>
      <w:r>
        <w:rPr>
          <w:rFonts w:ascii="Consolas" w:hAnsi="Consolas"/>
          <w:sz w:val="18"/>
        </w:rPr>
        <w:t>export BETTER_AUTH_SECRET="$(openssl rand -hex 32)"</w:t>
      </w:r>
    </w:p>
    <w:p>
      <w:pPr>
        <w:spacing w:after="0"/>
        <w:ind w:left="216"/>
        <w:shd w:val="clear" w:color="auto" w:fill="F3F1EB"/>
      </w:pPr>
      <w:r>
        <w:rPr>
          <w:rFonts w:ascii="Consolas" w:hAnsi="Consolas"/>
          <w:sz w:val="18"/>
        </w:rPr>
        <w:t>export PAPERCLIP_TOOL_ACTION_SIGNING_SECRET="$(openssl rand -hex 32)"</w:t>
      </w:r>
    </w:p>
    <w:p>
      <w:pPr>
        <w:spacing w:after="0"/>
        <w:ind w:left="216"/>
        <w:shd w:val="clear" w:color="auto" w:fill="F3F1EB"/>
      </w:pPr>
      <w:r>
        <w:rPr>
          <w:rFonts w:ascii="Consolas" w:hAnsi="Consolas"/>
          <w:sz w:val="18"/>
        </w:rPr>
        <w:t>export ANTHROPIC_API_KEY="sk-ant-..."     # and/or OPENAI_API_KEY</w:t>
      </w:r>
    </w:p>
    <w:p>
      <w:pPr>
        <w:spacing w:after="0"/>
        <w:ind w:left="216"/>
        <w:shd w:val="clear" w:color="auto" w:fill="F3F1EB"/>
      </w:pPr>
      <w:r>
        <w:rPr>
          <w:rFonts w:ascii="Consolas" w:hAnsi="Consolas"/>
          <w:sz w:val="18"/>
        </w:rPr>
        <w:t>docker compose -f docker/docker-compose.quickstart.yml up --build</w:t>
      </w:r>
    </w:p>
    <w:p>
      <w:pPr>
        <w:spacing w:after="40"/>
      </w:pPr>
    </w:p>
    <w:p>
      <w:r>
        <w:t>✓ Expected: 'Server running at http://localhost:3100' — open it in your browser.</w:t>
      </w:r>
    </w:p>
    <w:p>
      <w:r>
        <w:rPr>
          <w:b/>
        </w:rPr>
        <w:t>Step 3 — Set up the company: Kopi Kaki Co. (5 min)</w:t>
      </w:r>
    </w:p>
    <w:p>
      <w:r>
        <w:t>In the onboarding wizard name the organization Kopi Kaki Co. Create the first agent and name her Ava. Connect a model (the same CLI you checked). Then set the mission in the organization description and a training budget cap. Leave the onboarding task waiting — hiring rules come first.</w:t>
      </w:r>
    </w:p>
    <w:p>
      <w:pPr>
        <w:spacing w:after="0"/>
        <w:ind w:left="216"/>
        <w:shd w:val="clear" w:color="auto" w:fill="F3F1EB"/>
      </w:pPr>
      <w:r>
        <w:rPr>
          <w:rFonts w:ascii="Consolas" w:hAnsi="Consolas"/>
          <w:sz w:val="18"/>
        </w:rPr>
        <w:t>npx paperclipai company list                 # copy the company id</w:t>
      </w:r>
    </w:p>
    <w:p>
      <w:pPr>
        <w:spacing w:after="0"/>
        <w:ind w:left="216"/>
        <w:shd w:val="clear" w:color="auto" w:fill="F3F1EB"/>
      </w:pPr>
      <w:r>
        <w:rPr>
          <w:rFonts w:ascii="Consolas" w:hAnsi="Consolas"/>
          <w:sz w:val="18"/>
        </w:rPr>
        <w:t>npx paperclipai budget company:update -C &lt;company-id&gt; --payload-json '{"budgetMonthlyCents":6000}'</w:t>
      </w:r>
    </w:p>
    <w:p>
      <w:pPr>
        <w:spacing w:after="40"/>
      </w:pPr>
    </w:p>
    <w:p>
      <w:r>
        <w:t>✓ Expected: Kopi Kaki Co. exists with a USD 60/month cap under Audit → Budgets.</w:t>
      </w:r>
    </w:p>
    <w:p>
      <w:r>
        <w:rPr>
          <w:b/>
        </w:rPr>
        <w:t>Step 4 — Set up the CEO and write her instructions (8 min)</w:t>
      </w:r>
    </w:p>
    <w:p>
      <w:r>
        <w:t>Make Ava the CEO with the CLI, then replace the starter text in Agents → Ava → Instructions → AGENTS.md with the CEO instructions below. Upload brand-guide.md, campaign-brief.md and compliance-rules.md with + (Add agent file). Finally switch ON Settings → General → Hiring → 'Require board approval for new hires'.</w:t>
      </w:r>
    </w:p>
    <w:p>
      <w:pPr>
        <w:spacing w:after="0"/>
        <w:ind w:left="216"/>
        <w:shd w:val="clear" w:color="auto" w:fill="F3F1EB"/>
      </w:pPr>
      <w:r>
        <w:rPr>
          <w:rFonts w:ascii="Consolas" w:hAnsi="Consolas"/>
          <w:sz w:val="18"/>
        </w:rPr>
        <w:t>npx paperclipai agent list -C &lt;company-id&gt;    # copy Ava's agent id</w:t>
      </w:r>
    </w:p>
    <w:p>
      <w:pPr>
        <w:spacing w:after="0"/>
        <w:ind w:left="216"/>
        <w:shd w:val="clear" w:color="auto" w:fill="F3F1EB"/>
      </w:pPr>
      <w:r>
        <w:rPr>
          <w:rFonts w:ascii="Consolas" w:hAnsi="Consolas"/>
          <w:sz w:val="18"/>
        </w:rPr>
        <w:t>npx paperclipai agent update &lt;ava-id&gt; --payload-json '{"role":"ceo","title":"CEO"}'</w:t>
      </w:r>
    </w:p>
    <w:p>
      <w:pPr>
        <w:spacing w:after="40"/>
      </w:pPr>
    </w:p>
    <w:p>
      <w:r>
        <w:t xml:space="preserve">Prompt — paste into </w:t>
      </w:r>
      <w:r>
        <w:rPr>
          <w:i/>
        </w:rPr>
        <w:t>Paperclip → Agents → Ava → Instructions → AGENTS.md</w:t>
      </w:r>
      <w:r>
        <w:t>:</w:t>
      </w:r>
    </w:p>
    <w:p>
      <w:pPr>
        <w:spacing w:after="0"/>
        <w:ind w:left="216"/>
        <w:shd w:val="clear" w:color="auto" w:fill="F3F1EB"/>
      </w:pPr>
      <w:r>
        <w:rPr>
          <w:rFonts w:ascii="Consolas" w:hAnsi="Consolas"/>
          <w:sz w:val="18"/>
        </w:rPr>
        <w:t>You are Ava, CEO of Kopi Kaki Co., a Singapore kopi startup run as a one-person company: the founder is the Board and the only human.</w:t>
      </w:r>
    </w:p>
    <w:p>
      <w:pPr>
        <w:spacing w:after="0"/>
        <w:ind w:left="216"/>
        <w:shd w:val="clear" w:color="auto" w:fill="F3F1EB"/>
      </w:pPr>
      <w:r>
        <w:rPr>
          <w:rFonts w:ascii="Consolas" w:hAnsi="Consolas"/>
          <w:sz w:val="18"/>
        </w:rPr>
        <w:t>Mission: launch the Gula Melaka Cold Brew on 1 Dec 2026 - 2,500 app pre-orders, one approved short video every week, AI spend under USD 60/month, zero compliance breaches.</w:t>
      </w:r>
    </w:p>
    <w:p>
      <w:pPr>
        <w:spacing w:after="0"/>
        <w:ind w:left="216"/>
        <w:shd w:val="clear" w:color="auto" w:fill="F3F1EB"/>
      </w:pPr>
      <w:r>
        <w:rPr>
          <w:rFonts w:ascii="Consolas" w:hAnsi="Consolas"/>
          <w:sz w:val="18"/>
        </w:rPr>
        <w:t>How you work:</w:t>
      </w:r>
    </w:p>
    <w:p>
      <w:pPr>
        <w:spacing w:after="0"/>
        <w:ind w:left="216"/>
        <w:shd w:val="clear" w:color="auto" w:fill="F3F1EB"/>
      </w:pPr>
      <w:r>
        <w:rPr>
          <w:rFonts w:ascii="Consolas" w:hAnsi="Consolas"/>
          <w:sz w:val="18"/>
        </w:rPr>
        <w:t>- You do not do the marketing work yourself. You hire and manage.</w:t>
      </w:r>
    </w:p>
    <w:p>
      <w:pPr>
        <w:spacing w:after="0"/>
        <w:ind w:left="216"/>
        <w:shd w:val="clear" w:color="auto" w:fill="F3F1EB"/>
      </w:pPr>
      <w:r>
        <w:rPr>
          <w:rFonts w:ascii="Consolas" w:hAnsi="Consolas"/>
          <w:sz w:val="18"/>
        </w:rPr>
        <w:t>- Your first hire is a Chief of Staff who runs the marketing team for you.</w:t>
      </w:r>
    </w:p>
    <w:p>
      <w:pPr>
        <w:spacing w:after="0"/>
        <w:ind w:left="216"/>
        <w:shd w:val="clear" w:color="auto" w:fill="F3F1EB"/>
      </w:pPr>
      <w:r>
        <w:rPr>
          <w:rFonts w:ascii="Consolas" w:hAnsi="Consolas"/>
          <w:sz w:val="18"/>
        </w:rPr>
        <w:t>- Every hire needs a mandate, a reporting line and a monthly budget, and waits for Board approval.</w:t>
      </w:r>
    </w:p>
    <w:p>
      <w:pPr>
        <w:spacing w:after="0"/>
        <w:ind w:left="216"/>
        <w:shd w:val="clear" w:color="auto" w:fill="F3F1EB"/>
      </w:pPr>
      <w:r>
        <w:rPr>
          <w:rFonts w:ascii="Consolas" w:hAnsi="Consolas"/>
          <w:sz w:val="18"/>
        </w:rPr>
        <w:t>- Every public item passes an independent reviewer and then the Board. Never publish anything yourself.</w:t>
      </w:r>
    </w:p>
    <w:p>
      <w:pPr>
        <w:spacing w:after="0"/>
        <w:ind w:left="216"/>
        <w:shd w:val="clear" w:color="auto" w:fill="F3F1EB"/>
      </w:pPr>
      <w:r>
        <w:rPr>
          <w:rFonts w:ascii="Consolas" w:hAnsi="Consolas"/>
          <w:sz w:val="18"/>
        </w:rPr>
        <w:t>- Source of truth: brand-guide.md, campaign-brief.md, compliance-rules.md.</w:t>
      </w:r>
    </w:p>
    <w:p>
      <w:pPr>
        <w:spacing w:after="0"/>
        <w:ind w:left="216"/>
        <w:shd w:val="clear" w:color="auto" w:fill="F3F1EB"/>
      </w:pPr>
      <w:r>
        <w:rPr>
          <w:rFonts w:ascii="Consolas" w:hAnsi="Consolas"/>
          <w:sz w:val="18"/>
        </w:rPr>
        <w:t>- Report weekly to the Board: progress, spend vs budget, risks, decisions needed.</w:t>
      </w:r>
    </w:p>
    <w:p>
      <w:pPr>
        <w:spacing w:after="40"/>
      </w:pPr>
    </w:p>
    <w:p>
      <w:r>
        <w:t>✓ Expected: Ava's role is CEO, her instructions show the mandate and three files, and the hiring gate is ON.</w:t>
      </w:r>
    </w:p>
    <w:p>
      <w:r>
        <w:rPr>
          <w:b/>
        </w:rPr>
        <w:t>Step 5 — CEO task: hire a Chief of Staff (5 min)</w:t>
      </w:r>
    </w:p>
    <w:p>
      <w:r>
        <w:t>Give Ava her first task. She proposes the hire; it lands in your approval inbox.</w:t>
      </w:r>
    </w:p>
    <w:p>
      <w:r>
        <w:t xml:space="preserve">Prompt — paste into </w:t>
      </w:r>
      <w:r>
        <w:rPr>
          <w:i/>
        </w:rPr>
        <w:t>Paperclip → New Task (assign to Ava)</w:t>
      </w:r>
      <w:r>
        <w:t>:</w:t>
      </w:r>
    </w:p>
    <w:p>
      <w:pPr>
        <w:spacing w:after="0"/>
        <w:ind w:left="216"/>
        <w:shd w:val="clear" w:color="auto" w:fill="F3F1EB"/>
      </w:pPr>
      <w:r>
        <w:rPr>
          <w:rFonts w:ascii="Consolas" w:hAnsi="Consolas"/>
          <w:sz w:val="18"/>
        </w:rPr>
        <w:t>Hire a Chief of Staff for Kopi Kaki Co.</w:t>
      </w:r>
    </w:p>
    <w:p>
      <w:pPr>
        <w:spacing w:after="0"/>
        <w:ind w:left="216"/>
        <w:shd w:val="clear" w:color="auto" w:fill="F3F1EB"/>
      </w:pPr>
      <w:r>
        <w:rPr>
          <w:rFonts w:ascii="Consolas" w:hAnsi="Consolas"/>
          <w:sz w:val="18"/>
        </w:rPr>
        <w:t>Mandate (3 bullets): turn my goals into weekly plans, hire and manage the marketing team, report progress and risks to you every Friday.</w:t>
      </w:r>
    </w:p>
    <w:p>
      <w:pPr>
        <w:spacing w:after="0"/>
        <w:ind w:left="216"/>
        <w:shd w:val="clear" w:color="auto" w:fill="F3F1EB"/>
      </w:pPr>
      <w:r>
        <w:rPr>
          <w:rFonts w:ascii="Consolas" w:hAnsi="Consolas"/>
          <w:sz w:val="18"/>
        </w:rPr>
        <w:t>Reports to: you (CEO). Monthly budget: USD 10. Use the same adapter as you.</w:t>
      </w:r>
    </w:p>
    <w:p>
      <w:pPr>
        <w:spacing w:after="0"/>
        <w:ind w:left="216"/>
        <w:shd w:val="clear" w:color="auto" w:fill="F3F1EB"/>
      </w:pPr>
      <w:r>
        <w:rPr>
          <w:rFonts w:ascii="Consolas" w:hAnsi="Consolas"/>
          <w:sz w:val="18"/>
        </w:rPr>
        <w:t>Submit the hire for Board approval and tell me when it is waiting.</w:t>
      </w:r>
    </w:p>
    <w:p>
      <w:pPr>
        <w:spacing w:after="40"/>
      </w:pPr>
    </w:p>
    <w:p>
      <w:r>
        <w:t>✓ Expected: A 'Hire Agent' card in Pending Approvals.</w:t>
      </w:r>
    </w:p>
    <w:p>
      <w:r>
        <w:rPr>
          <w:b/>
        </w:rPr>
        <w:t>Step 6 — Approve the hire from the Board seat (3 min)</w:t>
      </w:r>
    </w:p>
    <w:p>
      <w:r>
        <w:t>Dashboard → Pending Approvals → View details → See full request. Check mandate, budget and reporting line, then approve. CLI alternative:</w:t>
      </w:r>
    </w:p>
    <w:p>
      <w:pPr>
        <w:spacing w:after="0"/>
        <w:ind w:left="216"/>
        <w:shd w:val="clear" w:color="auto" w:fill="F3F1EB"/>
      </w:pPr>
      <w:r>
        <w:rPr>
          <w:rFonts w:ascii="Consolas" w:hAnsi="Consolas"/>
          <w:sz w:val="18"/>
        </w:rPr>
        <w:t>npx paperclipai approval list -C &lt;company-id&gt; --status pending</w:t>
      </w:r>
    </w:p>
    <w:p>
      <w:pPr>
        <w:spacing w:after="0"/>
        <w:ind w:left="216"/>
        <w:shd w:val="clear" w:color="auto" w:fill="F3F1EB"/>
      </w:pPr>
      <w:r>
        <w:rPr>
          <w:rFonts w:ascii="Consolas" w:hAnsi="Consolas"/>
          <w:sz w:val="18"/>
        </w:rPr>
        <w:t>npx paperclipai approval approve &lt;approval-id&gt; --decision-note "Approved: Chief of Staff, USD 10/month"</w:t>
      </w:r>
    </w:p>
    <w:p>
      <w:pPr>
        <w:spacing w:after="40"/>
      </w:pPr>
    </w:p>
    <w:p>
      <w:r>
        <w:t>✓ Expected: The Chief of Staff is active and reports to Ava.</w:t>
      </w:r>
    </w:p>
    <w:p>
      <w:r>
        <w:rPr>
          <w:b/>
        </w:rPr>
        <w:t>Step 7 — Chief of Staff task: hire the marketing team (8 min)</w:t>
      </w:r>
    </w:p>
    <w:p>
      <w:r>
        <w:t>Now the Chief of Staff staffs the same team you built by hand in Activities 4 and 5. Approve the hires that fit; send one back with Request revision.</w:t>
      </w:r>
    </w:p>
    <w:p>
      <w:pPr>
        <w:spacing w:after="0"/>
        <w:ind w:left="216"/>
        <w:shd w:val="clear" w:color="auto" w:fill="F3F1EB"/>
      </w:pPr>
      <w:r>
        <w:rPr>
          <w:rFonts w:ascii="Consolas" w:hAnsi="Consolas"/>
          <w:sz w:val="18"/>
        </w:rPr>
        <w:t>npx paperclipai approval list -C &lt;company-id&gt; --status pending</w:t>
      </w:r>
    </w:p>
    <w:p>
      <w:pPr>
        <w:spacing w:after="0"/>
        <w:ind w:left="216"/>
        <w:shd w:val="clear" w:color="auto" w:fill="F3F1EB"/>
      </w:pPr>
      <w:r>
        <w:rPr>
          <w:rFonts w:ascii="Consolas" w:hAnsi="Consolas"/>
          <w:sz w:val="18"/>
        </w:rPr>
        <w:t>npx paperclipai approval approve &lt;approval-id&gt; --decision-note "Approved"</w:t>
      </w:r>
    </w:p>
    <w:p>
      <w:pPr>
        <w:spacing w:after="0"/>
        <w:ind w:left="216"/>
        <w:shd w:val="clear" w:color="auto" w:fill="F3F1EB"/>
      </w:pPr>
      <w:r>
        <w:rPr>
          <w:rFonts w:ascii="Consolas" w:hAnsi="Consolas"/>
          <w:sz w:val="18"/>
        </w:rPr>
        <w:t>npx paperclipai approval request-revision &lt;approval-id&gt; --decision-note "Cap the Video Producer at USD 8/month"</w:t>
      </w:r>
    </w:p>
    <w:p>
      <w:pPr>
        <w:spacing w:after="40"/>
      </w:pP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Hire the Kopi Kaki marketing team. All report to you.</w:t>
      </w:r>
    </w:p>
    <w:p>
      <w:pPr>
        <w:spacing w:after="0"/>
        <w:ind w:left="216"/>
        <w:shd w:val="clear" w:color="auto" w:fill="F3F1EB"/>
      </w:pPr>
      <w:r>
        <w:rPr>
          <w:rFonts w:ascii="Consolas" w:hAnsi="Consolas"/>
          <w:sz w:val="18"/>
        </w:rPr>
        <w:t>- Market Researcher (finds facts with sources)</w:t>
      </w:r>
    </w:p>
    <w:p>
      <w:pPr>
        <w:spacing w:after="0"/>
        <w:ind w:left="216"/>
        <w:shd w:val="clear" w:color="auto" w:fill="F3F1EB"/>
      </w:pPr>
      <w:r>
        <w:rPr>
          <w:rFonts w:ascii="Consolas" w:hAnsi="Consolas"/>
          <w:sz w:val="18"/>
        </w:rPr>
        <w:t>- Social Copywriter (LinkedIn, Facebook and Instagram posts)</w:t>
      </w:r>
    </w:p>
    <w:p>
      <w:pPr>
        <w:spacing w:after="0"/>
        <w:ind w:left="216"/>
        <w:shd w:val="clear" w:color="auto" w:fill="F3F1EB"/>
      </w:pPr>
      <w:r>
        <w:rPr>
          <w:rFonts w:ascii="Consolas" w:hAnsi="Consolas"/>
          <w:sz w:val="18"/>
        </w:rPr>
        <w:t>- Image Creator</w:t>
      </w:r>
    </w:p>
    <w:p>
      <w:pPr>
        <w:spacing w:after="0"/>
        <w:ind w:left="216"/>
        <w:shd w:val="clear" w:color="auto" w:fill="F3F1EB"/>
      </w:pPr>
      <w:r>
        <w:rPr>
          <w:rFonts w:ascii="Consolas" w:hAnsi="Consolas"/>
          <w:sz w:val="18"/>
        </w:rPr>
        <w:t>- Video Producer (HyperFrames)</w:t>
      </w:r>
    </w:p>
    <w:p>
      <w:pPr>
        <w:spacing w:after="0"/>
        <w:ind w:left="216"/>
        <w:shd w:val="clear" w:color="auto" w:fill="F3F1EB"/>
      </w:pPr>
      <w:r>
        <w:rPr>
          <w:rFonts w:ascii="Consolas" w:hAnsi="Consolas"/>
          <w:sz w:val="18"/>
        </w:rPr>
        <w:t>- Voice-over Artist</w:t>
      </w:r>
    </w:p>
    <w:p>
      <w:pPr>
        <w:spacing w:after="0"/>
        <w:ind w:left="216"/>
        <w:shd w:val="clear" w:color="auto" w:fill="F3F1EB"/>
      </w:pPr>
      <w:r>
        <w:rPr>
          <w:rFonts w:ascii="Consolas" w:hAnsi="Consolas"/>
          <w:sz w:val="18"/>
        </w:rPr>
        <w:t>- Content Reviewer (independent: checks posts and videos against compliance-rules.md and video-qa-checklist.md; can block release)</w:t>
      </w:r>
    </w:p>
    <w:p>
      <w:pPr>
        <w:spacing w:after="0"/>
        <w:ind w:left="216"/>
        <w:shd w:val="clear" w:color="auto" w:fill="F3F1EB"/>
      </w:pPr>
      <w:r>
        <w:rPr>
          <w:rFonts w:ascii="Consolas" w:hAnsi="Consolas"/>
          <w:sz w:val="18"/>
        </w:rPr>
        <w:t>Give each a 3-bullet mandate and a monthly budget. The whole company must stay under USD 60/month including Ava and you. Submit every hire for Board approval.</w:t>
      </w:r>
    </w:p>
    <w:p>
      <w:pPr>
        <w:spacing w:after="40"/>
      </w:pPr>
    </w:p>
    <w:p>
      <w:r>
        <w:t>✓ Expected: Six hire requests; after your decisions the team is active.</w:t>
      </w:r>
    </w:p>
    <w:p>
      <w:r>
        <w:rPr>
          <w:b/>
        </w:rPr>
        <w:t>Step 8 — Show the organization chart (3 min)</w:t>
      </w:r>
    </w:p>
    <w:p>
      <w:r>
        <w:t>Open Agents → Org chart view (icon next to New Agent). Expected: Board (you) → Ava (CEO) → Chief of Staff → six marketing agents. Take a screenshot: this is your one-person company.</w:t>
      </w:r>
    </w:p>
    <w:p>
      <w:r>
        <w:rPr>
          <w:b/>
        </w:rPr>
        <w:t>Step 9 — Get the team to produce the launch video (10 min)</w:t>
      </w:r>
    </w:p>
    <w:p>
      <w:r>
        <w:t>Give the Chief of Staff the same brief as Activity 5 so you can compare like with like. Watch the tasks the Chief of Staff creates and assigns.</w:t>
      </w: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Produce the Gula Melaka Cold Brew launch video: 20 seconds, 1080x1920, 4 scenes, narration, facts only from campaign-brief.md and product-catalogue.csv, SGD 6.80, launch 1 Dec 2026, no health or halal claims.</w:t>
      </w:r>
    </w:p>
    <w:p>
      <w:pPr>
        <w:spacing w:after="0"/>
        <w:ind w:left="216"/>
        <w:shd w:val="clear" w:color="auto" w:fill="F3F1EB"/>
      </w:pPr>
      <w:r>
        <w:rPr>
          <w:rFonts w:ascii="Consolas" w:hAnsi="Consolas"/>
          <w:sz w:val="18"/>
        </w:rPr>
        <w:t>Split it into tasks for the team, with the Content Reviewer checking the final file against video-qa-checklist.md. Ask me to approve the script before rendering and the exact final file before anything is used. Never publish.</w:t>
      </w:r>
    </w:p>
    <w:p>
      <w:pPr>
        <w:spacing w:after="40"/>
      </w:pPr>
    </w:p>
    <w:p>
      <w:r>
        <w:t>✓ Expected: Sub-tasks assigned across the team, a script approval request, then a final-file approval request.</w:t>
      </w:r>
    </w:p>
    <w:p>
      <w:r>
        <w:rPr>
          <w:b/>
        </w:rPr>
        <w:t>Step 10 — Compare Paperclip with the Hermes Kanban team (8 min)</w:t>
      </w:r>
    </w:p>
    <w:p>
      <w:r>
        <w:t>Write down what each approach gave you.</w:t>
      </w:r>
    </w:p>
    <w:p>
      <w:r>
        <w:t xml:space="preserve">Prompt — paste into </w:t>
      </w:r>
      <w:r>
        <w:rPr>
          <w:i/>
        </w:rPr>
        <w:t>Paperclip → New Task (assign to Ava)</w:t>
      </w:r>
      <w:r>
        <w:t>:</w:t>
      </w:r>
    </w:p>
    <w:p>
      <w:pPr>
        <w:spacing w:after="0"/>
        <w:ind w:left="216"/>
        <w:shd w:val="clear" w:color="auto" w:fill="F3F1EB"/>
      </w:pPr>
      <w:r>
        <w:rPr>
          <w:rFonts w:ascii="Consolas" w:hAnsi="Consolas"/>
          <w:sz w:val="18"/>
        </w:rPr>
        <w:t>Write comparison.md for the Board: Paperclip company vs the Hermes Kanban team from Activity 5 for the same launch video.</w:t>
      </w:r>
    </w:p>
    <w:p>
      <w:pPr>
        <w:spacing w:after="0"/>
        <w:ind w:left="216"/>
        <w:shd w:val="clear" w:color="auto" w:fill="F3F1EB"/>
      </w:pPr>
      <w:r>
        <w:rPr>
          <w:rFonts w:ascii="Consolas" w:hAnsi="Consolas"/>
          <w:sz w:val="18"/>
        </w:rPr>
        <w:t>Rows: set-up time, who decides the task breakdown, approvals and hiring control, budget control, visibility (org chart, audit), output quality, my review effort, cost.</w:t>
      </w:r>
    </w:p>
    <w:p>
      <w:pPr>
        <w:spacing w:after="0"/>
        <w:ind w:left="216"/>
        <w:shd w:val="clear" w:color="auto" w:fill="F3F1EB"/>
      </w:pPr>
      <w:r>
        <w:rPr>
          <w:rFonts w:ascii="Consolas" w:hAnsi="Consolas"/>
          <w:sz w:val="18"/>
        </w:rPr>
        <w:t>End with a recommendation: when should a one-person company use a Kanban team, and when a Paperclip company?</w:t>
      </w:r>
    </w:p>
    <w:p>
      <w:pPr>
        <w:spacing w:after="40"/>
      </w:pPr>
    </w:p>
    <w:p>
      <w:r>
        <w:t>✓ Expected: A table and a clear recommendation.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org chart shows Board → CEO → Chief of Staff → marketing team, every hire has a Board approval, and comparison.md answers when to use Kanban and when to use Paperclip.</w:t>
            </w:r>
          </w:p>
          <w:p>
            <w:r>
              <w:rPr>
                <w:sz w:val="20"/>
              </w:rPr>
              <w:t>☐  http://localhost:3100 shows Kopi Kaki Co.; the hiring gate is ON</w:t>
            </w:r>
          </w:p>
          <w:p>
            <w:r>
              <w:rPr>
                <w:sz w:val="20"/>
              </w:rPr>
              <w:t>☐  Ava is CEO with written instructions</w:t>
            </w:r>
          </w:p>
          <w:p>
            <w:r>
              <w:rPr>
                <w:sz w:val="20"/>
              </w:rPr>
              <w:t>☐  Chief of Staff and six marketing agents hired through Board approvals</w:t>
            </w:r>
          </w:p>
          <w:p>
            <w:r>
              <w:rPr>
                <w:sz w:val="20"/>
              </w:rPr>
              <w:t>☐  Org chart: Board → CEO → Chief of Staff → team</w:t>
            </w:r>
          </w:p>
          <w:p>
            <w:r>
              <w:rPr>
                <w:sz w:val="20"/>
              </w:rPr>
              <w:t>☐  The video task ran with script and final-file approvals; comparison.md written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`node` too old</w:t>
            </w:r>
          </w:p>
        </w:tc>
        <w:tc>
          <w:tcPr>
            <w:tcW w:type="dxa" w:w="4320"/>
          </w:tcPr>
          <w:p>
            <w:r/>
            <w:r>
              <w:rPr>
                <w:sz w:val="19"/>
              </w:rPr>
              <w:t>Install Node.js 24.11+ (e.g. from nodejs.org or `nvm install 24`).</w:t>
            </w:r>
          </w:p>
        </w:tc>
      </w:tr>
      <w:tr>
        <w:tc>
          <w:tcPr>
            <w:tcW w:type="dxa" w:w="4320"/>
          </w:tcPr>
          <w:p>
            <w:r/>
            <w:r>
              <w:rPr>
                <w:sz w:val="19"/>
              </w:rPr>
              <w:t>Docker: 'BETTER_AUTH_SECRET must be set'</w:t>
            </w:r>
          </w:p>
        </w:tc>
        <w:tc>
          <w:tcPr>
            <w:tcW w:type="dxa" w:w="4320"/>
          </w:tcPr>
          <w:p>
            <w:r/>
            <w:r>
              <w:rPr>
                <w:sz w:val="19"/>
              </w:rPr>
              <w:t>Export both secrets (or put them in docker/.env) before `docker compose up`.</w:t>
            </w:r>
          </w:p>
        </w:tc>
      </w:tr>
      <w:tr>
        <w:tc>
          <w:tcPr>
            <w:tcW w:type="dxa" w:w="4320"/>
          </w:tcPr>
          <w:p>
            <w:r/>
            <w:r>
              <w:rPr>
                <w:sz w:val="19"/>
              </w:rPr>
              <w:t>Port 3100 busy</w:t>
            </w:r>
          </w:p>
        </w:tc>
        <w:tc>
          <w:tcPr>
            <w:tcW w:type="dxa" w:w="4320"/>
          </w:tcPr>
          <w:p>
            <w:r/>
            <w:r>
              <w:rPr>
                <w:sz w:val="19"/>
              </w:rPr>
              <w:t>Paperclip falls back to another port — read the URL it prints.</w:t>
            </w:r>
          </w:p>
        </w:tc>
      </w:tr>
      <w:tr>
        <w:tc>
          <w:tcPr>
            <w:tcW w:type="dxa" w:w="4320"/>
          </w:tcPr>
          <w:p>
            <w:r/>
            <w:r>
              <w:rPr>
                <w:sz w:val="19"/>
              </w:rPr>
              <w:t>Run test fails</w:t>
            </w:r>
          </w:p>
        </w:tc>
        <w:tc>
          <w:tcPr>
            <w:tcW w:type="dxa" w:w="4320"/>
          </w:tcPr>
          <w:p>
            <w:r/>
            <w:r>
              <w:rPr>
                <w:sz w:val="19"/>
              </w:rPr>
              <w:t>Sign in to the CLI first (e.g. `claude`, `codex login`, `hermes setup`) on the same machine, or paste an API key.</w:t>
            </w:r>
          </w:p>
        </w:tc>
      </w:tr>
      <w:tr>
        <w:tc>
          <w:tcPr>
            <w:tcW w:type="dxa" w:w="4320"/>
          </w:tcPr>
          <w:p>
            <w:r/>
            <w:r>
              <w:rPr>
                <w:sz w:val="19"/>
              </w:rPr>
              <w:t>Goals page not in the sidebar</w:t>
            </w:r>
          </w:p>
        </w:tc>
        <w:tc>
          <w:tcPr>
            <w:tcW w:type="dxa" w:w="4320"/>
          </w:tcPr>
          <w:p>
            <w:r/>
            <w:r>
              <w:rPr>
                <w:sz w:val="19"/>
              </w:rPr>
              <w:t>Open /&lt;PREFIX&gt;/goals directly, or Settings → Experimental → Goals Sidebar Link.</w:t>
            </w:r>
          </w:p>
        </w:tc>
      </w:tr>
      <w:tr>
        <w:tc>
          <w:tcPr>
            <w:tcW w:type="dxa" w:w="4320"/>
          </w:tcPr>
          <w:p>
            <w:r/>
            <w:r>
              <w:rPr>
                <w:sz w:val="19"/>
              </w:rPr>
              <w:t>Hires joined without approval</w:t>
            </w:r>
          </w:p>
        </w:tc>
        <w:tc>
          <w:tcPr>
            <w:tcW w:type="dxa" w:w="4320"/>
          </w:tcPr>
          <w:p>
            <w:r/>
            <w:r>
              <w:rPr>
                <w:sz w:val="19"/>
              </w:rPr>
              <w:t>The hiring gate was OFF — Settings → General → Hiring. Pause the agent and re-hire.</w:t>
            </w:r>
          </w:p>
        </w:tc>
      </w:tr>
    </w:tbl>
    <w:p>
      <w:pPr>
        <w:spacing w:after="40"/>
      </w:pPr>
    </w:p>
    <w:p>
      <w:pPr>
        <w:pStyle w:val="Heading3"/>
        <w:keepNext/>
      </w:pPr>
      <w:r>
        <w:t>Stretch challenge</w:t>
      </w:r>
    </w:p>
    <w:p>
      <w:r>
        <w:t>Add a weekly routine (Routines → Create) that asks the Chief of Staff for one new video every Monday at 10:00, still behind your approval. What would you need to trust it to run unattended?</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ONE Meta Muse or OpenAI Dots screenshot (Activity 1). Task 2: ONE Hermes Desktop/dashboard screenshot of the professional PPT (Activity 3). Task 3: TWO screenshots — the Hermes Kanban board and the video it produced (Activity 5).</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