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3 — FACILITATOR GUIDE</w:t>
      </w:r>
    </w:p>
    <w:p>
      <w:r>
        <w:rPr>
          <w:b/>
          <w:color w:val="111827"/>
          <w:sz w:val="30"/>
        </w:rPr>
        <w:t>SIPOC, Process Mapping, Handoffs, and SME Support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A2, A3</w:t>
            </w:r>
          </w:p>
        </w:tc>
      </w:tr>
    </w:tbl>
    <w:p/>
    <w:p>
      <w:pPr>
        <w:pStyle w:val="Heading2"/>
      </w:pPr>
      <w:r>
        <w:t>Purpose of this activity</w:t>
      </w:r>
    </w:p>
    <w:p>
      <w:r>
        <w:t>Map a process with SIPOC and a detailed process map to expose handoffs (A2, A3).</w:t>
      </w:r>
    </w:p>
    <w:p>
      <w:r>
        <w:t>Build the macro 'as-is' view with SIPOC, then drill into a detailed process map that shows every actor, system and handoff — the points where delay and defects are actually created.</w:t>
      </w:r>
    </w:p>
    <w:p>
      <w:pPr>
        <w:pStyle w:val="Heading2"/>
      </w:pPr>
      <w:r>
        <w:t>What learners produce</w:t>
      </w:r>
    </w:p>
    <w:p>
      <w:r>
        <w:t>A completed SIPOC (5-7 steps), a swimlane process map with every handoff owned on both sides, and at least three tagged pain points.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handoff-register.csv (handoff_no, from_actor, to_actor, trigger, owner_both_sides, pain_point)</w:t>
      </w:r>
    </w:p>
    <w:p>
      <w:pPr>
        <w:pStyle w:val="ListBullet"/>
      </w:pPr>
      <w:r>
        <w:t>sipoc.csv (suppliers, inputs, process_step, outputs, customers)</w:t>
      </w:r>
    </w:p>
    <w:p>
      <w:r>
        <w:t>Open these in Excel, Google Sheets or LibreOffice Calc. Work on a copy so the originals stay clean for revision.</w:t>
      </w:r>
    </w:p>
    <w:p>
      <w:r>
        <w:t>data/process-steps.csv holds the as-is step, actor, system and timing data.</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Set the process boundaries — agree the explicit start and stop points first.</w:t>
            </w:r>
          </w:p>
        </w:tc>
        <w:tc>
          <w:tcPr>
            <w:tcW w:type="dxa" w:w="3226"/>
          </w:tcPr>
          <w:p>
            <w:r/>
            <w:r>
              <w:rPr>
                <w:sz w:val="18"/>
              </w:rPr>
              <w:t>Boundaries first — without an agreed start and stop point the SIPOC sprawls.</w:t>
            </w:r>
          </w:p>
        </w:tc>
      </w:tr>
      <w:tr>
        <w:tc>
          <w:tcPr>
            <w:tcW w:type="dxa" w:w="3226"/>
            <w:shd w:val="clear" w:color="auto" w:fill="F5F8FC"/>
          </w:tcPr>
          <w:p>
            <w:r/>
            <w:r>
              <w:rPr>
                <w:sz w:val="19"/>
              </w:rPr>
              <w:t>2</w:t>
            </w:r>
          </w:p>
        </w:tc>
        <w:tc>
          <w:tcPr>
            <w:tcW w:type="dxa" w:w="3226"/>
            <w:shd w:val="clear" w:color="auto" w:fill="F5F8FC"/>
          </w:tcPr>
          <w:p>
            <w:r/>
            <w:r>
              <w:rPr>
                <w:sz w:val="19"/>
              </w:rPr>
              <w:t>Build the SIPOC with the online builder: Suppliers, Inputs, Process (5-7 high-level steps), Outputs, Customers.</w:t>
            </w:r>
          </w:p>
          <w:p>
            <w:r>
              <w:rPr>
                <w:color w:val="1F6FEB"/>
                <w:sz w:val="17"/>
              </w:rPr>
              <w:t>Tool: https://alfredang.github.io/sipoc/</w:t>
            </w:r>
          </w:p>
        </w:tc>
        <w:tc>
          <w:tcPr>
            <w:tcW w:type="dxa" w:w="3226"/>
            <w:shd w:val="clear" w:color="auto" w:fill="F5F8FC"/>
          </w:tcPr>
          <w:p>
            <w:r/>
            <w:r>
              <w:rPr>
                <w:sz w:val="18"/>
              </w:rPr>
              <w:t>Groups drift past 7 steps; make them merge rather than add.</w:t>
            </w:r>
          </w:p>
        </w:tc>
      </w:tr>
      <w:tr>
        <w:tc>
          <w:tcPr>
            <w:tcW w:type="dxa" w:w="3226"/>
          </w:tcPr>
          <w:p>
            <w:r/>
            <w:r>
              <w:rPr>
                <w:sz w:val="19"/>
              </w:rPr>
              <w:t>3</w:t>
            </w:r>
          </w:p>
        </w:tc>
        <w:tc>
          <w:tcPr>
            <w:tcW w:type="dxa" w:w="3226"/>
          </w:tcPr>
          <w:p>
            <w:r/>
            <w:r>
              <w:rPr>
                <w:sz w:val="19"/>
              </w:rPr>
              <w:t>Expand into a detailed process map: Step, Actor, Activity, System, Handoff.</w:t>
            </w:r>
          </w:p>
        </w:tc>
        <w:tc>
          <w:tcPr>
            <w:tcW w:type="dxa" w:w="3226"/>
          </w:tcPr>
          <w:p>
            <w:r/>
            <w:r>
              <w:rPr>
                <w:sz w:val="18"/>
              </w:rPr>
              <w:t>The pain points matter more than a tidy diagram — do not let them skip step 5.</w:t>
            </w:r>
          </w:p>
        </w:tc>
      </w:tr>
      <w:tr>
        <w:tc>
          <w:tcPr>
            <w:tcW w:type="dxa" w:w="3226"/>
            <w:shd w:val="clear" w:color="auto" w:fill="F5F8FC"/>
          </w:tcPr>
          <w:p>
            <w:r/>
            <w:r>
              <w:rPr>
                <w:sz w:val="19"/>
              </w:rPr>
              <w:t>4</w:t>
            </w:r>
          </w:p>
        </w:tc>
        <w:tc>
          <w:tcPr>
            <w:tcW w:type="dxa" w:w="3226"/>
            <w:shd w:val="clear" w:color="auto" w:fill="F5F8FC"/>
          </w:tcPr>
          <w:p>
            <w:r/>
            <w:r>
              <w:rPr>
                <w:sz w:val="19"/>
              </w:rPr>
              <w:t>Assign an actor to each step — the tool generates the swimlane and detects every handoff for you.</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Tag pain points on the steps — waiting, rework loop, unclear ownership, duplicate entry or missing decision rule (at least three).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Prepare SME notes for the Green Belt: what you observed and what needs validation.</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Agree the process boundaries</w:t>
            </w:r>
          </w:p>
        </w:tc>
      </w:tr>
      <w:tr>
        <w:tc>
          <w:tcPr>
            <w:tcW w:type="dxa" w:w="4839"/>
          </w:tcPr>
          <w:p>
            <w:r/>
            <w:r>
              <w:rPr>
                <w:sz w:val="19"/>
              </w:rPr>
              <w:t>20 min</w:t>
            </w:r>
          </w:p>
        </w:tc>
        <w:tc>
          <w:tcPr>
            <w:tcW w:type="dxa" w:w="4839"/>
          </w:tcPr>
          <w:p>
            <w:r/>
            <w:r>
              <w:rPr>
                <w:sz w:val="19"/>
              </w:rPr>
              <w:t>Build the SIPOC in the online builder</w:t>
            </w:r>
          </w:p>
        </w:tc>
      </w:tr>
      <w:tr>
        <w:tc>
          <w:tcPr>
            <w:tcW w:type="dxa" w:w="4839"/>
          </w:tcPr>
          <w:p>
            <w:r/>
            <w:r>
              <w:rPr>
                <w:sz w:val="19"/>
              </w:rPr>
              <w:t>15 min</w:t>
            </w:r>
          </w:p>
        </w:tc>
        <w:tc>
          <w:tcPr>
            <w:tcW w:type="dxa" w:w="4839"/>
          </w:tcPr>
          <w:p>
            <w:r/>
            <w:r>
              <w:rPr>
                <w:sz w:val="19"/>
              </w:rPr>
              <w:t>Expand into a detailed process map</w:t>
            </w:r>
          </w:p>
        </w:tc>
      </w:tr>
      <w:tr>
        <w:tc>
          <w:tcPr>
            <w:tcW w:type="dxa" w:w="4839"/>
          </w:tcPr>
          <w:p>
            <w:r/>
            <w:r>
              <w:rPr>
                <w:sz w:val="19"/>
              </w:rPr>
              <w:t>10 min</w:t>
            </w:r>
          </w:p>
        </w:tc>
        <w:tc>
          <w:tcPr>
            <w:tcW w:type="dxa" w:w="4839"/>
          </w:tcPr>
          <w:p>
            <w:r/>
            <w:r>
              <w:rPr>
                <w:sz w:val="19"/>
              </w:rPr>
              <w:t>Assign actors and detect handoffs</w:t>
            </w:r>
          </w:p>
        </w:tc>
      </w:tr>
      <w:tr>
        <w:tc>
          <w:tcPr>
            <w:tcW w:type="dxa" w:w="4839"/>
          </w:tcPr>
          <w:p>
            <w:r/>
            <w:r>
              <w:rPr>
                <w:sz w:val="19"/>
              </w:rPr>
              <w:t>10 min</w:t>
            </w:r>
          </w:p>
        </w:tc>
        <w:tc>
          <w:tcPr>
            <w:tcW w:type="dxa" w:w="4839"/>
          </w:tcPr>
          <w:p>
            <w:r/>
            <w:r>
              <w:rPr>
                <w:sz w:val="19"/>
              </w:rPr>
              <w:t>Tag pain points and write SME notes</w:t>
            </w:r>
          </w:p>
        </w:tc>
      </w:tr>
    </w:tbl>
    <w:p>
      <w:r>
        <w:rPr>
          <w:b/>
          <w:sz w:val="19"/>
        </w:rPr>
        <w:t>Total: 60 minutes</w:t>
      </w:r>
    </w:p>
    <w:p>
      <w:pPr>
        <w:pStyle w:val="Heading2"/>
      </w:pPr>
      <w:r>
        <w:t>Discussion &amp; decision prompts</w:t>
      </w:r>
    </w:p>
    <w:p>
      <w:pPr>
        <w:pStyle w:val="ListNumber"/>
      </w:pPr>
      <w:r>
        <w:t>Where exactly is the delay created — in a step, or in a handoff between steps?</w:t>
      </w:r>
    </w:p>
    <w:p>
      <w:pPr>
        <w:pStyle w:val="ListNumber"/>
      </w:pPr>
      <w:r>
        <w:t>Which handoff has no clear owner on one side, and what does that cause?</w:t>
      </w:r>
    </w:p>
    <w:p>
      <w:pPr>
        <w:pStyle w:val="ListNumber"/>
      </w:pPr>
      <w:r>
        <w:t>What did the process map show that the SIPOC could not?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Map one handoff in your own process — who owns each side of it?</w:t>
      </w:r>
    </w:p>
    <w:p>
      <w:pPr>
        <w:pStyle w:val="ListBullet"/>
      </w:pPr>
      <w:r>
        <w:t>Where does work sit waiting in your process, and for how long?</w:t>
      </w:r>
    </w:p>
    <w:p>
      <w:pPr>
        <w:pStyle w:val="Heading2"/>
      </w:pPr>
      <w:r>
        <w:t>Facilitator notes — what to watch for</w:t>
      </w:r>
    </w:p>
    <w:p>
      <w:pPr>
        <w:pStyle w:val="ListBullet"/>
      </w:pPr>
      <w:r>
        <w:t>Boundaries first — without an agreed start and stop point the SIPOC sprawls.</w:t>
      </w:r>
    </w:p>
    <w:p>
      <w:pPr>
        <w:pStyle w:val="ListBullet"/>
      </w:pPr>
      <w:r>
        <w:t>Groups drift past 7 steps; make them merge rather than add.</w:t>
      </w:r>
    </w:p>
    <w:p>
      <w:pPr>
        <w:pStyle w:val="ListBullet"/>
      </w:pPr>
      <w:r>
        <w:t>The pain points matter more than a tidy diagram — do not let them skip step 5.</w:t>
      </w:r>
    </w:p>
    <w:p>
      <w:pPr>
        <w:pStyle w:val="Heading2"/>
      </w:pPr>
      <w:r>
        <w:t>Success criterion</w:t>
      </w:r>
    </w:p>
    <w:p>
      <w:r>
        <w:t>Run 'Check my SIPOC' in the tool — all five columns populated, 5-7 steps, at least three pain points, and every handoff owned on both sides.</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