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9 — LEARNER WORKSHEET</w:t>
      </w:r>
    </w:p>
    <w:p>
      <w:r>
        <w:rPr>
          <w:b/>
          <w:color w:val="111827"/>
          <w:sz w:val="30"/>
        </w:rPr>
        <w:t>Countermeasures, 5S, Mistake Proofing, Standard Work, and Kaizen</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IMPROVE</w:t>
            </w:r>
          </w:p>
        </w:tc>
        <w:tc>
          <w:tcPr>
            <w:tcW w:type="dxa" w:w="2419"/>
            <w:shd w:val="clear" w:color="auto" w:fill="F5F8FC"/>
          </w:tcPr>
          <w:p>
            <w:r>
              <w:rPr>
                <w:b/>
                <w:color w:val="1F6FEB"/>
                <w:sz w:val="15"/>
              </w:rPr>
              <w:t>MAPS TO</w:t>
            </w:r>
          </w:p>
          <w:p>
            <w:r>
              <w:rPr>
                <w:color w:val="111827"/>
                <w:sz w:val="18"/>
              </w:rPr>
              <w:t>A5</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Generate and select countermeasures that attack the root cause you proved — not the symptom. Apply the core Lean improvement tools: 5S, poka-yoke, visual management, standard work and Kaizen.</w:t>
      </w:r>
    </w:p>
    <w:p>
      <w:r>
        <w:rPr>
          <w:b/>
        </w:rPr>
        <w:t xml:space="preserve">What you will produce: </w:t>
      </w:r>
      <w:r>
        <w:t>A prioritised countermeasure set traced to proven root causes, a 5S plan, one poka-yoke design and draft standard work.</w:t>
      </w:r>
    </w:p>
    <w:p>
      <w:r>
        <w:rPr>
          <w:b/>
        </w:rPr>
        <w:t xml:space="preserve">Tools and techniques: </w:t>
      </w:r>
      <w:r>
        <w:t>Brainstorming, 5S, poka-yoke, visual management, standard work, Kaizen</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5s-plan.csv (S, what_it_means_here, action, owner)</w:t>
      </w:r>
    </w:p>
    <w:p>
      <w:pPr>
        <w:pStyle w:val="ListBullet"/>
      </w:pPr>
      <w:r>
        <w:t>countermeasures.csv (root_cause, countermeasure, type_5S_pokayoke_standardwork, impact_H_M_L, effort_H_M_L, expected_effect)</w:t>
      </w:r>
    </w:p>
    <w:p>
      <w:r>
        <w:t>Open these in Excel, Google Sheets or LibreOffice Calc. Work on a copy so the originals stay clean for revision.</w:t>
      </w:r>
    </w:p>
    <w:p>
      <w:pPr>
        <w:pStyle w:val="Heading2"/>
      </w:pPr>
      <w:r>
        <w:t>Your steps</w:t>
      </w:r>
    </w:p>
    <w:p>
      <w:pPr>
        <w:pStyle w:val="ListNumber"/>
      </w:pPr>
      <w:r>
        <w:t>Generate countermeasures for each proven root cause — quantity before quality.</w:t>
      </w:r>
    </w:p>
    <w:p>
      <w:pPr>
        <w:pStyle w:val="ListNumber"/>
      </w:pPr>
      <w:r>
        <w:t>Prioritise using an impact vs effort matrix to find the quick wins.</w:t>
      </w:r>
    </w:p>
    <w:p>
      <w:pPr>
        <w:pStyle w:val="ListNumber"/>
      </w:pPr>
      <w:r>
        <w:t>Apply 5S thinking — Sort, Set in order, Shine, Standardise, Sustain — including to digital work.</w:t>
      </w:r>
    </w:p>
    <w:p>
      <w:pPr>
        <w:pStyle w:val="ListNumber"/>
      </w:pPr>
      <w:r>
        <w:t>Design one poka-yoke that makes the error difficult or impossible to make.</w:t>
      </w:r>
    </w:p>
    <w:p>
      <w:pPr>
        <w:pStyle w:val="ListNumber"/>
      </w:pPr>
      <w:r>
        <w:t>Draft standard work so the improved method is repeatable by anyone.</w:t>
      </w:r>
    </w:p>
    <w:p>
      <w:pPr>
        <w:pStyle w:val="ListNumber"/>
      </w:pPr>
      <w:r>
        <w:t>Plan a Kaizen event or pilot to test the countermeasure at small scale first.</w:t>
      </w:r>
    </w:p>
    <w:p>
      <w:pPr>
        <w:pStyle w:val="ListNumber"/>
      </w:pPr>
      <w:r>
        <w:t>Distinguish a containment countermeasure from a permanent solution.</w:t>
      </w:r>
    </w:p>
    <w:p>
      <w:pPr>
        <w:pStyle w:val="Heading2"/>
      </w:pPr>
      <w:r>
        <w:t>Your working space</w:t>
      </w:r>
    </w:p>
    <w:p>
      <w:r>
        <w:t>Complete every field. You may keep this worksheet and refer to it during the open-book assessment.</w:t>
      </w:r>
    </w:p>
    <w:p>
      <w:r>
        <w:rPr>
          <w:b/>
          <w:color w:val="1F6FEB"/>
          <w:sz w:val="20"/>
        </w:rPr>
        <w:t>Step 1 — Generate countermeasures for each proven root cause — quantity before quality.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Prioritise using an impact vs effort matrix to find the quick wins.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Apply 5S thinking — Sort, Set in order, Shine, Standardise, Sustain — including to di...</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Design one poka-yoke that makes the error difficult or impossible to make.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Draft standard work so the improved method is repeatable by anyone.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Plan a Kaizen event or pilot to test the countermeasure at small scale first.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Distinguish a containment countermeasure from a permanent solution.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Does your poka-yoke PREVENT the error or merely DETECT it? Which is stronger?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countermeasure is a containment, and which is permanent?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would you pilot first, and how would you know it worked?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Where could a poka-yoke remove an error you personally make each week?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standard work exists in your team but is not written down?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countermeasure traces back to a proven root cause, and your poka-yoke prevents rather than detects the error.</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