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Learner Guide</w:t>
      </w:r>
    </w:p>
    <w:p>
      <w:r>
        <w:t>Generative AI for Script Development and Storytelling</w:t>
      </w:r>
    </w:p>
    <w:p>
      <w:r>
        <w:t>TGS-2025056983 · MED-MED-3004-1.1 AI Content Generation for Script Development-3</w:t>
      </w:r>
    </w:p>
    <w:p>
      <w:r>
        <w:t>v2.0 · 19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2025</w:t>
            </w:r>
          </w:p>
        </w:tc>
        <w:tc>
          <w:tcPr>
            <w:tcW w:type="dxa" w:w="2484"/>
          </w:tcPr>
          <w:p>
            <w:r>
              <w:t>Original Storytelling and Storyboarding with Generative AI release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  <w:tr>
        <w:tc>
          <w:tcPr>
            <w:tcW w:type="dxa" w:w="2484"/>
          </w:tcPr>
          <w:p>
            <w:r>
              <w:t>v2.0</w:t>
            </w:r>
          </w:p>
        </w:tc>
        <w:tc>
          <w:tcPr>
            <w:tcW w:type="dxa" w:w="2484"/>
          </w:tcPr>
          <w:p>
            <w:r>
              <w:t>19 September 2026</w:t>
            </w:r>
          </w:p>
        </w:tc>
        <w:tc>
          <w:tcPr>
            <w:tcW w:type="dxa" w:w="2484"/>
          </w:tcPr>
          <w:p>
            <w:r>
              <w:t>Rebuilt script development and storytelling courseware from the original deck and reference ebooks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ListNumber"/>
      </w:pPr>
      <w:r>
        <w:t>Topic 1: Story architecture, world-building and character systems</w:t>
      </w:r>
    </w:p>
    <w:p>
      <w:pPr>
        <w:pStyle w:val="ListNumber"/>
      </w:pPr>
      <w:r>
        <w:t>Topic 2: Prompt contracts, storyboard grammar and visual continuity</w:t>
      </w:r>
    </w:p>
    <w:p>
      <w:pPr>
        <w:pStyle w:val="ListNumber"/>
      </w:pPr>
      <w:r>
        <w:t>Topic 3: Script analysis, revision and multimodal production</w:t>
      </w:r>
    </w:p>
    <w:p>
      <w:pPr>
        <w:pStyle w:val="ListNumber"/>
      </w:pPr>
      <w:r>
        <w:t>Topic 4: Bias, authenticity and responsible creative control</w:t>
      </w:r>
    </w:p>
    <w:p>
      <w:pPr>
        <w:pStyle w:val="ListNumber"/>
      </w:pPr>
      <w:r>
        <w:t>Topic 5: Copyright, provenance and release governance</w:t>
      </w:r>
    </w:p>
    <w:p>
      <w:pPr>
        <w:pStyle w:val="ListBullet"/>
      </w:pPr>
      <w:r>
        <w:t>Lab 01: Premise, story spine and beat architecture</w:t>
      </w:r>
    </w:p>
    <w:p>
      <w:pPr>
        <w:pStyle w:val="ListBullet"/>
      </w:pPr>
      <w:r>
        <w:t>Lab 02: Character arcs, relationships and world bible</w:t>
      </w:r>
    </w:p>
    <w:p>
      <w:pPr>
        <w:pStyle w:val="ListBullet"/>
      </w:pPr>
      <w:r>
        <w:t>Lab 03: Prompt contract and shot grammar</w:t>
      </w:r>
    </w:p>
    <w:p>
      <w:pPr>
        <w:pStyle w:val="ListBullet"/>
      </w:pPr>
      <w:r>
        <w:t>Lab 04: Storyboard continuity and animatic plan</w:t>
      </w:r>
    </w:p>
    <w:p>
      <w:pPr>
        <w:pStyle w:val="ListBullet"/>
      </w:pPr>
      <w:r>
        <w:t>Lab 05: Script parsing and diagnostic analysis</w:t>
      </w:r>
    </w:p>
    <w:p>
      <w:pPr>
        <w:pStyle w:val="ListBullet"/>
      </w:pPr>
      <w:r>
        <w:t>Lab 06: Revision, voiceover and rough-cut plan</w:t>
      </w:r>
    </w:p>
    <w:p>
      <w:pPr>
        <w:pStyle w:val="ListBullet"/>
      </w:pPr>
      <w:r>
        <w:t>Lab 07: Bias, culture and factual integrity</w:t>
      </w:r>
    </w:p>
    <w:p>
      <w:pPr>
        <w:pStyle w:val="ListBullet"/>
      </w:pPr>
      <w:r>
        <w:t>Lab 08: Authenticity, privacy and disclosure gate</w:t>
      </w:r>
    </w:p>
    <w:p>
      <w:pPr>
        <w:pStyle w:val="ListBullet"/>
      </w:pPr>
      <w:r>
        <w:t>Lab 09: Rights, licences and similarity review</w:t>
      </w:r>
    </w:p>
    <w:p>
      <w:pPr>
        <w:pStyle w:val="ListBullet"/>
      </w:pPr>
      <w:r>
        <w:t>Lab 10: Provenance and final release packet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Use generative AI techniques to develop compelling script elements enriched with narrative structure and creative storytelling.</w:t>
      </w:r>
    </w:p>
    <w:p>
      <w:pPr>
        <w:pStyle w:val="ListBullet"/>
      </w:pPr>
      <w:r>
        <w:t>LO2: Identify effective prompt terms and narrative components to enhance AI-generated storyboards for visual storytelling.</w:t>
      </w:r>
    </w:p>
    <w:p>
      <w:pPr>
        <w:pStyle w:val="ListBullet"/>
      </w:pPr>
      <w:r>
        <w:t>LO3: Utilise generative AI tools to refine video scripts for clarity, tone, and narrative consistency.</w:t>
      </w:r>
    </w:p>
    <w:p>
      <w:pPr>
        <w:pStyle w:val="ListBullet"/>
      </w:pPr>
      <w:r>
        <w:t>LO4: Analyse generative AI outputs for ethical issues, bias, and copyright risks, applying appropriate corrective actions.</w:t>
      </w:r>
    </w:p>
    <w:p>
      <w:pPr>
        <w:pStyle w:val="ListBullet"/>
      </w:pPr>
      <w:r>
        <w:t>LO5: Identify copyright risks in generative AI production and apply corrective actions to avoid copyright infringement.</w:t>
      </w:r>
    </w:p>
    <w:p>
      <w:pPr>
        <w:pStyle w:val="Heading1"/>
      </w:pPr>
      <w:r>
        <w:t>How to use this guide</w:t>
      </w:r>
    </w:p>
    <w:p>
      <w:r>
        <w:t>Complete the labs in order. The slides explain mechanisms and evidence; this guide and the lab packs contain the detailed procedures. Use only fictional classroom data and assets with a recorded rights basis.</w:t>
      </w:r>
    </w:p>
    <w:p>
      <w:pPr>
        <w:pStyle w:val="Heading1"/>
      </w:pPr>
      <w:r>
        <w:t>Topic 1: Story architecture, world-building and character systems</w:t>
      </w:r>
    </w:p>
    <w:p>
      <w:pPr>
        <w:pStyle w:val="Heading2"/>
      </w:pPr>
      <w:r>
        <w:t>Premise contract</w:t>
      </w:r>
    </w:p>
    <w:p>
      <w:r>
        <w:t>Input: creative brief and audience need. Control: compress protagonist, goal, obstacle, stakes and change into one causal sentence. Output: premise record. Accept when every clause must affect the central conflict. Watch for theme without dramatic action. Measure premise field coverage.</w:t>
      </w:r>
    </w:p>
    <w:p>
      <w:pPr>
        <w:pStyle w:val="Heading2"/>
      </w:pPr>
      <w:r>
        <w:t>Story question and controlling idea</w:t>
      </w:r>
    </w:p>
    <w:p>
      <w:r>
        <w:t>Input: premise and intended audience effect. Control: frame the uncertain dramatic question and the value change the ending proves. Output: story spine. Accept when ending must answer the opening question. Watch for message stated before it is earned. Measure question-to-resolution trace.</w:t>
      </w:r>
    </w:p>
    <w:p>
      <w:pPr>
        <w:pStyle w:val="Heading2"/>
      </w:pPr>
      <w:r>
        <w:t>Three-act turning-point model</w:t>
      </w:r>
    </w:p>
    <w:p>
      <w:r>
        <w:t>Input: story spine and target duration. Control: allocate setup, confrontation and resolution around irreversible decisions. Output: beat sheet. Accept when each act turn changes goal, cost or available options. Watch for episodic events without escalation. Measure causal beat ratio.</w:t>
      </w:r>
    </w:p>
    <w:p>
      <w:pPr>
        <w:pStyle w:val="Heading2"/>
      </w:pPr>
      <w:r>
        <w:t>Five-beat short-form arc</w:t>
      </w:r>
    </w:p>
    <w:p>
      <w:r>
        <w:t>Input: single objective and platform duration. Control: map hook, trigger, escalation, crisis and payoff to timed beats. Output: short-form beat map. Accept when each beat changes audience knowledge or emotion. Watch for montage without progression. Measure beat function coverage.</w:t>
      </w:r>
    </w:p>
    <w:p>
      <w:pPr>
        <w:pStyle w:val="Heading2"/>
      </w:pPr>
      <w:r>
        <w:t>Character want, need and misbelief</w:t>
      </w:r>
    </w:p>
    <w:p>
      <w:r>
        <w:t>Input: premise and character seed. Control: separate external objective, internal need and belief under pressure. Output: character arc card. Accept when climax forces a choice between want and need. Watch for traits without decisions. Measure decision-to-arc alignment.</w:t>
      </w:r>
    </w:p>
    <w:p>
      <w:pPr>
        <w:pStyle w:val="Heading2"/>
      </w:pPr>
      <w:r>
        <w:t>Character relationship engine</w:t>
      </w:r>
    </w:p>
    <w:p>
      <w:r>
        <w:t>Input: two character arc cards. Control: define power, dependence, conflict, history and change across scenes. Output: relationship matrix. Accept when each relationship beat must alter trust or leverage. Watch for dialogue that repeats exposition. Measure relationship-state changes.</w:t>
      </w:r>
    </w:p>
    <w:p>
      <w:pPr>
        <w:pStyle w:val="Heading2"/>
      </w:pPr>
      <w:r>
        <w:t>World rule ledger</w:t>
      </w:r>
    </w:p>
    <w:p>
      <w:r>
        <w:t>Input: genre promise and setting constraints. Control: record physical, social, economic and cultural rules with consequences. Output: world bible. Accept when a rule is usable only when violation has a cost. Watch for decorative lore. Measure rule-to-consequence coverage.</w:t>
      </w:r>
    </w:p>
    <w:p>
      <w:pPr>
        <w:pStyle w:val="Heading2"/>
      </w:pPr>
      <w:r>
        <w:t>Scene objective-obstacle-turn</w:t>
      </w:r>
    </w:p>
    <w:p>
      <w:r>
        <w:t>Input: beat sheet and character state. Control: encode objective, tactic, obstacle, turn and exit value for every scene. Output: scene card. Accept when scene exits with changed value or information. Watch for talking scene with no turn. Measure scene-change rate.</w:t>
      </w:r>
    </w:p>
    <w:p>
      <w:pPr>
        <w:pStyle w:val="Heading2"/>
      </w:pPr>
      <w:r>
        <w:t>Scenario iteration tree</w:t>
      </w:r>
    </w:p>
    <w:p>
      <w:r>
        <w:t>Input: approved premise and constraints. Control: vary one narrative variable per branch and compare consequences. Output: option matrix. Accept when select by audience fit, originality and feasibility. Watch for random novelty without brief fit. Measure controlled-variable score.</w:t>
      </w:r>
    </w:p>
    <w:p>
      <w:pPr>
        <w:pStyle w:val="Heading2"/>
      </w:pPr>
      <w:r>
        <w:t>Human creative authorship record</w:t>
      </w:r>
    </w:p>
    <w:p>
      <w:r>
        <w:t>Input: AI suggestions and creator decisions. Control: log selection, rejection, recombination and original contribution. Output: creative decision log. Accept when human must make consequential expressive choices. Watch for unmodified model output. Measure documented human contribution.</w:t>
      </w:r>
    </w:p>
    <w:p>
      <w:pPr>
        <w:pStyle w:val="Heading2"/>
      </w:pPr>
      <w:r>
        <w:t>Lab 01: Premise, story spine and beat architecture</w:t>
      </w:r>
    </w:p>
    <w:p>
      <w:r>
        <w:t>Course: Generative AI for Script Development and Storytelling · TGS-2025056983 · v2.0</w:t>
      </w:r>
    </w:p>
    <w:p>
      <w:r>
        <w:t>Outcome: LO1: Use generative AI techniques to develop compelling script elements enriched with narrative structure and creative storytelling.</w:t>
      </w:r>
    </w:p>
    <w:p>
      <w:r>
        <w:t>Build: premise contract, story spine and two beat-map variants.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Write three premise variants using protagonist, goal, obstacle, stakes and change fields.</w:t>
      </w:r>
    </w:p>
    <w:p>
      <w:r>
        <w:t>7. Score each premise for causality, originality, audience fit and 90-second feasibility.</w:t>
      </w:r>
    </w:p>
    <w:p>
      <w:r>
        <w:t>8. Turn the selected premise into both a three-act map and a five-beat map; reconcile their turning points.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premise contract, story spine and two beat-map variants.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02: Character arcs, relationships and world bible</w:t>
      </w:r>
    </w:p>
    <w:p>
      <w:r>
        <w:t>Course: Generative AI for Script Development and Storytelling · TGS-2025056983 · v2.0</w:t>
      </w:r>
    </w:p>
    <w:p>
      <w:r>
        <w:t>Outcome: LO1: Use generative AI techniques to develop compelling script elements enriched with narrative structure and creative storytelling.</w:t>
      </w:r>
    </w:p>
    <w:p>
      <w:r>
        <w:t>Build: character cards, relationship matrix, world-rule ledger and scene cards.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Complete want, need, misbelief, tactic and irreversible-choice fields for both central characters.</w:t>
      </w:r>
    </w:p>
    <w:p>
      <w:r>
        <w:t>7. Define five world rules and the consequence of violating each rule.</w:t>
      </w:r>
    </w:p>
    <w:p>
      <w:r>
        <w:t>8. Write six scene cards with objective, obstacle, turn and exit value; remove any scene with no state change.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character cards, relationship matrix, world-rule ledger and scene cards.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2: Prompt contracts, storyboard grammar and visual continuity</w:t>
      </w:r>
    </w:p>
    <w:p>
      <w:pPr>
        <w:pStyle w:val="Heading2"/>
      </w:pPr>
      <w:r>
        <w:t>Prompt role and boundary</w:t>
      </w:r>
    </w:p>
    <w:p>
      <w:r>
        <w:t>Input: approved story bible and task. Control: separate durable constraints, task input, references and output schema. Output: prompt contract. Accept when untrusted text cannot override creative or safety constraints. Watch for prompt injection from references. Measure role-boundary violations.</w:t>
      </w:r>
    </w:p>
    <w:p>
      <w:pPr>
        <w:pStyle w:val="Heading2"/>
      </w:pPr>
      <w:r>
        <w:t>Narrative constraint stack</w:t>
      </w:r>
    </w:p>
    <w:p>
      <w:r>
        <w:t>Input: character, world, tone and audience rules. Control: rank hard continuity constraints above optional style preferences. Output: constraint ledger. Accept when reject output that violates a hard rule. Watch for contradictory character or setting. Measure hard-rule pass rate.</w:t>
      </w:r>
    </w:p>
    <w:p>
      <w:pPr>
        <w:pStyle w:val="Heading2"/>
      </w:pPr>
      <w:r>
        <w:t>Few-shot scene imitation control</w:t>
      </w:r>
    </w:p>
    <w:p>
      <w:r>
        <w:t>Input: original example scenes and target schema. Control: demonstrate format and pacing without copying protected expression. Output: example pack. Accept when examples teach structure, not distinctive wording. Watch for near-copy reproduction. Measure phrase-overlap review.</w:t>
      </w:r>
    </w:p>
    <w:p>
      <w:pPr>
        <w:pStyle w:val="Heading2"/>
      </w:pPr>
      <w:r>
        <w:t>Storyboard shot grammar</w:t>
      </w:r>
    </w:p>
    <w:p>
      <w:r>
        <w:t>Input: scene card and emotional intention. Control: map shot size, angle, movement, duration and transition to story function. Output: shot list. Accept when camera choice must reveal information or emotion. Watch for random cinematic adjectives. Measure motivated-shot share.</w:t>
      </w:r>
    </w:p>
    <w:p>
      <w:pPr>
        <w:pStyle w:val="Heading2"/>
      </w:pPr>
      <w:r>
        <w:t>Continuity state ledger</w:t>
      </w:r>
    </w:p>
    <w:p>
      <w:r>
        <w:t>Input: approved scenes and character bible. Control: track wardrobe, props, geography, time, eyeline and emotional state. Output: continuity sheet. Accept when next shot inherits all unchanged states. Watch for visual discontinuity. Measure state mismatch count.</w:t>
      </w:r>
    </w:p>
    <w:p>
      <w:pPr>
        <w:pStyle w:val="Heading2"/>
      </w:pPr>
      <w:r>
        <w:t>Image prompt anatomy</w:t>
      </w:r>
    </w:p>
    <w:p>
      <w:r>
        <w:t>Input: shot list and continuity state. Control: specify subject, action, setting, composition, lens, light, palette and exclusions. Output: visual prompt record. Accept when prompt must encode story function and continuity anchors. Watch for beautiful but unusable image. Measure prompt field completeness.</w:t>
      </w:r>
    </w:p>
    <w:p>
      <w:pPr>
        <w:pStyle w:val="Heading2"/>
      </w:pPr>
      <w:r>
        <w:t>Reference image control</w:t>
      </w:r>
    </w:p>
    <w:p>
      <w:r>
        <w:t>Input: owned or licensed references. Control: label style, subject, composition and edit-target roles separately. Output: reference manifest. Accept when do not imply permission from mere access. Watch for unlicensed or ambiguous reference. Measure rights-labelled reference rate.</w:t>
      </w:r>
    </w:p>
    <w:p>
      <w:pPr>
        <w:pStyle w:val="Heading2"/>
      </w:pPr>
      <w:r>
        <w:t>Iterative variation protocol</w:t>
      </w:r>
    </w:p>
    <w:p>
      <w:r>
        <w:t>Input: baseline prompt and generated frames. Control: change one parameter, preserve invariants and score against rubric. Output: variation log. Accept when retain a frame only when it improves named criteria. Watch for untraceable prompt drift. Measure single-variable iteration rate.</w:t>
      </w:r>
    </w:p>
    <w:p>
      <w:pPr>
        <w:pStyle w:val="Heading2"/>
      </w:pPr>
      <w:r>
        <w:t>Storyboard evaluation rubric</w:t>
      </w:r>
    </w:p>
    <w:p>
      <w:r>
        <w:t>Input: panels, shot list and story beat. Control: score clarity, continuity, composition, emotion, feasibility and rights. Output: storyboard QA sheet. Accept when block any critical continuity or rights failure. Watch for subjective approval only. Measure rubric agreement.</w:t>
      </w:r>
    </w:p>
    <w:p>
      <w:pPr>
        <w:pStyle w:val="Heading2"/>
      </w:pPr>
      <w:r>
        <w:t>Animatic timing model</w:t>
      </w:r>
    </w:p>
    <w:p>
      <w:r>
        <w:t>Input: approved storyboard and dialogue timing. Control: combine shot durations, pauses, transitions and audio cues. Output: timed animatic plan. Accept when total duration must fit delivery constraint. Watch for pacing collapse in edit. Measure duration variance.</w:t>
      </w:r>
    </w:p>
    <w:p>
      <w:pPr>
        <w:pStyle w:val="Heading2"/>
      </w:pPr>
      <w:r>
        <w:t>Lab 03: Prompt contract and shot grammar</w:t>
      </w:r>
    </w:p>
    <w:p>
      <w:r>
        <w:t>Course: Generative AI for Script Development and Storytelling · TGS-2025056983 · v2.0</w:t>
      </w:r>
    </w:p>
    <w:p>
      <w:r>
        <w:t>Outcome: LO2: Identify effective prompt terms and narrative components to enhance AI-generated storyboards for visual storytelling.</w:t>
      </w:r>
    </w:p>
    <w:p>
      <w:r>
        <w:t>Build: structured prompt pack, shot list and visual reference manifest.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Build a prompt contract with role, task, story bible, hard constraints, output schema and exclusions.</w:t>
      </w:r>
    </w:p>
    <w:p>
      <w:r>
        <w:t>7. Extract one shot per story beat and assign shot size, angle, movement, duration and story purpose.</w:t>
      </w:r>
    </w:p>
    <w:p>
      <w:r>
        <w:t>8. Create two controlled image-prompt variants by changing only lens or lighting; keep character and prop invariants fixed.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structured prompt pack, shot list and visual reference manifest.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04: Storyboard continuity and animatic plan</w:t>
      </w:r>
    </w:p>
    <w:p>
      <w:r>
        <w:t>Course: Generative AI for Script Development and Storytelling · TGS-2025056983 · v2.0</w:t>
      </w:r>
    </w:p>
    <w:p>
      <w:r>
        <w:t>Outcome: LO2: Identify effective prompt terms and narrative components to enhance AI-generated storyboards for visual storytelling.</w:t>
      </w:r>
    </w:p>
    <w:p>
      <w:r>
        <w:t>Build: six-panel storyboard, continuity ledger, rubric and timing plan.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Generate six low-fidelity panels and assign each a scene and shot ID.</w:t>
      </w:r>
    </w:p>
    <w:p>
      <w:r>
        <w:t>7. Populate the continuity ledger after every panel; resolve wardrobe, prop, geography, eyeline and time mismatches.</w:t>
      </w:r>
    </w:p>
    <w:p>
      <w:r>
        <w:t>8. Calculate the animatic duration from shot lengths, dialogue, pauses and transitions; revise to the 90-second limit.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six-panel storyboard, continuity ledger, rubric and timing plan.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3: Script analysis, revision and multimodal production</w:t>
      </w:r>
    </w:p>
    <w:p>
      <w:pPr>
        <w:pStyle w:val="Heading2"/>
      </w:pPr>
      <w:r>
        <w:t>Script document schema</w:t>
      </w:r>
    </w:p>
    <w:p>
      <w:r>
        <w:t>Input: draft script and format target. Control: parse slugline, action, character, dialogue, parenthetical and transition roles. Output: structured script. Accept when every line has one production function. Watch for mixed prose and screenplay syntax. Measure schema-valid line rate.</w:t>
      </w:r>
    </w:p>
    <w:p>
      <w:pPr>
        <w:pStyle w:val="Heading2"/>
      </w:pPr>
      <w:r>
        <w:t>Dialogue subtext test</w:t>
      </w:r>
    </w:p>
    <w:p>
      <w:r>
        <w:t>Input: character objectives and scene conflict. Control: compare spoken line with hidden tactic, status and emotional pressure. Output: subtext annotation. Accept when retain line only if it advances tactic or reveals conflict. Watch for on-the-nose explanation. Measure subtext-bearing line rate.</w:t>
      </w:r>
    </w:p>
    <w:p>
      <w:pPr>
        <w:pStyle w:val="Heading2"/>
      </w:pPr>
      <w:r>
        <w:t>Readability and rhythm profile</w:t>
      </w:r>
    </w:p>
    <w:p>
      <w:r>
        <w:t>Input: script text and audience level. Control: measure sentence length, lexical difficulty, repetition and pause pattern. Output: language report. Accept when revise outliers without flattening voice. Watch for mechanical simplification. Measure target-band compliance.</w:t>
      </w:r>
    </w:p>
    <w:p>
      <w:pPr>
        <w:pStyle w:val="Heading2"/>
      </w:pPr>
      <w:r>
        <w:t>Tone vector control</w:t>
      </w:r>
    </w:p>
    <w:p>
      <w:r>
        <w:t>Input: brand or genre samples and draft. Control: score warmth, formality, urgency, humour and intensity with cited examples. Output: tone matrix. Accept when revision must move failed dimensions while preserving plot facts. Watch for tone drift. Measure dimension delta.</w:t>
      </w:r>
    </w:p>
    <w:p>
      <w:pPr>
        <w:pStyle w:val="Heading2"/>
      </w:pPr>
      <w:r>
        <w:t>Narrative consistency graph</w:t>
      </w:r>
    </w:p>
    <w:p>
      <w:r>
        <w:t>Input: character, prop, location and event claims. Control: link entities and temporal dependencies across scenes. Output: continuity graph. Accept when flag impossible order or unsupported state change. Watch for contradiction hidden in long context. Measure unresolved contradiction count.</w:t>
      </w:r>
    </w:p>
    <w:p>
      <w:pPr>
        <w:pStyle w:val="Heading2"/>
      </w:pPr>
      <w:r>
        <w:t>Pacing by information load</w:t>
      </w:r>
    </w:p>
    <w:p>
      <w:r>
        <w:t>Input: scene durations and new information units. Control: estimate reveal density, emotional beat spacing and recovery time. Output: pacing map. Accept when slow or split overloaded sequences. Watch for constant tempo. Measure information units per minute.</w:t>
      </w:r>
    </w:p>
    <w:p>
      <w:pPr>
        <w:pStyle w:val="Heading2"/>
      </w:pPr>
      <w:r>
        <w:t>Revision diff and rationale</w:t>
      </w:r>
    </w:p>
    <w:p>
      <w:r>
        <w:t>Input: baseline draft and review rubric. Control: change only failed criteria and explain each consequential edit. Output: revision log. Accept when every edit maps to evidence or creative intent. Watch for endless cosmetic rewrite. Measure defect closure rate.</w:t>
      </w:r>
    </w:p>
    <w:p>
      <w:pPr>
        <w:pStyle w:val="Heading2"/>
      </w:pPr>
      <w:r>
        <w:t>Voiceover and dialogue split</w:t>
      </w:r>
    </w:p>
    <w:p>
      <w:r>
        <w:t>Input: visual action and information needs. Control: assign only non-visible information to narration and preserve scene sound. Output: audio script. Accept when remove narration that merely describes the picture. Watch for redundant voiceover. Measure audio-visual complementarity.</w:t>
      </w:r>
    </w:p>
    <w:p>
      <w:pPr>
        <w:pStyle w:val="Heading2"/>
      </w:pPr>
      <w:r>
        <w:t>Multimodal asset map</w:t>
      </w:r>
    </w:p>
    <w:p>
      <w:r>
        <w:t>Input: script, storyboard, audio and captions. Control: bind asset IDs, scene IDs, timing, owner and version. Output: production manifest. Accept when no orphan asset enters the edit. Watch for wrong-version media. Measure manifest completeness.</w:t>
      </w:r>
    </w:p>
    <w:p>
      <w:pPr>
        <w:pStyle w:val="Heading2"/>
      </w:pPr>
      <w:r>
        <w:t>Rough-cut acceptance gate</w:t>
      </w:r>
    </w:p>
    <w:p>
      <w:r>
        <w:t>Input: edit timeline and delivery brief. Control: review narrative clarity, sync, pacing, captions, mix and export settings. Output: rough-cut report. Accept when release only when critical defects are zero. Watch for technically exported but narratively unclear. Measure critical defect count.</w:t>
      </w:r>
    </w:p>
    <w:p>
      <w:pPr>
        <w:pStyle w:val="Heading2"/>
      </w:pPr>
      <w:r>
        <w:t>Lab 05: Script parsing and diagnostic analysis</w:t>
      </w:r>
    </w:p>
    <w:p>
      <w:r>
        <w:t>Course: Generative AI for Script Development and Storytelling · TGS-2025056983 · v2.0</w:t>
      </w:r>
    </w:p>
    <w:p>
      <w:r>
        <w:t>Outcome: LO3: Utilise generative AI tools to refine video scripts for clarity, tone, and narrative consistency.</w:t>
      </w:r>
    </w:p>
    <w:p>
      <w:r>
        <w:t>Build: structured script, readability report, tone matrix and continuity graph.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Tag each draft line as slugline, action, character, dialogue, parenthetical or transition.</w:t>
      </w:r>
    </w:p>
    <w:p>
      <w:r>
        <w:t>7. Measure sentence length, repeated phrases, tone dimensions and information units per scene.</w:t>
      </w:r>
    </w:p>
    <w:p>
      <w:r>
        <w:t>8. Build a character-prop-location-event consistency graph and list every unsupported state change.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structured script, readability report, tone matrix and continuity graph.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06: Revision, voiceover and rough-cut plan</w:t>
      </w:r>
    </w:p>
    <w:p>
      <w:r>
        <w:t>Course: Generative AI for Script Development and Storytelling · TGS-2025056983 · v2.0</w:t>
      </w:r>
    </w:p>
    <w:p>
      <w:r>
        <w:t>Outcome: LO3: Utilise generative AI tools to refine video scripts for clarity, tone, and narrative consistency.</w:t>
      </w:r>
    </w:p>
    <w:p>
      <w:r>
        <w:t>Build: revision diff, audio script, production manifest and rough-cut checklist.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Create a revision table with scene ID, failed criterion, evidence, edit and intended audience effect.</w:t>
      </w:r>
    </w:p>
    <w:p>
      <w:r>
        <w:t>7. Separate visible information from voiceover; delete narration that merely describes the image.</w:t>
      </w:r>
    </w:p>
    <w:p>
      <w:r>
        <w:t>8. Map script, panel, voice, sound and caption asset IDs on a 90-second rough-cut timeline and run the acceptance checklist.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revision diff, audio script, production manifest and rough-cut checklist.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4: Bias, authenticity and responsible creative control</w:t>
      </w:r>
    </w:p>
    <w:p>
      <w:pPr>
        <w:pStyle w:val="Heading2"/>
      </w:pPr>
      <w:r>
        <w:t>Bias surface map</w:t>
      </w:r>
    </w:p>
    <w:p>
      <w:r>
        <w:t>Input: story bible, audience and generated draft. Control: inspect representation, agency, descriptors, roles, harm and omission. Output: bias review matrix. Accept when review impact, not only model intent. Watch for stereotype reproduced as realism. Measure flagged pattern count.</w:t>
      </w:r>
    </w:p>
    <w:p>
      <w:pPr>
        <w:pStyle w:val="Heading2"/>
      </w:pPr>
      <w:r>
        <w:t>Counterfactual character test</w:t>
      </w:r>
    </w:p>
    <w:p>
      <w:r>
        <w:t>Input: character and scene records. Control: change one protected or social attribute and compare role, agency and outcome. Output: counterfactual report. Accept when investigate unexplained quality or outcome shifts. Watch for token diversity without agency. Measure outcome asymmetry.</w:t>
      </w:r>
    </w:p>
    <w:p>
      <w:pPr>
        <w:pStyle w:val="Heading2"/>
      </w:pPr>
      <w:r>
        <w:t>Cultural specificity check</w:t>
      </w:r>
    </w:p>
    <w:p>
      <w:r>
        <w:t>Input: setting claims and cultural references. Control: separate researched detail, lived contribution and generic inference. Output: sensitivity notes. Accept when escalate high-impact claims to an informed reviewer. Watch for flattened cultural shorthand. Measure verified-detail share.</w:t>
      </w:r>
    </w:p>
    <w:p>
      <w:pPr>
        <w:pStyle w:val="Heading2"/>
      </w:pPr>
      <w:r>
        <w:t>Factual claim ledger</w:t>
      </w:r>
    </w:p>
    <w:p>
      <w:r>
        <w:t>Input: script claims and sources. Control: classify supported, disputed, uncertain, fictional or opinion. Output: claim register. Accept when block unsupported real-world claims. Watch for hallucinated authority. Measure supported-claim rate.</w:t>
      </w:r>
    </w:p>
    <w:p>
      <w:pPr>
        <w:pStyle w:val="Heading2"/>
      </w:pPr>
      <w:r>
        <w:t>Authenticity boundary</w:t>
      </w:r>
    </w:p>
    <w:p>
      <w:r>
        <w:t>Input: human experience and AI-assisted language. Control: record whose experience, voice and consent supports the narrative. Output: authenticity statement. Accept when do not fabricate testimony or lived experience. Watch for synthetic personal story presented as real. Measure consent coverage.</w:t>
      </w:r>
    </w:p>
    <w:p>
      <w:pPr>
        <w:pStyle w:val="Heading2"/>
      </w:pPr>
      <w:r>
        <w:t>Synthetic media disclosure</w:t>
      </w:r>
    </w:p>
    <w:p>
      <w:r>
        <w:t>Input: generated image, audio or video and context. Control: assess audience expectation, materiality and deceptive potential. Output: disclosure decision. Accept when disclose when generation could mislead a reasonable viewer. Watch for undisclosed realistic fabrication. Measure decision trace completeness.</w:t>
      </w:r>
    </w:p>
    <w:p>
      <w:pPr>
        <w:pStyle w:val="Heading2"/>
      </w:pPr>
      <w:r>
        <w:t>Privacy-minimised prompting</w:t>
      </w:r>
    </w:p>
    <w:p>
      <w:r>
        <w:t>Input: source material and tool policy. Control: remove identifiers, secrets and unnecessary personal data before upload. Output: safe prompt pack. Accept when use only data necessary for the creative task. Watch for personal data copied into public tool. Measure PII leakage count.</w:t>
      </w:r>
    </w:p>
    <w:p>
      <w:pPr>
        <w:pStyle w:val="Heading2"/>
      </w:pPr>
      <w:r>
        <w:t>Safety and harm review</w:t>
      </w:r>
    </w:p>
    <w:p>
      <w:r>
        <w:t>Input: story content and audience context. Control: screen self-harm, violence, sexual content, defamation and vulnerable groups. Output: harm review. Accept when escalate high-severity or uncertain cases. Watch for creative framing masks harm. Measure severity-weighted findings.</w:t>
      </w:r>
    </w:p>
    <w:p>
      <w:pPr>
        <w:pStyle w:val="Heading2"/>
      </w:pPr>
      <w:r>
        <w:t>Human red-team session</w:t>
      </w:r>
    </w:p>
    <w:p>
      <w:r>
        <w:t>Input: near-final assets and failure hypotheses. Control: assign reviewers to challenge evidence, bias, continuity and deception. Output: red-team log. Accept when every high-risk issue has owner and disposition. Watch for group confirmation bias. Measure closed finding rate.</w:t>
      </w:r>
    </w:p>
    <w:p>
      <w:pPr>
        <w:pStyle w:val="Heading2"/>
      </w:pPr>
      <w:r>
        <w:t>Responsible release decision</w:t>
      </w:r>
    </w:p>
    <w:p>
      <w:r>
        <w:t>Input: QA packet and named approver. Control: record approve, revise or block with conditions and exceptions. Output: release authorization. Accept when AI cannot self-approve external publication. Watch for automatic release after generation. Measure approval audit completeness.</w:t>
      </w:r>
    </w:p>
    <w:p>
      <w:pPr>
        <w:pStyle w:val="Heading2"/>
      </w:pPr>
      <w:r>
        <w:t>Lab 07: Bias, culture and factual integrity</w:t>
      </w:r>
    </w:p>
    <w:p>
      <w:r>
        <w:t>Course: Generative AI for Script Development and Storytelling · TGS-2025056983 · v2.0</w:t>
      </w:r>
    </w:p>
    <w:p>
      <w:r>
        <w:t>Outcome: LO4: Analyse generative AI outputs for ethical issues, bias, and copyright risks, applying appropriate corrective actions.</w:t>
      </w:r>
    </w:p>
    <w:p>
      <w:r>
        <w:t>Build: counterfactual test, cultural notes, claim ledger and corrected draft.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Run a counterfactual test by changing one character attribute while holding role and plot constant.</w:t>
      </w:r>
    </w:p>
    <w:p>
      <w:r>
        <w:t>7. Separate verified setting detail, lived contribution, inference and fiction in the cultural notes.</w:t>
      </w:r>
    </w:p>
    <w:p>
      <w:r>
        <w:t>8. Classify every real-world statement as supported, disputed, uncertain, fictional or opinion; correct unsupported claims.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counterfactual test, cultural notes, claim ledger and corrected draft.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08: Authenticity, privacy and disclosure gate</w:t>
      </w:r>
    </w:p>
    <w:p>
      <w:r>
        <w:t>Course: Generative AI for Script Development and Storytelling · TGS-2025056983 · v2.0</w:t>
      </w:r>
    </w:p>
    <w:p>
      <w:r>
        <w:t>Outcome: LO4: Analyse generative AI outputs for ethical issues, bias, and copyright risks, applying appropriate corrective actions.</w:t>
      </w:r>
    </w:p>
    <w:p>
      <w:r>
        <w:t>Build: safe prompt pack, authenticity statement, disclosure decision and release record.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Remove names, contact details and unnecessary personal data from the prompt pack.</w:t>
      </w:r>
    </w:p>
    <w:p>
      <w:r>
        <w:t>7. Write whose experience supports the story and obtain consent for any real contribution or voice.</w:t>
      </w:r>
    </w:p>
    <w:p>
      <w:r>
        <w:t>8. Decide whether synthetic media disclosure is material, then record PASS, REVISE or BLOCK with human approval.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safe prompt pack, authenticity statement, disclosure decision and release record.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Topic 5: Copyright, provenance and release governance</w:t>
      </w:r>
    </w:p>
    <w:p>
      <w:pPr>
        <w:pStyle w:val="Heading2"/>
      </w:pPr>
      <w:r>
        <w:t>Copyright subject-matter screen</w:t>
      </w:r>
    </w:p>
    <w:p>
      <w:r>
        <w:t>Input: script, image, audio and source manifest. Control: identify protected expression, public-domain material, facts and ideas. Output: rights classification. Accept when rights attach to expression, not a vague topic. Watch for assuming online means free. Measure classified asset rate.</w:t>
      </w:r>
    </w:p>
    <w:p>
      <w:pPr>
        <w:pStyle w:val="Heading2"/>
      </w:pPr>
      <w:r>
        <w:t>Human authorship evidence</w:t>
      </w:r>
    </w:p>
    <w:p>
      <w:r>
        <w:t>Input: creative decision log and final work. Control: separate machine proposals from human selection, arrangement and revision. Output: authorship dossier. Accept when claim only demonstrable human contribution. Watch for copyright claim over raw AI output. Measure decision evidence density.</w:t>
      </w:r>
    </w:p>
    <w:p>
      <w:pPr>
        <w:pStyle w:val="Heading2"/>
      </w:pPr>
      <w:r>
        <w:t>Licence compatibility matrix</w:t>
      </w:r>
    </w:p>
    <w:p>
      <w:r>
        <w:t>Input: asset licences and intended channels. Control: compare permitted use, modification, attribution, territory and duration. Output: licence matrix. Accept when block use outside licence scope. Watch for incompatible or expired licence. Measure compatible asset share.</w:t>
      </w:r>
    </w:p>
    <w:p>
      <w:pPr>
        <w:pStyle w:val="Heading2"/>
      </w:pPr>
      <w:r>
        <w:t>Similarity and plagiarism review</w:t>
      </w:r>
    </w:p>
    <w:p>
      <w:r>
        <w:t>Input: draft and reference corpus. Control: inspect distinctive phrases, plot sequences, characters and visual composition. Output: similarity report. Accept when rewrite or replace material with substantial expressive overlap. Watch for surface paraphrase of source. Measure resolved match count.</w:t>
      </w:r>
    </w:p>
    <w:p>
      <w:pPr>
        <w:pStyle w:val="Heading2"/>
      </w:pPr>
      <w:r>
        <w:t>Style imitation risk</w:t>
      </w:r>
    </w:p>
    <w:p>
      <w:r>
        <w:t>Input: creator request and living-artist references. Control: translate named style into generic visual attributes and original references. Output: style-safe brief. Accept when avoid prompts seeking close imitation of a living creator. Watch for signature-style mimicry. Measure named-creator prompt count.</w:t>
      </w:r>
    </w:p>
    <w:p>
      <w:pPr>
        <w:pStyle w:val="Heading2"/>
      </w:pPr>
      <w:r>
        <w:t>Music and voice rights</w:t>
      </w:r>
    </w:p>
    <w:p>
      <w:r>
        <w:t>Input: audio assets, performers and generation settings. Control: record composition, recording, voice consent and synthetic-use permissions. Output: audio rights ledger. Accept when each audio layer needs a valid rights basis. Watch for voice clone without consent. Measure cleared audio share.</w:t>
      </w:r>
    </w:p>
    <w:p>
      <w:pPr>
        <w:pStyle w:val="Heading2"/>
      </w:pPr>
      <w:r>
        <w:t>Provenance manifest</w:t>
      </w:r>
    </w:p>
    <w:p>
      <w:r>
        <w:t>Input: all final media assets and generation records. Control: store source, tool, prompt hash, editor, version, licence and disclosure status. Output: provenance package. Accept when no asset without owner and origin enters export. Watch for lost source trail. Measure manifest completeness.</w:t>
      </w:r>
    </w:p>
    <w:p>
      <w:pPr>
        <w:pStyle w:val="Heading2"/>
      </w:pPr>
      <w:r>
        <w:t>Correction and takedown route</w:t>
      </w:r>
    </w:p>
    <w:p>
      <w:r>
        <w:t>Input: published asset and rights contacts. Control: define complaint intake, evidence hold, decision owner and replacement path. Output: remediation plan. Accept when pause distribution on credible high-risk complaint. Watch for no accountable response path. Measure response time.</w:t>
      </w:r>
    </w:p>
    <w:p>
      <w:pPr>
        <w:pStyle w:val="Heading2"/>
      </w:pPr>
      <w:r>
        <w:t>Platform and client terms check</w:t>
      </w:r>
    </w:p>
    <w:p>
      <w:r>
        <w:t>Input: current tool terms and production brief. Control: compare commercial use, retention, training and indemnity terms. Output: terms review. Accept when use only tools approved for the content class. Watch for rights assumption based on marketing claim. Measure terms attestation.</w:t>
      </w:r>
    </w:p>
    <w:p>
      <w:pPr>
        <w:pStyle w:val="Heading2"/>
      </w:pPr>
      <w:r>
        <w:t>Final release checklist</w:t>
      </w:r>
    </w:p>
    <w:p>
      <w:r>
        <w:t>Input: approved script, cut, rights and QA records. Control: verify version, captions, disclosures, permissions and destination. Output: release packet. Accept when all mandatory gates must pass. Watch for correct file sent to wrong audience. Measure release-gate pass rate.</w:t>
      </w:r>
    </w:p>
    <w:p>
      <w:pPr>
        <w:pStyle w:val="Heading2"/>
      </w:pPr>
      <w:r>
        <w:t>Lab 09: Rights, licences and similarity review</w:t>
      </w:r>
    </w:p>
    <w:p>
      <w:r>
        <w:t>Course: Generative AI for Script Development and Storytelling · TGS-2025056983 · v2.0</w:t>
      </w:r>
    </w:p>
    <w:p>
      <w:r>
        <w:t>Outcome: LO5: Identify copyright risks in generative AI production and apply corrective actions to avoid copyright infringement.</w:t>
      </w:r>
    </w:p>
    <w:p>
      <w:r>
        <w:t>Build: rights classification, licence matrix and similarity corrections.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Classify each script, image and audio element as original, licensed, public domain, factual or unresolved.</w:t>
      </w:r>
    </w:p>
    <w:p>
      <w:r>
        <w:t>7. Compare intended use with licence scope, modification, attribution, territory and duration.</w:t>
      </w:r>
    </w:p>
    <w:p>
      <w:r>
        <w:t>8. Inspect distinctive phrases, plot sequences and visual composition; rewrite or replace substantial overlap.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rights classification, licence matrix and similarity corrections.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2"/>
      </w:pPr>
      <w:r>
        <w:t>Lab 10: Provenance and final release packet</w:t>
      </w:r>
    </w:p>
    <w:p>
      <w:r>
        <w:t>Course: Generative AI for Script Development and Storytelling · TGS-2025056983 · v2.0</w:t>
      </w:r>
    </w:p>
    <w:p>
      <w:r>
        <w:t>Outcome: LO5: Identify copyright risks in generative AI production and apply corrective actions to avoid copyright infringement.</w:t>
      </w:r>
    </w:p>
    <w:p>
      <w:r>
        <w:t>Build: audio rights ledger, provenance manifest, remediation plan and final gate.</w:t>
      </w:r>
    </w:p>
    <w:p>
      <w:r>
        <w:t>1. Open story-assets/story-brief.md. Record the intended audience effect, central conflict and duration constraint.</w:t>
      </w:r>
    </w:p>
    <w:p>
      <w:r>
        <w:t>2. Open story-assets/character-cards.md and scene-slate.md. Fill only facts that are supported by your creative decisions; label unresolved items TBD.</w:t>
      </w:r>
    </w:p>
    <w:p>
      <w:r>
        <w:t>3. Open both CSV ledgers. Confirm all names and events are fictional classroom material and do not substitute personal data or unlicensed media.</w:t>
      </w:r>
    </w:p>
    <w:p>
      <w:r>
        <w:t>4. Start a new workspace or chat in a generative AI tool available to you. Paste the relevant role prompt from prompts.pdf and attach only this lab's files.</w:t>
      </w:r>
    </w:p>
    <w:p>
      <w:r>
        <w:t>5. Ask the story architect for two controlled variants. Compare them using audience fit, causality, originality, feasibility and ethical risk. Record why you selected one.</w:t>
      </w:r>
    </w:p>
    <w:p>
      <w:r>
        <w:t>6. Record composition, recording, performer, voice consent and synthetic-use permissions for every audio layer.</w:t>
      </w:r>
    </w:p>
    <w:p>
      <w:r>
        <w:t>7. Complete the provenance manifest with source, tool, prompt hash, human editor, version, licence and disclosure status.</w:t>
      </w:r>
    </w:p>
    <w:p>
      <w:r>
        <w:t>8. Simulate a rights complaint, execute the correction route, then run the final release gate against the intended destination.</w:t>
      </w:r>
    </w:p>
    <w:p>
      <w:r>
        <w:t>9. Run the editor prompt. Copy each defect into a revision table, revise only the failed criteria and preserve the earlier version for comparison.</w:t>
      </w:r>
    </w:p>
    <w:p>
      <w:r>
        <w:t>10. Run the reviewer prompt. Resolve or assign every bias, fact, rights, privacy, disclosure and accessibility finding. Update rights-ledger.csv for every generated or imported asset.</w:t>
      </w:r>
    </w:p>
    <w:p>
      <w:r>
        <w:t>11. Act as the human creative director. Approve, revise or block the artifact; record the decision, creative rationale, version and date. Do not publish during class.</w:t>
      </w:r>
    </w:p>
    <w:p>
      <w:r>
        <w:t>- Deliverable exists: audio rights ledger, provenance manifest, remediation plan and final gate.</w:t>
      </w:r>
    </w:p>
    <w:p>
      <w:r>
        <w:t>- Every scene has an ID and produces a measurable change in knowledge, value or emotion.</w:t>
      </w:r>
    </w:p>
    <w:p>
      <w:r>
        <w:t>- Continuity states are complete or explicitly TBD; generated assets have rights/provenance entries.</w:t>
      </w:r>
    </w:p>
    <w:p>
      <w:r>
        <w:t>- At least one revision shows a before/after difference tied to a named criterion.</w:t>
      </w:r>
    </w:p>
    <w:p>
      <w:r>
        <w:t>- Reviewer records PASS, REVISE or BLOCK and human creative approval is distinct.</w:t>
      </w:r>
    </w:p>
    <w:p>
      <w:r>
        <w:t>Save the brief, prompt/output transcript, artifact versions, continuity and rights ledgers, review result and human decision in an evidence/ folder named for this lab. Include one screenshot of the final approved state.</w:t>
      </w:r>
    </w:p>
    <w:p>
      <w:pPr>
        <w:pStyle w:val="Heading1"/>
      </w:pPr>
      <w:r>
        <w:t>Sources and further reading</w:t>
      </w:r>
    </w:p>
    <w:p>
      <w:pPr>
        <w:pStyle w:val="ListBullet"/>
      </w:pPr>
      <w:r>
        <w:t>https://www.tertiarycourses.com.sg/wsq-generative-ai-for-script-development-and-storytelling.html</w:t>
      </w:r>
    </w:p>
    <w:p>
      <w:pPr>
        <w:pStyle w:val="ListBullet"/>
      </w:pPr>
      <w:r>
        <w:t>Original Master Trainer Slides - Visual Storytelling with Generative AI - v1 (68 slides)</w:t>
      </w:r>
    </w:p>
    <w:p>
      <w:pPr>
        <w:pStyle w:val="ListBullet"/>
      </w:pPr>
      <w:r>
        <w:t>AI and Creative Writing, edited by Graeme Harper (Springer Nature, 2025)</w:t>
      </w:r>
    </w:p>
    <w:p>
      <w:pPr>
        <w:pStyle w:val="ListBullet"/>
      </w:pPr>
      <w:r>
        <w:t>Story Intelligence by Gabrielle Dolan (Wiley, 2026)</w:t>
      </w:r>
    </w:p>
    <w:p>
      <w:pPr>
        <w:pStyle w:val="ListBullet"/>
      </w:pPr>
      <w:r>
        <w:t>Generative AI Applications: Planning, Design and Implementation by David Spuler and Michael Sharpe (Aussie AI, 2024)</w:t>
      </w:r>
    </w:p>
    <w:p>
      <w:pPr>
        <w:pStyle w:val="ListBullet"/>
      </w:pPr>
      <w:r>
        <w:t>Singapore Copyright Act 2021 and current tool/licence terms must be checked at production time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TGS-2025056983 · v2.0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