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245FB" w14:textId="24FF2810" w:rsidR="00A74321" w:rsidRDefault="00B565C6">
      <w:r>
        <w:rPr>
          <w:rFonts w:hint="eastAsia"/>
        </w:rPr>
        <w:t>○</w:t>
      </w:r>
      <w:r w:rsidR="004653B7">
        <w:rPr>
          <w:rFonts w:hint="eastAsia"/>
        </w:rPr>
        <w:t>ゲームのコンセプト</w:t>
      </w:r>
    </w:p>
    <w:p w14:paraId="4FCF7C15" w14:textId="6BB0B298" w:rsidR="00B565C6" w:rsidRDefault="00B565C6">
      <w:r>
        <w:rPr>
          <w:rFonts w:hint="eastAsia"/>
        </w:rPr>
        <w:t>・ガンシューティング</w:t>
      </w:r>
    </w:p>
    <w:p w14:paraId="090CD3D6" w14:textId="58C56238" w:rsidR="004653B7" w:rsidRDefault="00B565C6">
      <w:r>
        <w:rPr>
          <w:rFonts w:hint="eastAsia"/>
        </w:rPr>
        <w:t>○</w:t>
      </w:r>
      <w:r w:rsidR="004653B7">
        <w:rPr>
          <w:rFonts w:hint="eastAsia"/>
        </w:rPr>
        <w:t>ゲームのルール</w:t>
      </w:r>
    </w:p>
    <w:p w14:paraId="2755D167" w14:textId="0E0CA1E4" w:rsidR="00B565C6" w:rsidRDefault="00B565C6">
      <w:r>
        <w:rPr>
          <w:rFonts w:hint="eastAsia"/>
        </w:rPr>
        <w:t>敵全滅させる</w:t>
      </w:r>
    </w:p>
    <w:p w14:paraId="15AB5D1B" w14:textId="3BF81E23" w:rsidR="00207A5D" w:rsidRDefault="00207A5D">
      <w:r>
        <w:rPr>
          <w:rFonts w:hint="eastAsia"/>
        </w:rPr>
        <w:t>○クリア手順</w:t>
      </w:r>
    </w:p>
    <w:p w14:paraId="38A8F184" w14:textId="3D0CE9E9" w:rsidR="00207A5D" w:rsidRDefault="00207A5D">
      <w:r>
        <w:rPr>
          <w:rFonts w:hint="eastAsia"/>
        </w:rPr>
        <w:t>弾の威力1</w:t>
      </w:r>
    </w:p>
    <w:p w14:paraId="14565ECC" w14:textId="0ED6C5C7" w:rsidR="00B565C6" w:rsidRDefault="00207A5D">
      <w:r>
        <w:rPr>
          <w:rFonts w:hint="eastAsia"/>
        </w:rPr>
        <w:t>丸いボール　体力2</w:t>
      </w:r>
    </w:p>
    <w:p w14:paraId="484A6C8C" w14:textId="606E0F93" w:rsidR="00207A5D" w:rsidRDefault="00207A5D">
      <w:r>
        <w:rPr>
          <w:rFonts w:hint="eastAsia"/>
        </w:rPr>
        <w:t>四角形　体力3</w:t>
      </w:r>
    </w:p>
    <w:p w14:paraId="60EBB918" w14:textId="337653C1" w:rsidR="00207A5D" w:rsidRDefault="00207A5D">
      <w:r>
        <w:rPr>
          <w:rFonts w:hint="eastAsia"/>
        </w:rPr>
        <w:t>でかい人形　体力7</w:t>
      </w:r>
      <w:r>
        <w:t xml:space="preserve"> </w:t>
      </w:r>
    </w:p>
    <w:p w14:paraId="796E9440" w14:textId="33D1A646" w:rsidR="00207A5D" w:rsidRDefault="00207A5D">
      <w:r>
        <w:rPr>
          <w:rFonts w:hint="eastAsia"/>
        </w:rPr>
        <w:t>この体力分、撃つことでゲームをクリアすることが出来る。</w:t>
      </w:r>
    </w:p>
    <w:p w14:paraId="0CE4947D" w14:textId="06C6E687" w:rsidR="00207A5D" w:rsidRDefault="00207A5D">
      <w:r>
        <w:rPr>
          <w:rFonts w:hint="eastAsia"/>
        </w:rPr>
        <w:t>ただし、左右の敵に気を取られていると、でかい人形を倒せないので注意。</w:t>
      </w:r>
    </w:p>
    <w:p w14:paraId="1B96436B" w14:textId="591F45F8" w:rsidR="004676D1" w:rsidRDefault="004676D1">
      <w:r>
        <w:rPr>
          <w:rFonts w:hint="eastAsia"/>
        </w:rPr>
        <w:t>○フローチャート</w:t>
      </w:r>
    </w:p>
    <w:p w14:paraId="1FCC33CE" w14:textId="0F3522AA" w:rsidR="004676D1" w:rsidRDefault="004676D1">
      <w:pPr>
        <w:rPr>
          <w:rFonts w:hint="eastAsia"/>
        </w:rPr>
      </w:pPr>
      <w:r>
        <w:rPr>
          <w:rFonts w:hint="eastAsia"/>
        </w:rPr>
        <w:t>タイトル画面</w:t>
      </w:r>
      <w:bookmarkStart w:id="0" w:name="_GoBack"/>
      <w:bookmarkEnd w:id="0"/>
    </w:p>
    <w:p w14:paraId="07AF5F67" w14:textId="782C5E01" w:rsidR="004653B7" w:rsidRDefault="004676D1">
      <w:r>
        <w:rPr>
          <w:rFonts w:hint="eastAsia"/>
        </w:rPr>
        <w:t>○</w:t>
      </w:r>
      <w:r w:rsidR="004653B7">
        <w:rPr>
          <w:rFonts w:hint="eastAsia"/>
        </w:rPr>
        <w:t>システムの処理</w:t>
      </w:r>
    </w:p>
    <w:p w14:paraId="68902A7C" w14:textId="02767F9F" w:rsidR="004653B7" w:rsidRDefault="00BB5E12">
      <w:r>
        <w:rPr>
          <w:rFonts w:hint="eastAsia"/>
        </w:rPr>
        <w:t>○</w:t>
      </w:r>
      <w:r w:rsidR="004653B7">
        <w:rPr>
          <w:rFonts w:hint="eastAsia"/>
        </w:rPr>
        <w:t>使用したa</w:t>
      </w:r>
      <w:r w:rsidR="004653B7">
        <w:t>sset</w:t>
      </w:r>
      <w:r w:rsidR="004653B7">
        <w:rPr>
          <w:rFonts w:hint="eastAsia"/>
        </w:rPr>
        <w:t>や３</w:t>
      </w:r>
      <w:proofErr w:type="spellStart"/>
      <w:r w:rsidR="004653B7">
        <w:rPr>
          <w:rFonts w:hint="eastAsia"/>
        </w:rPr>
        <w:t>D</w:t>
      </w:r>
      <w:r w:rsidR="004653B7">
        <w:t>model</w:t>
      </w:r>
      <w:proofErr w:type="spellEnd"/>
    </w:p>
    <w:p w14:paraId="3863C4D3" w14:textId="170AA299" w:rsidR="003D329D" w:rsidRDefault="00BB5E12">
      <w:r>
        <w:rPr>
          <w:rFonts w:hint="eastAsia"/>
        </w:rPr>
        <w:t>・</w:t>
      </w:r>
      <w:proofErr w:type="spellStart"/>
      <w:r>
        <w:t>Unitychan</w:t>
      </w:r>
      <w:proofErr w:type="spellEnd"/>
    </w:p>
    <w:p w14:paraId="1C21F611" w14:textId="115825ED" w:rsidR="00BB5E12" w:rsidRDefault="00BB5E12">
      <w:r>
        <w:rPr>
          <w:rFonts w:hint="eastAsia"/>
        </w:rPr>
        <w:t>・</w:t>
      </w:r>
      <w:r>
        <w:t>Standard Asset</w:t>
      </w:r>
    </w:p>
    <w:p w14:paraId="7DB3BA67" w14:textId="14B0D279" w:rsidR="00BB5E12" w:rsidRDefault="00BB5E12">
      <w:r>
        <w:rPr>
          <w:rFonts w:hint="eastAsia"/>
        </w:rPr>
        <w:t>○楽曲</w:t>
      </w:r>
    </w:p>
    <w:p w14:paraId="26694053" w14:textId="0E5A6615" w:rsidR="00BB5E12" w:rsidRDefault="00BB5E12">
      <w:r w:rsidRPr="00BB5E12">
        <w:t>NSE-S391-042</w:t>
      </w:r>
      <w:r>
        <w:rPr>
          <w:rFonts w:hint="eastAsia"/>
        </w:rPr>
        <w:t xml:space="preserve">　発射音</w:t>
      </w:r>
    </w:p>
    <w:p w14:paraId="69870A64" w14:textId="19305D20" w:rsidR="00BB5E12" w:rsidRDefault="00BB5E12">
      <w:r>
        <w:rPr>
          <w:rFonts w:hint="eastAsia"/>
        </w:rPr>
        <w:t>○引用したウェブサイト</w:t>
      </w:r>
    </w:p>
    <w:p w14:paraId="7F515771" w14:textId="77777777" w:rsidR="00BB5E12" w:rsidRDefault="00BB5E12" w:rsidP="00BB5E12">
      <w:r>
        <w:t>unityを使った３Dゲームの作り方</w:t>
      </w:r>
    </w:p>
    <w:p w14:paraId="3A90970E" w14:textId="02949614" w:rsidR="00BB5E12" w:rsidRDefault="004676D1" w:rsidP="00BB5E12">
      <w:hyperlink r:id="rId4" w:history="1">
        <w:r w:rsidR="00BB5E12" w:rsidRPr="00E13BF8">
          <w:rPr>
            <w:rStyle w:val="a3"/>
          </w:rPr>
          <w:t>https://gametukurikata.com/program/mousetarget</w:t>
        </w:r>
      </w:hyperlink>
    </w:p>
    <w:p w14:paraId="194E1CF7" w14:textId="64B9DCD6" w:rsidR="00BB5E12" w:rsidRDefault="00BB5E12" w:rsidP="00BB5E12"/>
    <w:p w14:paraId="7CF665F3" w14:textId="77777777" w:rsidR="00BB5E12" w:rsidRDefault="00BB5E12" w:rsidP="00BB5E12">
      <w:proofErr w:type="spellStart"/>
      <w:r>
        <w:t>uniyu</w:t>
      </w:r>
      <w:proofErr w:type="spellEnd"/>
      <w:r>
        <w:t>入門講座</w:t>
      </w:r>
    </w:p>
    <w:p w14:paraId="7D71EFE1" w14:textId="2F62228A" w:rsidR="00BB5E12" w:rsidRDefault="004676D1" w:rsidP="00BB5E12">
      <w:hyperlink r:id="rId5" w:history="1">
        <w:r w:rsidR="00BB5E12" w:rsidRPr="00E13BF8">
          <w:rPr>
            <w:rStyle w:val="a3"/>
          </w:rPr>
          <w:t>https://mono-pro.net/archives/3542</w:t>
        </w:r>
      </w:hyperlink>
    </w:p>
    <w:p w14:paraId="62D3E784" w14:textId="77777777" w:rsidR="00BB5E12" w:rsidRDefault="00BB5E12" w:rsidP="00BB5E12"/>
    <w:p w14:paraId="4274FCC4" w14:textId="7665958E" w:rsidR="00BB5E12" w:rsidRDefault="004676D1" w:rsidP="00BB5E12">
      <w:hyperlink r:id="rId6" w:history="1">
        <w:r w:rsidR="00BB5E12" w:rsidRPr="00E13BF8">
          <w:rPr>
            <w:rStyle w:val="a3"/>
          </w:rPr>
          <w:t>https://codegenius.org/open/courses/23/sections/128</w:t>
        </w:r>
      </w:hyperlink>
    </w:p>
    <w:p w14:paraId="32276A4A" w14:textId="77777777" w:rsidR="00BB5E12" w:rsidRDefault="00BB5E12" w:rsidP="00BB5E12"/>
    <w:p w14:paraId="4DC6C869" w14:textId="0D5C1B2A" w:rsidR="00BB5E12" w:rsidRDefault="004676D1" w:rsidP="00BB5E12">
      <w:hyperlink r:id="rId7" w:history="1">
        <w:r w:rsidR="00BB5E12" w:rsidRPr="00E13BF8">
          <w:rPr>
            <w:rStyle w:val="a3"/>
          </w:rPr>
          <w:t>https://qiita.com/nakabonne/items/e37313bfeab77b94210a</w:t>
        </w:r>
      </w:hyperlink>
    </w:p>
    <w:p w14:paraId="5FA91D8C" w14:textId="77777777" w:rsidR="00BB5E12" w:rsidRDefault="00BB5E12" w:rsidP="00BB5E12">
      <w:r>
        <w:t>unityで音を再生する</w:t>
      </w:r>
    </w:p>
    <w:p w14:paraId="2DC80498" w14:textId="75DF6CC2" w:rsidR="00BB5E12" w:rsidRPr="00BB5E12" w:rsidRDefault="00BB5E12" w:rsidP="00BB5E12">
      <w:r>
        <w:t>http://marupeke296.com/UNI_SND_No2_Trigger.html</w:t>
      </w:r>
    </w:p>
    <w:p w14:paraId="540FA964" w14:textId="77777777" w:rsidR="00BB5E12" w:rsidRPr="00BB5E12" w:rsidRDefault="00BB5E12" w:rsidP="00BB5E12"/>
    <w:sectPr w:rsidR="00BB5E12" w:rsidRPr="00BB5E1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C2"/>
    <w:rsid w:val="00032BC2"/>
    <w:rsid w:val="00207A5D"/>
    <w:rsid w:val="003D329D"/>
    <w:rsid w:val="004653B7"/>
    <w:rsid w:val="004676D1"/>
    <w:rsid w:val="00A74321"/>
    <w:rsid w:val="00B565C6"/>
    <w:rsid w:val="00BB5E12"/>
    <w:rsid w:val="00DC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AE27058"/>
  <w15:chartTrackingRefBased/>
  <w15:docId w15:val="{7BFFB834-28CF-4ADA-B34F-715952DD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5E1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5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qiita.com/nakabonne/items/e37313bfeab77b94210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genius.org/open/courses/23/sections/128" TargetMode="External"/><Relationship Id="rId5" Type="http://schemas.openxmlformats.org/officeDocument/2006/relationships/hyperlink" Target="https://mono-pro.net/archives/3542" TargetMode="External"/><Relationship Id="rId4" Type="http://schemas.openxmlformats.org/officeDocument/2006/relationships/hyperlink" Target="https://gametukurikata.com/program/mousetarge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TELU</dc:creator>
  <cp:keywords/>
  <dc:description/>
  <cp:lastModifiedBy>TELU</cp:lastModifiedBy>
  <cp:revision>6</cp:revision>
  <dcterms:created xsi:type="dcterms:W3CDTF">2018-07-15T14:54:00Z</dcterms:created>
  <dcterms:modified xsi:type="dcterms:W3CDTF">2018-08-05T11:23:00Z</dcterms:modified>
</cp:coreProperties>
</file>