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2DD78" w14:textId="43C55768" w:rsidR="00CC37FA" w:rsidRDefault="00264E38">
      <w:r>
        <w:t>Yuefu Jiang</w:t>
      </w:r>
    </w:p>
    <w:p w14:paraId="04B71304" w14:textId="3915402F" w:rsidR="00264E38" w:rsidRDefault="00264E38">
      <w:r>
        <w:t>RRA: week of 10/29</w:t>
      </w:r>
    </w:p>
    <w:p w14:paraId="7F4C1E2B" w14:textId="2551B0E3" w:rsidR="00264E38" w:rsidRDefault="00264E38">
      <w:r>
        <w:t>Annotated Entry: Web resource Draft 1</w:t>
      </w:r>
    </w:p>
    <w:p w14:paraId="49FBB4C1" w14:textId="46A5E387" w:rsidR="00264E38" w:rsidRDefault="00264E38">
      <w:r>
        <w:t xml:space="preserve">Resource: Mount, John. </w:t>
      </w:r>
      <w:r w:rsidRPr="00264E38">
        <w:rPr>
          <w:i/>
        </w:rPr>
        <w:t>What is meant by regression modeling?</w:t>
      </w:r>
      <w:r>
        <w:t xml:space="preserve"> </w:t>
      </w:r>
      <w:hyperlink r:id="rId4" w:history="1">
        <w:r w:rsidRPr="009A5025">
          <w:rPr>
            <w:rStyle w:val="Hyperlink"/>
          </w:rPr>
          <w:t>http://www.win-vector.com/blog/2014/04/what-is-meant-by-regression-modeling/</w:t>
        </w:r>
      </w:hyperlink>
      <w:r>
        <w:t xml:space="preserve">. </w:t>
      </w:r>
      <w:r>
        <w:t>Apr 2014</w:t>
      </w:r>
      <w:r>
        <w:t xml:space="preserve">. </w:t>
      </w:r>
    </w:p>
    <w:p w14:paraId="6516886F" w14:textId="5661633D" w:rsidR="00264E38" w:rsidRDefault="00264E38">
      <w:r>
        <w:t xml:space="preserve">In chapter 33 of Motulsky’s book, he introduced the procedure of model fitting regarding to simple linear regression. In this chapter, Motulsky briefly introduced the essential concepts and mathematics of simple linear regression following by some </w:t>
      </w:r>
      <w:r w:rsidR="002147AD">
        <w:t>assumptions and</w:t>
      </w:r>
      <w:r>
        <w:t xml:space="preserve"> pitfalls of this procedure. </w:t>
      </w:r>
      <w:r w:rsidR="002147AD">
        <w:t>6 essential assumptions of linear model fitting,</w:t>
      </w:r>
      <w:r>
        <w:t xml:space="preserve"> includ</w:t>
      </w:r>
      <w:r w:rsidR="002147AD">
        <w:t>ing</w:t>
      </w:r>
      <w:r>
        <w:t xml:space="preserve"> correct model, Gaussian distribution, </w:t>
      </w:r>
      <w:r w:rsidR="002147AD">
        <w:t xml:space="preserve">same variance, independent residuals and X/Ys as well as precisely known x values were explained thoroughly regarding their concepts and importance. 10 common mistakes were also introduced in the section. In the blog post by John Mount, he introduced the concept of regression model fitting in great details while opposing some of the “well known” misconceptions of linear regression. An introduction of assumptions was also given in the following section. </w:t>
      </w:r>
    </w:p>
    <w:p w14:paraId="6DE0C678" w14:textId="1FCA2E3A" w:rsidR="002147AD" w:rsidRDefault="002147AD">
      <w:r>
        <w:t xml:space="preserve">By comparing these two resources, it was </w:t>
      </w:r>
      <w:r w:rsidR="00760419">
        <w:t xml:space="preserve">obvious that these resources were complementary in some ways. While both were talking about linear regression/model fitting, Motulsky had an emphasis on basic terms such as slope, R^2, etc. as well as the 6 assumptions in association of common pitfalls when applying the model. </w:t>
      </w:r>
      <w:r w:rsidR="002D20CA">
        <w:t>The Mount post, on the other hand, was more focused on clearing the misconceptions of linear modeling itself. This blog post could help students who need a revitalization of regression concepts as it went into these in detail. It would be a good reference reading for future students before they step into the regression module of the course.</w:t>
      </w:r>
      <w:bookmarkStart w:id="0" w:name="_GoBack"/>
      <w:bookmarkEnd w:id="0"/>
    </w:p>
    <w:sectPr w:rsidR="0021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38"/>
    <w:rsid w:val="00153AE7"/>
    <w:rsid w:val="00204414"/>
    <w:rsid w:val="002147AD"/>
    <w:rsid w:val="00264E38"/>
    <w:rsid w:val="002D20CA"/>
    <w:rsid w:val="00457D76"/>
    <w:rsid w:val="00760419"/>
    <w:rsid w:val="009A76CD"/>
    <w:rsid w:val="00CC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5E22"/>
  <w15:chartTrackingRefBased/>
  <w15:docId w15:val="{CCA4E91B-E374-42E5-9492-15A08DB0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E38"/>
    <w:rPr>
      <w:color w:val="0563C1" w:themeColor="hyperlink"/>
      <w:u w:val="single"/>
    </w:rPr>
  </w:style>
  <w:style w:type="character" w:styleId="UnresolvedMention">
    <w:name w:val="Unresolved Mention"/>
    <w:basedOn w:val="DefaultParagraphFont"/>
    <w:uiPriority w:val="99"/>
    <w:semiHidden/>
    <w:unhideWhenUsed/>
    <w:rsid w:val="00264E38"/>
    <w:rPr>
      <w:color w:val="605E5C"/>
      <w:shd w:val="clear" w:color="auto" w:fill="E1DFDD"/>
    </w:rPr>
  </w:style>
  <w:style w:type="character" w:styleId="CommentReference">
    <w:name w:val="annotation reference"/>
    <w:basedOn w:val="DefaultParagraphFont"/>
    <w:uiPriority w:val="99"/>
    <w:semiHidden/>
    <w:unhideWhenUsed/>
    <w:rsid w:val="002147AD"/>
    <w:rPr>
      <w:sz w:val="16"/>
      <w:szCs w:val="16"/>
    </w:rPr>
  </w:style>
  <w:style w:type="paragraph" w:styleId="CommentText">
    <w:name w:val="annotation text"/>
    <w:basedOn w:val="Normal"/>
    <w:link w:val="CommentTextChar"/>
    <w:uiPriority w:val="99"/>
    <w:semiHidden/>
    <w:unhideWhenUsed/>
    <w:rsid w:val="002147AD"/>
    <w:pPr>
      <w:spacing w:line="240" w:lineRule="auto"/>
    </w:pPr>
    <w:rPr>
      <w:sz w:val="20"/>
      <w:szCs w:val="20"/>
    </w:rPr>
  </w:style>
  <w:style w:type="character" w:customStyle="1" w:styleId="CommentTextChar">
    <w:name w:val="Comment Text Char"/>
    <w:basedOn w:val="DefaultParagraphFont"/>
    <w:link w:val="CommentText"/>
    <w:uiPriority w:val="99"/>
    <w:semiHidden/>
    <w:rsid w:val="002147AD"/>
    <w:rPr>
      <w:sz w:val="20"/>
      <w:szCs w:val="20"/>
    </w:rPr>
  </w:style>
  <w:style w:type="paragraph" w:styleId="CommentSubject">
    <w:name w:val="annotation subject"/>
    <w:basedOn w:val="CommentText"/>
    <w:next w:val="CommentText"/>
    <w:link w:val="CommentSubjectChar"/>
    <w:uiPriority w:val="99"/>
    <w:semiHidden/>
    <w:unhideWhenUsed/>
    <w:rsid w:val="002147AD"/>
    <w:rPr>
      <w:b/>
      <w:bCs/>
    </w:rPr>
  </w:style>
  <w:style w:type="character" w:customStyle="1" w:styleId="CommentSubjectChar">
    <w:name w:val="Comment Subject Char"/>
    <w:basedOn w:val="CommentTextChar"/>
    <w:link w:val="CommentSubject"/>
    <w:uiPriority w:val="99"/>
    <w:semiHidden/>
    <w:rsid w:val="002147AD"/>
    <w:rPr>
      <w:b/>
      <w:bCs/>
      <w:sz w:val="20"/>
      <w:szCs w:val="20"/>
    </w:rPr>
  </w:style>
  <w:style w:type="paragraph" w:styleId="BalloonText">
    <w:name w:val="Balloon Text"/>
    <w:basedOn w:val="Normal"/>
    <w:link w:val="BalloonTextChar"/>
    <w:uiPriority w:val="99"/>
    <w:semiHidden/>
    <w:unhideWhenUsed/>
    <w:rsid w:val="00214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7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2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in-vector.com/blog/2014/04/what-is-meant-by-regressio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Yuefu</dc:creator>
  <cp:keywords/>
  <dc:description/>
  <cp:lastModifiedBy>Jiang, Yuefu</cp:lastModifiedBy>
  <cp:revision>2</cp:revision>
  <dcterms:created xsi:type="dcterms:W3CDTF">2018-11-01T01:19:00Z</dcterms:created>
  <dcterms:modified xsi:type="dcterms:W3CDTF">2018-11-01T01:46:00Z</dcterms:modified>
</cp:coreProperties>
</file>