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ECCF" w14:textId="71CEA13F" w:rsidR="009D6A89" w:rsidRDefault="009D6A89" w:rsidP="009D6A89">
      <w:pPr>
        <w:spacing w:line="480" w:lineRule="auto"/>
      </w:pPr>
      <w:r>
        <w:t>Yuefu Jiang</w:t>
      </w:r>
    </w:p>
    <w:p w14:paraId="06A69D8F" w14:textId="40F7228F" w:rsidR="009D6A89" w:rsidRDefault="009D6A89" w:rsidP="009D6A89">
      <w:pPr>
        <w:spacing w:line="480" w:lineRule="auto"/>
      </w:pPr>
      <w:r>
        <w:t xml:space="preserve">Independent Project Assignment 1 </w:t>
      </w:r>
    </w:p>
    <w:p w14:paraId="7E43150C" w14:textId="741F9444" w:rsidR="009D6A89" w:rsidRPr="009D6A89" w:rsidRDefault="009D6A89" w:rsidP="009D6A89">
      <w:pPr>
        <w:spacing w:line="480" w:lineRule="auto"/>
        <w:rPr>
          <w:b/>
        </w:rPr>
      </w:pPr>
      <w:r w:rsidRPr="009D6A89">
        <w:rPr>
          <w:b/>
        </w:rPr>
        <w:t>Initial Description</w:t>
      </w:r>
    </w:p>
    <w:p w14:paraId="6E8B6145" w14:textId="77777777" w:rsidR="009D6A89" w:rsidRDefault="009D6A89" w:rsidP="009D6A89">
      <w:pPr>
        <w:spacing w:line="480" w:lineRule="auto"/>
      </w:pPr>
      <w:r>
        <w:t>This is a data set from UCI machine learning database, as donated by Fernandes et al. in 2017. The was based on clinically collected data including age, #sex partners, IUD, STD status, etc. It includes 858 instances and 36 attributes, with some missing values.</w:t>
      </w:r>
    </w:p>
    <w:p w14:paraId="733E8F58" w14:textId="15C6221A" w:rsidR="00CC37FA" w:rsidRDefault="009D6A89" w:rsidP="009D6A89">
      <w:pPr>
        <w:spacing w:line="480" w:lineRule="auto"/>
      </w:pPr>
      <w:r>
        <w:t xml:space="preserve">See: </w:t>
      </w:r>
      <w:r w:rsidRPr="009D6A89">
        <w:t>https://archive.ics.uci.edu/ml/datasets/Cervical+cancer+%28Risk+Facto</w:t>
      </w:r>
      <w:bookmarkStart w:id="0" w:name="_GoBack"/>
      <w:bookmarkEnd w:id="0"/>
      <w:r w:rsidRPr="009D6A89">
        <w:t>rs%29</w:t>
      </w:r>
    </w:p>
    <w:sectPr w:rsidR="00CC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89"/>
    <w:rsid w:val="00153AE7"/>
    <w:rsid w:val="00204414"/>
    <w:rsid w:val="00457D76"/>
    <w:rsid w:val="009A76CD"/>
    <w:rsid w:val="009D6A89"/>
    <w:rsid w:val="00CC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008C"/>
  <w15:chartTrackingRefBased/>
  <w15:docId w15:val="{F437EFAE-5097-4578-B5B7-4049B2B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Jiang, Yuefu</cp:lastModifiedBy>
  <cp:revision>1</cp:revision>
  <dcterms:created xsi:type="dcterms:W3CDTF">2018-10-04T01:02:00Z</dcterms:created>
  <dcterms:modified xsi:type="dcterms:W3CDTF">2018-10-04T01:03:00Z</dcterms:modified>
</cp:coreProperties>
</file>