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330C">
        <w:rPr>
          <w:rFonts w:ascii="Consolas" w:eastAsia="Times New Roman" w:hAnsi="Consolas" w:cs="Times New Roman"/>
          <w:color w:val="808080"/>
          <w:sz w:val="21"/>
          <w:szCs w:val="21"/>
        </w:rPr>
        <w:t>&lt;!DOCTYPE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 xml:space="preserve"> html</w:t>
      </w:r>
      <w:r w:rsidRPr="00C733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proofErr w:type="spellStart"/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HopeConnect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Aid for Orphans and Displaced Persons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link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"https://fonts.googleapis.com/css2?family=Inter:wght@400;600;700&amp;display=swap"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"https://cdn.tailwindcss.com"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188038"/>
          <w:sz w:val="21"/>
          <w:szCs w:val="21"/>
        </w:rPr>
        <w:t>'Inter'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#f7fafc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-gradient-custom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linear-gradient(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135deg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#1e3a8a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0%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#3b82f6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-donate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transform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0.2s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box-shadow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0.2s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btn-donate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translateY</w:t>
      </w:r>
      <w:proofErr w:type="spellEnd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-2px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scale(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1.02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rgba</w:t>
      </w:r>
      <w:proofErr w:type="spellEnd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.fade-in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animation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fadeInAnimation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1.5s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forwards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8430CE"/>
          <w:sz w:val="21"/>
          <w:szCs w:val="21"/>
        </w:rPr>
        <w:t>@</w:t>
      </w:r>
      <w:proofErr w:type="spellStart"/>
      <w:r w:rsidRPr="00C7330C">
        <w:rPr>
          <w:rFonts w:ascii="Consolas" w:eastAsia="Times New Roman" w:hAnsi="Consolas" w:cs="Times New Roman"/>
          <w:color w:val="8430CE"/>
          <w:sz w:val="21"/>
          <w:szCs w:val="21"/>
        </w:rPr>
        <w:t>keyframes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fadeInAnimation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from</w:t>
      </w:r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opacity: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transform: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translateY</w:t>
      </w:r>
      <w:proofErr w:type="spellEnd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to</w:t>
      </w:r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opacity: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transform: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translateY</w:t>
      </w:r>
      <w:proofErr w:type="spellEnd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transform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box-shadow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ease-in-out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card</w:t>
      </w:r>
      <w:proofErr w:type="gram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translateY</w:t>
      </w:r>
      <w:proofErr w:type="spellEnd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proofErr w:type="gramEnd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rgba</w:t>
      </w:r>
      <w:proofErr w:type="spellEnd"/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(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330C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C7330C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"bg-gray-50 text-gray-800"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-gradient-custom text-white py-6"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"container mx-auto flex flex-col 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:flex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-row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items-center justify-between px-6"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"flex items-center space-x-4 mb-4 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:mb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HopeConnect</w:t>
      </w:r>
      <w:proofErr w:type="spell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Logo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"0 0 100 100"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"w-12 h-12"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currentColor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 50,20 C 30,20 20,40 20,60 C 20,80 40,90 50,90 C 60,90 80,80 80,60 C 80,40 70,20 50,20 z M 40,45 C 40,40 45,35 50,35 C 55,35 60,40 60,45 L 60,55 C 60,60 55,65 50,65 C 45,65 40,60 40,55 L 40,45 z"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fff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stroke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fff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stroke-width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"text-4xl font-bold tracking-tight"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HopeConnect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"space-x-4 text-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"#vision"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"hover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:text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-blue-200 transition-colors"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Vision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"#insights"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"hover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:text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-blue-200 transition-colors"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Insights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"#goals"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"hover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:text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-blue-200 transition-colors"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Goals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"#donate-section"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-white text-blue-600 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py-2 px-6 rounded-full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hover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:bg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-gray-200 transition-colors"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Donate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"container mx-auto px-6 py-12"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Hero Section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"text-center mb-16 fade-in"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"relative w-full h-80 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:h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-96 rounded-3xl overflow-hidden shadow-xl mb-8"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"https://placehold.co/1200x500/A0D2EB/FFFFFF?text=Helping+is+our+Goal"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onerror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"this.onerror=null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;this.src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='https://placehold.co/1200x500/A0D2EB/FFFFFF?text=A+Path+to+Hope';"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"A group of people supporting each other, symbolizing hope."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"w-full h-full object-cover"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"absolute inset-0 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-black bg-opacity-40 flex items-center justify-center"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"p-4 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:p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"text-3xl 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:text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-5xl font-extrabold text-white leading-tight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Compassion Knows No Borders.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:text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-xl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text-white max-w-3xl mx-auto mb-8"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Every child and family deserves a second chance. Your support provides hope, stability, and a path to a brighter future.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"#donate-details"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-donate inline-block bg-blue-600 text-white font-bold py-4 px-12 rounded-full text-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shadow-xl hover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:bg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-blue-700"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Donate Now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"my-12 border-t-2 border-gray-200"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Vision Section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"vision"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"py-12 px-6 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-white rounded-3xl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mb-16 fade-in 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"text-center mb-8"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"text-4xl font-bold text-blue-900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Our Vision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text-gray-600 max-w-2xl mx-auto"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To create a global community where every orphan and displaced person has access to the resources and support they need to rebuild their lives and thrive. We envision a future where no child or family is left behind, and where compassion and solidarity transcend borders.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Insights Section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"insights"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"py-12 px-6 bg-gray-100 rounded-3xl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mb-16 fade-in"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"text-4xl font-bold text-center text-blue-900 mb-8"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Key Insights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"grid 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:grid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-cols-3 gap-8"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-white p-8 rounded-2xl shadow-md 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"text-2xl 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text-blue-800 mb-4 flex items-center"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"0 0 24 24"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currentColor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"w-8 h-8 mr-3 text-blue-500"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"M12 2C6.48 2 2 6.48 2 12s4.48 10 10 10 10-4.48 10-10S17.52 2 12 2zm-1 15h2v-6h-2v6zm0-8h2V7h-2v2z"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Urgency of Need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"text-gray-600"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Millions of individuals are displaced by conflict, natural disasters, and poverty, requiring immediate and sustained assistance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-white p-8 rounded-2xl shadow-md 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"text-2xl 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text-blue-800 mb-4 flex items-center"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"0 0 24 24"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currentColor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"w-8 h-8 mr-3 text-blue-500"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"M12 2C6.48 2 2 6.48 2 12s4.48 10 10 10 10-4.48 10-10S17.52 2 12 2zm-1 15h2v-6h-2v6zm0-8h2V7h-2v2z"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Empowerment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"text-gray-600"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We believe in a model that connects donors directly to specific projects and individuals, providing transparency and a sense of personal impact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-white p-8 rounded-2xl shadow-md 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"text-2xl 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text-blue-800 mb-4 flex items-center"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"0 0 24 24"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currentColor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"w-8 h-8 mr-3 text-blue-500"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"M12 2C6.48 2 2 6.48 2 12s4.48 10 10 10 10-4.48 10-10S17.52 2 12 2zm-1 15h2v-6h-2v6zm0-8h2V7h-2v2z"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Sustainability is Key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"text-gray-600"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Our efforts focus on long-term solutions, including education, vocational training, and mental health support, to ensure self-sufficiency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Goals Section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"goals"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"py-12 px-6 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-white rounded-3xl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mb-16 fade-in"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"text-4xl font-bold text-center text-blue-900 mb-8"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Our Goals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"grid 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:grid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-cols-2 lg:grid-cols-4 gap-8"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"text-center p-6 border border-gray-200 rounded-xl bg-gray-50 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"0 0 24 24"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currentColor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"w-12 h-12 mx-auto text-blue-600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"M12 2C6.48 2 2 6.48 2 12s4.48 10 10 10 10-4.48 10-10S17.52 2 12 2zm-1 15h2v-6h-2v6zm0-8h2V7h-2v2z"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"text-xl 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text-blue-800 mb-2"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Fundraising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"text-gray-600"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To raise a target amount of funds annually to support our core programs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"text-center p-6 border border-gray-200 rounded-xl bg-gray-50 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"0 0 24 24"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currentColor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"w-12 h-12 mx-auto text-blue-600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"M12 2C6.48 2 2 6.48 2 12s4.48 10 10 10 10-4.48 10-10S17.52 2 12 2zm-1 15h2v-6h-2v6zm0-8h2V7h-2v2z"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"text-xl 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text-blue-800 mb-2"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Global Reach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"text-gray-600"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To expand our network of partners and volunteers to reach underserved communities in crisis zones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"text-center p-6 border border-gray-200 rounded-xl bg-gray-50 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"0 0 24 24"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currentColor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"w-12 h-12 mx-auto text-blue-600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"M12 2C6.48 2 2 6.48 2 12s4.48 10 10 10 10-4.48 10-10S17.52 2 12 2zm-1 15h2v-6h-2v6zm0-8h2V7h-2v2z"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"text-xl 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text-blue-800 mb-2"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Advocacy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"text-gray-600"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To be a leading voice in advocating for the rights and protection of orphans and displaced persons on a global scale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"text-center p-6 border border-gray-200 rounded-xl bg-gray-50 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xmlns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"http://www.w3.org/2000/svg"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viewBox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"0 0 24 24"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fill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currentColor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"w-12 h-12 mx-auto text-blue-600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path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"M12 2C6.48 2 2 6.48 2 12s4.48 10 10 10 10-4.48 10-10S17.52 2 12 2zm-1 15h2v-6h-2v6zm0-8h2V7h-2v2z"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svg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"text-xl 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text-blue-800 mb-2"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Community Building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"text-gray-600"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To foster a vibrant online community of donors, volunteers, and beneficiaries, sharing stories of hope and resilience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"my-12 border-t-2 border-gray-200"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Pictorial View Section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"pictorial-view"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"py-12 px-6 bg-gray-100 rounded-3xl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mb-16 fade-in"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"text-4xl font-bold text-center text-blue-900 mb-8"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Our Work in Pictures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text-gray-600 text-center max-w-2xl mx-auto mb-10"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A picture is worth a thousand words. See how your support brings hope and positive change to the lives of those we serve.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"grid 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:grid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-cols-2 lg:grid-cols-3 gap-6"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"http://googleusercontent.com/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file_content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/2"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"A group receiving essential aid supplies."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"w-full h-auto rounded-xl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object-cover"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"http://googleusercontent.com/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file_content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/3"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"A community receiving food from a partner organization."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"w-full h-auto rounded-xl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object-cover"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"http://googleusercontent.com/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file_content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/4"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"Displaced persons in a crowded camp."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"w-full h-auto rounded-xl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object-cover"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"https://placehold.co/600x400/E8D4E1/000000?text=Medical+aid+for+a+community"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"A medical professional attending to a patient."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"w-full h-auto rounded-xl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object-cover"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"https://placehold.co/600x400/F1E8D9/000000?text=Clean+water+access+for+a+village"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"People gathering clean water from a new water pump."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"w-full h-auto rounded-xl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object-cover"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"card"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"https://placehold.co/600x400/DDEEE8/000000?text=Youth+participating+in+training"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alt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"A group of young adults engaged in a vocational training session."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"w-full h-auto rounded-xl shadow-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lg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object-cover"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spellStart"/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hr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"my-12 border-t-2 border-gray-200"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Donation Section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"donate-section"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"py-12 px-6 bg-blue-900 rounded-3xl shadow-xl text-white fade-in"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"text-center max-w-3xl mx-auto"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"text-4xl font-bold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Make a Difference Today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"text-xl mb-8"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Your contribution, no matter the size, helps us provide essential resources and a lifeline to those who have lost everything. Join us in making hope a reality.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"donate-details"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"grid md</w:t>
      </w:r>
      <w:proofErr w:type="gram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:grid</w:t>
      </w:r>
      <w:proofErr w:type="gram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-cols-3 gap-8 mt-8"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US Account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"bg-blue-800 p-8 rounded-2xl shadow-inner"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"text-2xl font-bold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US Account Details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"text-left space-y-3"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Account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Holder: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Simeon 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Zahemen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Terver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Account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Number: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212285276156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Bank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Lead Bank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Country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Code: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ACH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Routing: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101019644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Wire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Routing: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101019644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Bank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Address: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1801 Main St., Kansas City, MO 64108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Account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Type: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Checking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UK Account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"bg-blue-800 p-8 rounded-2xl shadow-inner"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"text-2xl font-bold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UK Account Details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"text-left space-y-3"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Account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Holder: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Simeon 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Zahemen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Terver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Account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Number: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68236922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Bank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Clear Junction Limited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Country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Code: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GB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IBAN: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GB41CLJU04130768236922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Check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Number: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41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Sort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Code: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041307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SWIFT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Code: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CLJUGB21XXX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Bank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Address: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4th Floor Imperial House, 15 Kingsway, London, United Kingdom, WC2B 6UN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>&lt;!--</w:t>
      </w:r>
      <w:proofErr w:type="gramEnd"/>
      <w:r w:rsidRPr="00C7330C">
        <w:rPr>
          <w:rFonts w:ascii="Consolas" w:eastAsia="Times New Roman" w:hAnsi="Consolas" w:cs="Times New Roman"/>
          <w:color w:val="5F6368"/>
          <w:sz w:val="21"/>
          <w:szCs w:val="21"/>
        </w:rPr>
        <w:t xml:space="preserve"> NG Account --&gt;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"bg-blue-800 p-8 rounded-2xl shadow-inner"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"text-2xl font-bold mb-4"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Nigerian Account Details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"text-left space-y-3"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Account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Holder: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Simeon 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Zahemen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Terver</w:t>
      </w:r>
      <w:proofErr w:type="spell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Account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Number: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7650422346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Bank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Wema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Bank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"font-</w:t>
      </w:r>
      <w:proofErr w:type="spellStart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semibold</w:t>
      </w:r>
      <w:proofErr w:type="spellEnd"/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Country 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Code: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NG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main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"bg-gray-800 text-white text-center py-6 mt-12"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33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=</w:t>
      </w:r>
      <w:r w:rsidRPr="00C7330C">
        <w:rPr>
          <w:rFonts w:ascii="Consolas" w:eastAsia="Times New Roman" w:hAnsi="Consolas" w:cs="Times New Roman"/>
          <w:color w:val="0000FF"/>
          <w:sz w:val="21"/>
          <w:szCs w:val="21"/>
        </w:rPr>
        <w:t>"container mx-auto"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&amp;copy; 2023 </w:t>
      </w:r>
      <w:proofErr w:type="spell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HopeConnect</w:t>
      </w:r>
      <w:proofErr w:type="spell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End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 rights reserved</w:t>
      </w:r>
      <w:proofErr w:type="gramStart"/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</w:t>
      </w:r>
      <w:proofErr w:type="gramEnd"/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&lt;/</w:t>
      </w:r>
      <w:r w:rsidRPr="00C7330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C7330C">
        <w:rPr>
          <w:rFonts w:ascii="Consolas" w:eastAsia="Times New Roman" w:hAnsi="Consolas" w:cs="Times New Roman"/>
          <w:color w:val="383838"/>
          <w:sz w:val="21"/>
          <w:szCs w:val="21"/>
        </w:rPr>
        <w:t>&gt;</w:t>
      </w:r>
    </w:p>
    <w:p w:rsidR="00C7330C" w:rsidRPr="00C7330C" w:rsidRDefault="00C7330C" w:rsidP="00C7330C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3349" w:rsidRDefault="00EE3349">
      <w:bookmarkStart w:id="0" w:name="_GoBack"/>
      <w:bookmarkEnd w:id="0"/>
    </w:p>
    <w:sectPr w:rsidR="00EE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0C"/>
    <w:rsid w:val="00520D42"/>
    <w:rsid w:val="00536CB1"/>
    <w:rsid w:val="00825C98"/>
    <w:rsid w:val="00C7330C"/>
    <w:rsid w:val="00E74483"/>
    <w:rsid w:val="00EE3349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2490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B</dc:creator>
  <cp:lastModifiedBy>User B</cp:lastModifiedBy>
  <cp:revision>1</cp:revision>
  <dcterms:created xsi:type="dcterms:W3CDTF">2025-08-30T13:05:00Z</dcterms:created>
  <dcterms:modified xsi:type="dcterms:W3CDTF">2025-08-30T13:07:00Z</dcterms:modified>
</cp:coreProperties>
</file>