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firstLine="14"/>
        <w:spacing w:before="52"/>
        <w:rPr>
          <w:rFonts w:ascii="SimSun" w:hAnsi="SimSun" w:eastAsia="SimSun" w:cs="SimSun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b/>
          <w:bCs/>
          <w:spacing w:val="1"/>
        </w:rPr>
        <w:t>Ja</w:t>
      </w:r>
      <w:r>
        <w:rPr>
          <w:rFonts w:ascii="Calibri" w:hAnsi="Calibri" w:eastAsia="Calibri" w:cs="Calibri"/>
          <w:sz w:val="24"/>
          <w:szCs w:val="24"/>
          <w:b/>
          <w:bCs/>
        </w:rPr>
        <w:t>va</w:t>
      </w:r>
      <w:r>
        <w:rPr>
          <w:rFonts w:ascii="Calibri" w:hAnsi="Calibri" w:eastAsia="Calibri" w:cs="Calibri"/>
          <w:sz w:val="24"/>
          <w:szCs w:val="24"/>
          <w:spacing w:val="1"/>
        </w:rPr>
        <w:t xml:space="preserve"> </w:t>
      </w:r>
      <w:r>
        <w:rPr>
          <w:rFonts w:ascii="Calibri" w:hAnsi="Calibri" w:eastAsia="Calibri" w:cs="Calibri"/>
          <w:sz w:val="24"/>
          <w:szCs w:val="24"/>
          <w:b/>
          <w:bCs/>
        </w:rPr>
        <w:t>SE</w:t>
      </w:r>
      <w:r>
        <w:rPr>
          <w:rFonts w:ascii="Calibri" w:hAnsi="Calibri" w:eastAsia="Calibri" w:cs="Calibri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</w:rPr>
        <w:t>第五讲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1"/>
        </w:rPr>
        <w:t>：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ind w:left="385" w:right="59" w:hanging="353"/>
        <w:spacing w:before="68" w:line="258" w:lineRule="auto"/>
        <w:rPr>
          <w:rFonts w:ascii="SimSun" w:hAnsi="SimSun" w:eastAsia="SimSun" w:cs="SimSun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  <w:t>1.</w:t>
      </w:r>
      <w:r>
        <w:rPr>
          <w:rFonts w:ascii="Calibri" w:hAnsi="Calibri" w:eastAsia="Calibri" w:cs="Calibri"/>
          <w:sz w:val="21"/>
          <w:szCs w:val="21"/>
          <w:spacing w:val="-1"/>
        </w:rPr>
        <w:t xml:space="preserve"> </w:t>
      </w:r>
      <w:r>
        <w:rPr>
          <w:rFonts w:ascii="Calibri" w:hAnsi="Calibri" w:eastAsia="Calibri" w:cs="Calibri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</w:rPr>
        <w:t>关系运算符</w:t>
      </w:r>
      <w:r>
        <w:rPr>
          <w:rFonts w:ascii="SimSun" w:hAnsi="SimSun" w:eastAsia="SimSun" w:cs="SimSun"/>
          <w:sz w:val="21"/>
          <w:szCs w:val="21"/>
          <w:spacing w:val="-57"/>
        </w:rPr>
        <w:t>：</w:t>
      </w:r>
      <w:r>
        <w:rPr>
          <w:rFonts w:ascii="SimSun" w:hAnsi="SimSun" w:eastAsia="SimSun" w:cs="SimSun"/>
          <w:sz w:val="21"/>
          <w:szCs w:val="21"/>
        </w:rPr>
        <w:t>大于（</w:t>
      </w:r>
      <w:r>
        <w:rPr>
          <w:rFonts w:ascii="Calibri" w:hAnsi="Calibri" w:eastAsia="Calibri" w:cs="Calibri"/>
          <w:sz w:val="21"/>
          <w:szCs w:val="21"/>
        </w:rPr>
        <w:t>&gt;</w:t>
      </w:r>
      <w:r>
        <w:rPr>
          <w:rFonts w:ascii="SimSun" w:hAnsi="SimSun" w:eastAsia="SimSun" w:cs="SimSun"/>
          <w:sz w:val="21"/>
          <w:szCs w:val="21"/>
          <w:spacing w:val="-57"/>
        </w:rPr>
        <w:t>）、</w:t>
      </w:r>
      <w:r>
        <w:rPr>
          <w:rFonts w:ascii="SimSun" w:hAnsi="SimSun" w:eastAsia="SimSun" w:cs="SimSun"/>
          <w:sz w:val="21"/>
          <w:szCs w:val="21"/>
        </w:rPr>
        <w:t>小于（</w:t>
      </w:r>
      <w:r>
        <w:rPr>
          <w:rFonts w:ascii="Calibri" w:hAnsi="Calibri" w:eastAsia="Calibri" w:cs="Calibri"/>
          <w:sz w:val="21"/>
          <w:szCs w:val="21"/>
        </w:rPr>
        <w:t>&lt;</w:t>
      </w:r>
      <w:r>
        <w:rPr>
          <w:rFonts w:ascii="SimSun" w:hAnsi="SimSun" w:eastAsia="SimSun" w:cs="SimSun"/>
          <w:sz w:val="21"/>
          <w:szCs w:val="21"/>
          <w:spacing w:val="-57"/>
        </w:rPr>
        <w:t>）、</w:t>
      </w:r>
      <w:r>
        <w:rPr>
          <w:rFonts w:ascii="SimSun" w:hAnsi="SimSun" w:eastAsia="SimSun" w:cs="SimSun"/>
          <w:sz w:val="21"/>
          <w:szCs w:val="21"/>
        </w:rPr>
        <w:t>等于（</w:t>
      </w:r>
      <w:r>
        <w:rPr>
          <w:rFonts w:ascii="Calibri" w:hAnsi="Calibri" w:eastAsia="Calibri" w:cs="Calibri"/>
          <w:sz w:val="21"/>
          <w:szCs w:val="21"/>
        </w:rPr>
        <w:t>==</w:t>
      </w:r>
      <w:r>
        <w:rPr>
          <w:rFonts w:ascii="SimSun" w:hAnsi="SimSun" w:eastAsia="SimSun" w:cs="SimSun"/>
          <w:sz w:val="21"/>
          <w:szCs w:val="21"/>
          <w:spacing w:val="-57"/>
        </w:rPr>
        <w:t>）、</w:t>
      </w:r>
      <w:r>
        <w:rPr>
          <w:rFonts w:ascii="SimSun" w:hAnsi="SimSun" w:eastAsia="SimSun" w:cs="SimSun"/>
          <w:sz w:val="21"/>
          <w:szCs w:val="21"/>
        </w:rPr>
        <w:t>不等于（</w:t>
      </w:r>
      <w:r>
        <w:rPr>
          <w:rFonts w:ascii="Calibri" w:hAnsi="Calibri" w:eastAsia="Calibri" w:cs="Calibri"/>
          <w:sz w:val="21"/>
          <w:szCs w:val="21"/>
        </w:rPr>
        <w:t>!=</w:t>
      </w:r>
      <w:r>
        <w:rPr>
          <w:rFonts w:ascii="SimSun" w:hAnsi="SimSun" w:eastAsia="SimSun" w:cs="SimSun"/>
          <w:sz w:val="21"/>
          <w:szCs w:val="21"/>
          <w:spacing w:val="-57"/>
        </w:rPr>
        <w:t>）、</w:t>
      </w:r>
      <w:r>
        <w:rPr>
          <w:rFonts w:ascii="SimSun" w:hAnsi="SimSun" w:eastAsia="SimSun" w:cs="SimSun"/>
          <w:sz w:val="21"/>
          <w:szCs w:val="21"/>
        </w:rPr>
        <w:t>大于等于（</w:t>
      </w:r>
      <w:r>
        <w:rPr>
          <w:rFonts w:ascii="Calibri" w:hAnsi="Calibri" w:eastAsia="Calibri" w:cs="Calibri"/>
          <w:sz w:val="21"/>
          <w:szCs w:val="21"/>
        </w:rPr>
        <w:t>&gt;=</w:t>
      </w:r>
      <w:r>
        <w:rPr>
          <w:rFonts w:ascii="SimSun" w:hAnsi="SimSun" w:eastAsia="SimSun" w:cs="SimSun"/>
          <w:sz w:val="21"/>
          <w:szCs w:val="21"/>
          <w:spacing w:val="-57"/>
        </w:rPr>
        <w:t>）、</w:t>
      </w:r>
      <w:r>
        <w:rPr>
          <w:rFonts w:ascii="SimSun" w:hAnsi="SimSun" w:eastAsia="SimSun" w:cs="SimSun"/>
          <w:sz w:val="21"/>
          <w:szCs w:val="21"/>
        </w:rPr>
        <w:t>小于等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于（</w:t>
      </w:r>
      <w:r>
        <w:rPr>
          <w:rFonts w:ascii="Calibri" w:hAnsi="Calibri" w:eastAsia="Calibri" w:cs="Calibri"/>
          <w:sz w:val="21"/>
          <w:szCs w:val="21"/>
        </w:rPr>
        <w:t>&lt;=</w:t>
      </w:r>
      <w:r>
        <w:rPr>
          <w:rFonts w:ascii="SimSun" w:hAnsi="SimSun" w:eastAsia="SimSun" w:cs="SimSun"/>
          <w:sz w:val="21"/>
          <w:szCs w:val="21"/>
          <w:spacing w:val="-57"/>
        </w:rPr>
        <w:t>），</w:t>
      </w:r>
      <w:r>
        <w:rPr>
          <w:rFonts w:ascii="SimSun" w:hAnsi="SimSun" w:eastAsia="SimSun" w:cs="SimSun"/>
          <w:sz w:val="21"/>
          <w:szCs w:val="21"/>
        </w:rPr>
        <w:t>关系运算的结果是个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Calibri" w:hAnsi="Calibri" w:eastAsia="Calibri" w:cs="Calibri"/>
          <w:sz w:val="21"/>
          <w:szCs w:val="21"/>
        </w:rPr>
        <w:t>boolean</w:t>
      </w:r>
      <w:r>
        <w:rPr>
          <w:rFonts w:ascii="Calibri" w:hAnsi="Calibri" w:eastAsia="Calibri" w:cs="Calibri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值</w:t>
      </w:r>
      <w:r>
        <w:rPr>
          <w:rFonts w:ascii="SimSun" w:hAnsi="SimSun" w:eastAsia="SimSun" w:cs="SimSun"/>
          <w:sz w:val="21"/>
          <w:szCs w:val="21"/>
          <w:spacing w:val="-57"/>
        </w:rPr>
        <w:t>。</w:t>
      </w:r>
    </w:p>
    <w:p>
      <w:pPr>
        <w:ind w:firstLine="26"/>
        <w:spacing w:before="37" w:line="241" w:lineRule="auto"/>
        <w:rPr>
          <w:rFonts w:ascii="SimSun" w:hAnsi="SimSun" w:eastAsia="SimSun" w:cs="SimSun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  <w:t>2.</w:t>
      </w:r>
      <w:r>
        <w:rPr>
          <w:rFonts w:ascii="Calibri" w:hAnsi="Calibri" w:eastAsia="Calibri" w:cs="Calibri"/>
          <w:sz w:val="21"/>
          <w:szCs w:val="21"/>
          <w:spacing w:val="-1"/>
        </w:rPr>
        <w:t xml:space="preserve"> </w:t>
      </w:r>
      <w:r>
        <w:rPr>
          <w:rFonts w:ascii="Calibri" w:hAnsi="Calibri" w:eastAsia="Calibri" w:cs="Calibri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</w:rPr>
        <w:t>逻辑运算符</w:t>
      </w:r>
      <w:r>
        <w:rPr>
          <w:rFonts w:ascii="SimSun" w:hAnsi="SimSun" w:eastAsia="SimSun" w:cs="SimSun"/>
          <w:sz w:val="21"/>
          <w:szCs w:val="21"/>
          <w:spacing w:val="-18"/>
        </w:rPr>
        <w:t>：</w:t>
      </w:r>
      <w:r>
        <w:rPr>
          <w:rFonts w:ascii="SimSun" w:hAnsi="SimSun" w:eastAsia="SimSun" w:cs="SimSun"/>
          <w:sz w:val="21"/>
          <w:szCs w:val="21"/>
        </w:rPr>
        <w:t>重点讲解两个</w:t>
      </w:r>
      <w:r>
        <w:rPr>
          <w:rFonts w:ascii="SimSun" w:hAnsi="SimSun" w:eastAsia="SimSun" w:cs="SimSun"/>
          <w:sz w:val="21"/>
          <w:szCs w:val="21"/>
          <w:spacing w:val="-18"/>
        </w:rPr>
        <w:t>，</w:t>
      </w:r>
      <w:r>
        <w:rPr>
          <w:rFonts w:ascii="SimSun" w:hAnsi="SimSun" w:eastAsia="SimSun" w:cs="SimSun"/>
          <w:sz w:val="21"/>
          <w:szCs w:val="21"/>
        </w:rPr>
        <w:t>逻辑运算符本身也返回一个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Calibri" w:hAnsi="Calibri" w:eastAsia="Calibri" w:cs="Calibri"/>
          <w:sz w:val="21"/>
          <w:szCs w:val="21"/>
        </w:rPr>
        <w:t>boolean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值</w:t>
      </w:r>
      <w:r>
        <w:rPr>
          <w:rFonts w:ascii="SimSun" w:hAnsi="SimSun" w:eastAsia="SimSun" w:cs="SimSun"/>
          <w:sz w:val="21"/>
          <w:szCs w:val="21"/>
          <w:spacing w:val="-18"/>
        </w:rPr>
        <w:t>。</w:t>
      </w:r>
    </w:p>
    <w:p>
      <w:pPr>
        <w:ind w:left="743" w:right="59" w:hanging="351"/>
        <w:spacing w:before="39" w:line="257" w:lineRule="auto"/>
        <w:rPr>
          <w:rFonts w:ascii="SimSun" w:hAnsi="SimSun" w:eastAsia="SimSun" w:cs="SimSun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  <w:t>1</w:t>
      </w:r>
      <w:r>
        <w:rPr>
          <w:rFonts w:ascii="SimSun" w:hAnsi="SimSun" w:eastAsia="SimSun" w:cs="SimSun"/>
          <w:sz w:val="21"/>
          <w:szCs w:val="21"/>
          <w:spacing w:val="-5"/>
        </w:rPr>
        <w:t>）</w:t>
      </w:r>
      <w:r>
        <w:rPr>
          <w:rFonts w:ascii="SimSun" w:hAnsi="SimSun" w:eastAsia="SimSun" w:cs="SimSun"/>
          <w:sz w:val="21"/>
          <w:szCs w:val="21"/>
          <w:spacing w:val="-10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逻辑与</w:t>
      </w:r>
      <w:r>
        <w:rPr>
          <w:rFonts w:ascii="SimSun" w:hAnsi="SimSun" w:eastAsia="SimSun" w:cs="SimSun"/>
          <w:sz w:val="21"/>
          <w:szCs w:val="21"/>
          <w:spacing w:val="-5"/>
        </w:rPr>
        <w:t>：</w:t>
      </w:r>
      <w:r>
        <w:rPr>
          <w:rFonts w:ascii="SimSun" w:hAnsi="SimSun" w:eastAsia="SimSun" w:cs="SimSun"/>
          <w:sz w:val="21"/>
          <w:szCs w:val="21"/>
        </w:rPr>
        <w:t>使用</w:t>
      </w:r>
      <w:r>
        <w:rPr>
          <w:rFonts w:ascii="Calibri" w:hAnsi="Calibri" w:eastAsia="Calibri" w:cs="Calibri"/>
          <w:sz w:val="21"/>
          <w:szCs w:val="21"/>
        </w:rPr>
        <w:t>&amp;&amp;</w:t>
      </w:r>
      <w:r>
        <w:rPr>
          <w:rFonts w:ascii="SimSun" w:hAnsi="SimSun" w:eastAsia="SimSun" w:cs="SimSun"/>
          <w:sz w:val="21"/>
          <w:szCs w:val="21"/>
        </w:rPr>
        <w:t>表示</w:t>
      </w:r>
      <w:r>
        <w:rPr>
          <w:rFonts w:ascii="SimSun" w:hAnsi="SimSun" w:eastAsia="SimSun" w:cs="SimSun"/>
          <w:sz w:val="21"/>
          <w:szCs w:val="21"/>
          <w:spacing w:val="-5"/>
        </w:rPr>
        <w:t>，</w:t>
      </w:r>
      <w:r>
        <w:rPr>
          <w:rFonts w:ascii="SimSun" w:hAnsi="SimSun" w:eastAsia="SimSun" w:cs="SimSun"/>
          <w:sz w:val="21"/>
          <w:szCs w:val="21"/>
          <w:spacing w:val="-10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逻辑与是个双目运算符（即有两个操作数的运算符</w:t>
      </w:r>
      <w:r>
        <w:rPr>
          <w:rFonts w:ascii="SimSun" w:hAnsi="SimSun" w:eastAsia="SimSun" w:cs="SimSun"/>
          <w:sz w:val="21"/>
          <w:szCs w:val="21"/>
          <w:spacing w:val="-4"/>
        </w:rPr>
        <w:t>），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只有</w:t>
      </w:r>
      <w:r>
        <w:rPr>
          <w:rFonts w:ascii="SimSun" w:hAnsi="SimSun" w:eastAsia="SimSun" w:cs="SimSun"/>
          <w:sz w:val="21"/>
          <w:szCs w:val="21"/>
          <w:color w:val="FF000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当两个操作数都为真的时候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1"/>
        </w:rPr>
        <w:t>，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结果才为真</w:t>
      </w:r>
      <w:r>
        <w:rPr>
          <w:rFonts w:ascii="SimSun" w:hAnsi="SimSun" w:eastAsia="SimSun" w:cs="SimSun"/>
          <w:sz w:val="21"/>
          <w:szCs w:val="21"/>
        </w:rPr>
        <w:t>；其余情况结果均为假。</w:t>
      </w:r>
      <w:r>
        <w:rPr>
          <w:rFonts w:ascii="SimSun" w:hAnsi="SimSun" w:eastAsia="SimSun" w:cs="SimSun"/>
          <w:sz w:val="21"/>
          <w:szCs w:val="21"/>
          <w:spacing w:val="-85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B0F0"/>
          <w14:textOutline w14:w="3831" w14:cap="flat" w14:cmpd="sng">
            <w14:solidFill>
              <w14:srgbClr w14:val="00B0F0"/>
            </w14:solidFill>
            <w14:prstDash w14:val="solid"/>
            <w14:miter w14:lim="10"/>
          </w14:textOutline>
        </w:rPr>
        <w:t>逻辑与表示的并</w:t>
      </w:r>
      <w:r>
        <w:rPr>
          <w:rFonts w:ascii="SimSun" w:hAnsi="SimSun" w:eastAsia="SimSun" w:cs="SimSun"/>
          <w:sz w:val="21"/>
          <w:szCs w:val="21"/>
          <w:color w:val="00B0F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B0F0"/>
          <w14:textOutline w14:w="3831" w14:cap="flat" w14:cmpd="sng">
            <w14:solidFill>
              <w14:srgbClr w14:val="00B0F0"/>
            </w14:solidFill>
            <w14:prstDash w14:val="solid"/>
            <w14:miter w14:lim="10"/>
          </w14:textOutline>
        </w:rPr>
        <w:t>且的意思</w:t>
      </w:r>
      <w:r>
        <w:rPr>
          <w:rFonts w:ascii="SimSun" w:hAnsi="SimSun" w:eastAsia="SimSun" w:cs="SimSun"/>
          <w:sz w:val="21"/>
          <w:szCs w:val="21"/>
          <w:spacing w:val="-5"/>
        </w:rPr>
        <w:t>。</w:t>
      </w:r>
    </w:p>
    <w:p>
      <w:pPr>
        <w:ind w:left="748" w:right="103" w:hanging="362"/>
        <w:spacing w:before="58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  <w:t>2</w:t>
      </w:r>
      <w:r>
        <w:rPr>
          <w:rFonts w:ascii="SimSun" w:hAnsi="SimSun" w:eastAsia="SimSun" w:cs="SimSun"/>
          <w:sz w:val="21"/>
          <w:szCs w:val="21"/>
          <w:spacing w:val="-36"/>
        </w:rPr>
        <w:t>）</w:t>
      </w:r>
      <w:r>
        <w:rPr>
          <w:rFonts w:ascii="SimSun" w:hAnsi="SimSun" w:eastAsia="SimSun" w:cs="SimSun"/>
          <w:sz w:val="21"/>
          <w:szCs w:val="21"/>
          <w:spacing w:val="-10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逻辑或</w:t>
      </w:r>
      <w:r>
        <w:rPr>
          <w:rFonts w:ascii="SimSun" w:hAnsi="SimSun" w:eastAsia="SimSun" w:cs="SimSun"/>
          <w:sz w:val="21"/>
          <w:szCs w:val="21"/>
          <w:spacing w:val="-35"/>
        </w:rPr>
        <w:t>：</w:t>
      </w:r>
      <w:r>
        <w:rPr>
          <w:rFonts w:ascii="SimSun" w:hAnsi="SimSun" w:eastAsia="SimSun" w:cs="SimSun"/>
          <w:sz w:val="21"/>
          <w:szCs w:val="21"/>
        </w:rPr>
        <w:t>使用</w:t>
      </w:r>
      <w:r>
        <w:rPr>
          <w:rFonts w:ascii="Calibri" w:hAnsi="Calibri" w:eastAsia="Calibri" w:cs="Calibri"/>
          <w:sz w:val="21"/>
          <w:szCs w:val="21"/>
        </w:rPr>
        <w:t>||</w:t>
      </w:r>
      <w:r>
        <w:rPr>
          <w:rFonts w:ascii="SimSun" w:hAnsi="SimSun" w:eastAsia="SimSun" w:cs="SimSun"/>
          <w:sz w:val="21"/>
          <w:szCs w:val="21"/>
        </w:rPr>
        <w:t>表示</w:t>
      </w:r>
      <w:r>
        <w:rPr>
          <w:rFonts w:ascii="SimSun" w:hAnsi="SimSun" w:eastAsia="SimSun" w:cs="SimSun"/>
          <w:sz w:val="21"/>
          <w:szCs w:val="21"/>
          <w:spacing w:val="-35"/>
        </w:rPr>
        <w:t>，</w:t>
      </w:r>
      <w:r>
        <w:rPr>
          <w:rFonts w:ascii="SimSun" w:hAnsi="SimSun" w:eastAsia="SimSun" w:cs="SimSun"/>
          <w:sz w:val="21"/>
          <w:szCs w:val="21"/>
        </w:rPr>
        <w:t>逻辑或也是个双目运算符</w:t>
      </w:r>
      <w:r>
        <w:rPr>
          <w:rFonts w:ascii="SimSun" w:hAnsi="SimSun" w:eastAsia="SimSun" w:cs="SimSun"/>
          <w:sz w:val="21"/>
          <w:szCs w:val="21"/>
          <w:spacing w:val="-35"/>
        </w:rPr>
        <w:t>，</w:t>
      </w:r>
      <w:r>
        <w:rPr>
          <w:rFonts w:ascii="SimSun" w:hAnsi="SimSun" w:eastAsia="SimSun" w:cs="SimSun"/>
          <w:sz w:val="21"/>
          <w:szCs w:val="21"/>
        </w:rPr>
        <w:t>只有当两个操作数都为假的时候</w:t>
      </w:r>
      <w:r>
        <w:rPr>
          <w:rFonts w:ascii="SimSun" w:hAnsi="SimSun" w:eastAsia="SimSun" w:cs="SimSun"/>
          <w:sz w:val="21"/>
          <w:szCs w:val="21"/>
          <w:spacing w:val="-35"/>
        </w:rPr>
        <w:t>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结果才为假</w:t>
      </w:r>
      <w:r>
        <w:rPr>
          <w:rFonts w:ascii="SimSun" w:hAnsi="SimSun" w:eastAsia="SimSun" w:cs="SimSun"/>
          <w:sz w:val="21"/>
          <w:szCs w:val="21"/>
          <w:spacing w:val="-1"/>
        </w:rPr>
        <w:t>；</w:t>
      </w:r>
      <w:r>
        <w:rPr>
          <w:rFonts w:ascii="SimSun" w:hAnsi="SimSun" w:eastAsia="SimSun" w:cs="SimSun"/>
          <w:sz w:val="21"/>
          <w:szCs w:val="21"/>
        </w:rPr>
        <w:t>其余情况结果均为真</w:t>
      </w:r>
      <w:r>
        <w:rPr>
          <w:rFonts w:ascii="SimSun" w:hAnsi="SimSun" w:eastAsia="SimSun" w:cs="SimSun"/>
          <w:sz w:val="21"/>
          <w:szCs w:val="21"/>
          <w:spacing w:val="-1"/>
        </w:rPr>
        <w:t>。</w:t>
      </w:r>
      <w:r>
        <w:rPr>
          <w:rFonts w:ascii="SimSun" w:hAnsi="SimSun" w:eastAsia="SimSun" w:cs="SimSun"/>
          <w:sz w:val="21"/>
          <w:szCs w:val="21"/>
          <w:spacing w:val="-105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B0F0"/>
          <w14:textOutline w14:w="3831" w14:cap="flat" w14:cmpd="sng">
            <w14:solidFill>
              <w14:srgbClr w14:val="00B0F0"/>
            </w14:solidFill>
            <w14:prstDash w14:val="solid"/>
            <w14:miter w14:lim="10"/>
          </w14:textOutline>
        </w:rPr>
        <w:t>逻辑或表示或者的意思</w:t>
      </w:r>
      <w:r>
        <w:rPr>
          <w:rFonts w:ascii="SimSun" w:hAnsi="SimSun" w:eastAsia="SimSun" w:cs="SimSun"/>
          <w:sz w:val="21"/>
          <w:szCs w:val="21"/>
        </w:rPr>
        <w:t>。</w:t>
      </w:r>
    </w:p>
    <w:p>
      <w:pPr>
        <w:ind w:firstLine="25"/>
        <w:spacing w:before="62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spacing w:val="1"/>
        </w:rPr>
        <w:t>3.</w:t>
      </w:r>
      <w:r>
        <w:rPr>
          <w:rFonts w:ascii="Calibri" w:hAnsi="Calibri" w:eastAsia="Calibri" w:cs="Calibri"/>
          <w:sz w:val="21"/>
          <w:szCs w:val="21"/>
          <w:spacing w:val="1"/>
        </w:rPr>
        <w:t xml:space="preserve">   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1"/>
        </w:rPr>
        <w:t>关于逻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辑运算符的短路特性</w:t>
      </w:r>
      <w:r>
        <w:rPr>
          <w:rFonts w:ascii="SimSun" w:hAnsi="SimSun" w:eastAsia="SimSun" w:cs="SimSun"/>
          <w:sz w:val="21"/>
          <w:szCs w:val="21"/>
          <w:spacing w:val="1"/>
        </w:rPr>
        <w:t>。</w:t>
      </w:r>
    </w:p>
    <w:p>
      <w:pPr>
        <w:ind w:left="740" w:hanging="348"/>
        <w:spacing w:before="61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  <w:t>1</w:t>
      </w:r>
      <w:r>
        <w:rPr>
          <w:rFonts w:ascii="SimSun" w:hAnsi="SimSun" w:eastAsia="SimSun" w:cs="SimSun"/>
          <w:sz w:val="21"/>
          <w:szCs w:val="21"/>
          <w:spacing w:val="-20"/>
        </w:rPr>
        <w:t>）</w:t>
      </w:r>
      <w:r>
        <w:rPr>
          <w:rFonts w:ascii="SimSun" w:hAnsi="SimSun" w:eastAsia="SimSun" w:cs="SimSun"/>
          <w:sz w:val="21"/>
          <w:szCs w:val="21"/>
          <w:spacing w:val="-105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逻辑与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20"/>
        </w:rPr>
        <w:t>：</w:t>
      </w:r>
      <w:r>
        <w:rPr>
          <w:rFonts w:ascii="SimSun" w:hAnsi="SimSun" w:eastAsia="SimSun" w:cs="SimSun"/>
          <w:sz w:val="21"/>
          <w:szCs w:val="21"/>
          <w:color w:val="FF0000"/>
          <w:spacing w:val="-10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如果第一个操作数为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Calibri" w:hAnsi="Calibri" w:eastAsia="Calibri" w:cs="Calibri"/>
          <w:sz w:val="21"/>
          <w:szCs w:val="21"/>
        </w:rPr>
        <w:t>false</w:t>
      </w:r>
      <w:r>
        <w:rPr>
          <w:rFonts w:ascii="SimSun" w:hAnsi="SimSun" w:eastAsia="SimSun" w:cs="SimSun"/>
          <w:sz w:val="21"/>
          <w:szCs w:val="21"/>
          <w:spacing w:val="-20"/>
        </w:rPr>
        <w:t>，</w:t>
      </w:r>
      <w:r>
        <w:rPr>
          <w:rFonts w:ascii="SimSun" w:hAnsi="SimSun" w:eastAsia="SimSun" w:cs="SimSun"/>
          <w:sz w:val="21"/>
          <w:szCs w:val="21"/>
        </w:rPr>
        <w:t>那么结果肯定就是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Calibri" w:hAnsi="Calibri" w:eastAsia="Calibri" w:cs="Calibri"/>
          <w:sz w:val="21"/>
          <w:szCs w:val="21"/>
        </w:rPr>
        <w:t>false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0"/>
        </w:rPr>
        <w:t>，</w:t>
      </w:r>
      <w:r>
        <w:rPr>
          <w:rFonts w:ascii="SimSun" w:hAnsi="SimSun" w:eastAsia="SimSun" w:cs="SimSun"/>
          <w:sz w:val="21"/>
          <w:szCs w:val="21"/>
        </w:rPr>
        <w:t>所以在这种情况下</w:t>
      </w:r>
      <w:r>
        <w:rPr>
          <w:rFonts w:ascii="SimSun" w:hAnsi="SimSun" w:eastAsia="SimSun" w:cs="SimSun"/>
          <w:sz w:val="21"/>
          <w:szCs w:val="21"/>
          <w:spacing w:val="-20"/>
        </w:rPr>
        <w:t>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将不会执行逻辑与后面的运算了</w:t>
      </w:r>
      <w:r>
        <w:rPr>
          <w:rFonts w:ascii="SimSun" w:hAnsi="SimSun" w:eastAsia="SimSun" w:cs="SimSun"/>
          <w:sz w:val="21"/>
          <w:szCs w:val="21"/>
          <w:spacing w:val="-9"/>
        </w:rPr>
        <w:t>，</w:t>
      </w:r>
      <w:r>
        <w:rPr>
          <w:rFonts w:ascii="SimSun" w:hAnsi="SimSun" w:eastAsia="SimSun" w:cs="SimSun"/>
          <w:sz w:val="21"/>
          <w:szCs w:val="21"/>
        </w:rPr>
        <w:t>即发生了短路</w:t>
      </w:r>
      <w:r>
        <w:rPr>
          <w:rFonts w:ascii="SimSun" w:hAnsi="SimSun" w:eastAsia="SimSun" w:cs="SimSun"/>
          <w:sz w:val="21"/>
          <w:szCs w:val="21"/>
          <w:spacing w:val="-8"/>
        </w:rPr>
        <w:t>。</w:t>
      </w:r>
    </w:p>
    <w:p>
      <w:pPr>
        <w:ind w:left="740" w:right="105" w:hanging="354"/>
        <w:spacing w:before="62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  <w:t>2</w:t>
      </w:r>
      <w:r>
        <w:rPr>
          <w:rFonts w:ascii="SimSun" w:hAnsi="SimSun" w:eastAsia="SimSun" w:cs="SimSun"/>
          <w:sz w:val="21"/>
          <w:szCs w:val="21"/>
          <w:spacing w:val="-23"/>
        </w:rPr>
        <w:t>）</w:t>
      </w:r>
      <w:r>
        <w:rPr>
          <w:rFonts w:ascii="SimSun" w:hAnsi="SimSun" w:eastAsia="SimSun" w:cs="SimSun"/>
          <w:sz w:val="21"/>
          <w:szCs w:val="21"/>
          <w:spacing w:val="-105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逻辑或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23"/>
        </w:rPr>
        <w:t>：</w:t>
      </w:r>
      <w:r>
        <w:rPr>
          <w:rFonts w:ascii="SimSun" w:hAnsi="SimSun" w:eastAsia="SimSun" w:cs="SimSun"/>
          <w:sz w:val="21"/>
          <w:szCs w:val="21"/>
          <w:color w:val="FF0000"/>
          <w:spacing w:val="-10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如果第一个操作数为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Calibri" w:hAnsi="Calibri" w:eastAsia="Calibri" w:cs="Calibri"/>
          <w:sz w:val="21"/>
          <w:szCs w:val="21"/>
        </w:rPr>
        <w:t>true</w:t>
      </w:r>
      <w:r>
        <w:rPr>
          <w:rFonts w:ascii="SimSun" w:hAnsi="SimSun" w:eastAsia="SimSun" w:cs="SimSun"/>
          <w:sz w:val="21"/>
          <w:szCs w:val="21"/>
          <w:spacing w:val="-23"/>
        </w:rPr>
        <w:t>，</w:t>
      </w:r>
      <w:r>
        <w:rPr>
          <w:rFonts w:ascii="SimSun" w:hAnsi="SimSun" w:eastAsia="SimSun" w:cs="SimSun"/>
          <w:sz w:val="21"/>
          <w:szCs w:val="21"/>
        </w:rPr>
        <w:t>那么结果肯定就是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Calibri" w:hAnsi="Calibri" w:eastAsia="Calibri" w:cs="Calibri"/>
          <w:sz w:val="21"/>
          <w:szCs w:val="21"/>
        </w:rPr>
        <w:t>true</w:t>
      </w:r>
      <w:r>
        <w:rPr>
          <w:rFonts w:ascii="Calibri" w:hAnsi="Calibri" w:eastAsia="Calibri" w:cs="Calibri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3"/>
        </w:rPr>
        <w:t>，</w:t>
      </w:r>
      <w:r>
        <w:rPr>
          <w:rFonts w:ascii="SimSun" w:hAnsi="SimSun" w:eastAsia="SimSun" w:cs="SimSun"/>
          <w:sz w:val="21"/>
          <w:szCs w:val="21"/>
        </w:rPr>
        <w:t>所在在这种情况下</w:t>
      </w:r>
      <w:r>
        <w:rPr>
          <w:rFonts w:ascii="SimSun" w:hAnsi="SimSun" w:eastAsia="SimSun" w:cs="SimSun"/>
          <w:sz w:val="21"/>
          <w:szCs w:val="21"/>
          <w:spacing w:val="-23"/>
        </w:rPr>
        <w:t>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将不会执行逻辑或后面的运算了</w:t>
      </w:r>
      <w:r>
        <w:rPr>
          <w:rFonts w:ascii="SimSun" w:hAnsi="SimSun" w:eastAsia="SimSun" w:cs="SimSun"/>
          <w:sz w:val="21"/>
          <w:szCs w:val="21"/>
          <w:spacing w:val="-9"/>
        </w:rPr>
        <w:t>，</w:t>
      </w:r>
      <w:r>
        <w:rPr>
          <w:rFonts w:ascii="SimSun" w:hAnsi="SimSun" w:eastAsia="SimSun" w:cs="SimSun"/>
          <w:sz w:val="21"/>
          <w:szCs w:val="21"/>
        </w:rPr>
        <w:t>即发生了短路</w:t>
      </w:r>
      <w:r>
        <w:rPr>
          <w:rFonts w:ascii="SimSun" w:hAnsi="SimSun" w:eastAsia="SimSun" w:cs="SimSun"/>
          <w:sz w:val="21"/>
          <w:szCs w:val="21"/>
          <w:spacing w:val="-8"/>
        </w:rPr>
        <w:t>。</w:t>
      </w:r>
    </w:p>
    <w:p>
      <w:pPr>
        <w:ind w:firstLine="19"/>
        <w:spacing w:before="62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  <w:t>4.</w:t>
      </w:r>
      <w:r>
        <w:rPr>
          <w:rFonts w:ascii="Calibri" w:hAnsi="Calibri" w:eastAsia="Calibri" w:cs="Calibri"/>
          <w:sz w:val="21"/>
          <w:szCs w:val="21"/>
          <w:spacing w:val="-1"/>
        </w:rPr>
        <w:t xml:space="preserve"> </w:t>
      </w:r>
      <w:r>
        <w:rPr>
          <w:rFonts w:ascii="Calibri" w:hAnsi="Calibri" w:eastAsia="Calibri" w:cs="Calibri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</w:rPr>
        <w:t>关于变量的自增与自减运算</w:t>
      </w:r>
      <w:r>
        <w:rPr>
          <w:rFonts w:ascii="SimSun" w:hAnsi="SimSun" w:eastAsia="SimSun" w:cs="SimSun"/>
          <w:sz w:val="21"/>
          <w:szCs w:val="21"/>
          <w:spacing w:val="-5"/>
        </w:rPr>
        <w:t>。</w:t>
      </w:r>
    </w:p>
    <w:p>
      <w:pPr>
        <w:ind w:firstLine="392"/>
        <w:spacing w:before="61" w:line="241" w:lineRule="auto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  <w:t>1</w:t>
      </w:r>
      <w:r>
        <w:rPr>
          <w:rFonts w:ascii="SimSun" w:hAnsi="SimSun" w:eastAsia="SimSun" w:cs="SimSun"/>
          <w:sz w:val="21"/>
          <w:szCs w:val="21"/>
          <w:spacing w:val="-88"/>
        </w:rPr>
        <w:t>）</w:t>
      </w:r>
      <w:r>
        <w:rPr>
          <w:rFonts w:ascii="SimSun" w:hAnsi="SimSun" w:eastAsia="SimSun" w:cs="SimSun"/>
          <w:sz w:val="21"/>
          <w:szCs w:val="21"/>
          <w:spacing w:val="-10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关于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Calibri" w:hAnsi="Calibri" w:eastAsia="Calibri" w:cs="Calibri"/>
          <w:sz w:val="21"/>
          <w:szCs w:val="21"/>
        </w:rPr>
        <w:t>int</w:t>
      </w:r>
      <w:r>
        <w:rPr>
          <w:rFonts w:ascii="Calibri" w:hAnsi="Calibri" w:eastAsia="Calibri" w:cs="Calibri"/>
          <w:sz w:val="21"/>
          <w:szCs w:val="21"/>
          <w:spacing w:val="-1"/>
        </w:rPr>
        <w:t xml:space="preserve"> </w:t>
      </w:r>
      <w:r>
        <w:rPr>
          <w:rFonts w:ascii="Calibri" w:hAnsi="Calibri" w:eastAsia="Calibri" w:cs="Calibri"/>
          <w:sz w:val="21"/>
          <w:szCs w:val="21"/>
        </w:rPr>
        <w:t>b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sz w:val="21"/>
          <w:szCs w:val="21"/>
        </w:rPr>
        <w:t>=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sz w:val="21"/>
          <w:szCs w:val="21"/>
        </w:rPr>
        <w:t>a++</w:t>
      </w:r>
      <w:r>
        <w:rPr>
          <w:rFonts w:ascii="SimSun" w:hAnsi="SimSun" w:eastAsia="SimSun" w:cs="SimSun"/>
          <w:sz w:val="21"/>
          <w:szCs w:val="21"/>
          <w:spacing w:val="-88"/>
        </w:rPr>
        <w:t>，</w:t>
      </w:r>
      <w:r>
        <w:rPr>
          <w:rFonts w:ascii="SimSun" w:hAnsi="SimSun" w:eastAsia="SimSun" w:cs="SimSun"/>
          <w:sz w:val="21"/>
          <w:szCs w:val="21"/>
        </w:rPr>
        <w:t>作用是将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Calibri" w:hAnsi="Calibri" w:eastAsia="Calibri" w:cs="Calibri"/>
          <w:sz w:val="21"/>
          <w:szCs w:val="21"/>
        </w:rPr>
        <w:t>a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的值先赋给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Calibri" w:hAnsi="Calibri" w:eastAsia="Calibri" w:cs="Calibri"/>
          <w:sz w:val="21"/>
          <w:szCs w:val="21"/>
        </w:rPr>
        <w:t>b</w:t>
      </w:r>
      <w:r>
        <w:rPr>
          <w:rFonts w:ascii="SimSun" w:hAnsi="SimSun" w:eastAsia="SimSun" w:cs="SimSun"/>
          <w:sz w:val="21"/>
          <w:szCs w:val="21"/>
          <w:spacing w:val="-88"/>
        </w:rPr>
        <w:t>，</w:t>
      </w:r>
      <w:r>
        <w:rPr>
          <w:rFonts w:ascii="SimSun" w:hAnsi="SimSun" w:eastAsia="SimSun" w:cs="SimSun"/>
          <w:sz w:val="21"/>
          <w:szCs w:val="21"/>
        </w:rPr>
        <w:t>然后再让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Calibri" w:hAnsi="Calibri" w:eastAsia="Calibri" w:cs="Calibri"/>
          <w:sz w:val="21"/>
          <w:szCs w:val="21"/>
        </w:rPr>
        <w:t>a</w:t>
      </w:r>
      <w:r>
        <w:rPr>
          <w:rFonts w:ascii="Calibri" w:hAnsi="Calibri" w:eastAsia="Calibri" w:cs="Calibri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自增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Calibri" w:hAnsi="Calibri" w:eastAsia="Calibri" w:cs="Calibri"/>
          <w:sz w:val="21"/>
          <w:szCs w:val="21"/>
        </w:rPr>
        <w:t>1.</w:t>
      </w:r>
    </w:p>
    <w:p>
      <w:pPr>
        <w:ind w:firstLine="386"/>
        <w:spacing w:before="38" w:line="241" w:lineRule="auto"/>
        <w:rPr>
          <w:rFonts w:ascii="SimSun" w:hAnsi="SimSun" w:eastAsia="SimSun" w:cs="SimSun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  <w:t>2</w:t>
      </w:r>
      <w:r>
        <w:rPr>
          <w:rFonts w:ascii="SimSun" w:hAnsi="SimSun" w:eastAsia="SimSun" w:cs="SimSun"/>
          <w:sz w:val="21"/>
          <w:szCs w:val="21"/>
          <w:spacing w:val="-42"/>
        </w:rPr>
        <w:t>）</w:t>
      </w:r>
      <w:r>
        <w:rPr>
          <w:rFonts w:ascii="SimSun" w:hAnsi="SimSun" w:eastAsia="SimSun" w:cs="SimSun"/>
          <w:sz w:val="21"/>
          <w:szCs w:val="21"/>
          <w:spacing w:val="-10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关于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Calibri" w:hAnsi="Calibri" w:eastAsia="Calibri" w:cs="Calibri"/>
          <w:sz w:val="21"/>
          <w:szCs w:val="21"/>
        </w:rPr>
        <w:t>int</w:t>
      </w:r>
      <w:r>
        <w:rPr>
          <w:rFonts w:ascii="Calibri" w:hAnsi="Calibri" w:eastAsia="Calibri" w:cs="Calibri"/>
          <w:sz w:val="21"/>
          <w:szCs w:val="21"/>
          <w:spacing w:val="-1"/>
        </w:rPr>
        <w:t xml:space="preserve"> </w:t>
      </w:r>
      <w:r>
        <w:rPr>
          <w:rFonts w:ascii="Calibri" w:hAnsi="Calibri" w:eastAsia="Calibri" w:cs="Calibri"/>
          <w:sz w:val="21"/>
          <w:szCs w:val="21"/>
        </w:rPr>
        <w:t>b</w:t>
      </w:r>
      <w:r>
        <w:rPr>
          <w:rFonts w:ascii="Calibri" w:hAnsi="Calibri" w:eastAsia="Calibri" w:cs="Calibri"/>
          <w:sz w:val="21"/>
          <w:szCs w:val="21"/>
          <w:spacing w:val="-1"/>
        </w:rPr>
        <w:t xml:space="preserve"> </w:t>
      </w:r>
      <w:r>
        <w:rPr>
          <w:rFonts w:ascii="Calibri" w:hAnsi="Calibri" w:eastAsia="Calibri" w:cs="Calibri"/>
          <w:sz w:val="21"/>
          <w:szCs w:val="21"/>
        </w:rPr>
        <w:t>=</w:t>
      </w:r>
      <w:r>
        <w:rPr>
          <w:rFonts w:ascii="Calibri" w:hAnsi="Calibri" w:eastAsia="Calibri" w:cs="Calibri"/>
          <w:sz w:val="21"/>
          <w:szCs w:val="21"/>
          <w:spacing w:val="-1"/>
        </w:rPr>
        <w:t xml:space="preserve"> </w:t>
      </w:r>
      <w:r>
        <w:rPr>
          <w:rFonts w:ascii="Calibri" w:hAnsi="Calibri" w:eastAsia="Calibri" w:cs="Calibri"/>
          <w:sz w:val="21"/>
          <w:szCs w:val="21"/>
        </w:rPr>
        <w:t>++a</w:t>
      </w:r>
      <w:r>
        <w:rPr>
          <w:rFonts w:ascii="SimSun" w:hAnsi="SimSun" w:eastAsia="SimSun" w:cs="SimSun"/>
          <w:sz w:val="21"/>
          <w:szCs w:val="21"/>
          <w:spacing w:val="-42"/>
        </w:rPr>
        <w:t>，</w:t>
      </w:r>
      <w:r>
        <w:rPr>
          <w:rFonts w:ascii="SimSun" w:hAnsi="SimSun" w:eastAsia="SimSun" w:cs="SimSun"/>
          <w:sz w:val="21"/>
          <w:szCs w:val="21"/>
        </w:rPr>
        <w:t>作用是将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Calibri" w:hAnsi="Calibri" w:eastAsia="Calibri" w:cs="Calibri"/>
          <w:sz w:val="21"/>
          <w:szCs w:val="21"/>
        </w:rPr>
        <w:t>a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的值先自增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Calibri" w:hAnsi="Calibri" w:eastAsia="Calibri" w:cs="Calibri"/>
          <w:sz w:val="21"/>
          <w:szCs w:val="21"/>
        </w:rPr>
        <w:t>1</w:t>
      </w:r>
      <w:r>
        <w:rPr>
          <w:rFonts w:ascii="SimSun" w:hAnsi="SimSun" w:eastAsia="SimSun" w:cs="SimSun"/>
          <w:sz w:val="21"/>
          <w:szCs w:val="21"/>
          <w:spacing w:val="-42"/>
        </w:rPr>
        <w:t>，</w:t>
      </w:r>
      <w:r>
        <w:rPr>
          <w:rFonts w:ascii="SimSun" w:hAnsi="SimSun" w:eastAsia="SimSun" w:cs="SimSun"/>
          <w:sz w:val="21"/>
          <w:szCs w:val="21"/>
        </w:rPr>
        <w:t>然后将自增后的结果赋给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Calibri" w:hAnsi="Calibri" w:eastAsia="Calibri" w:cs="Calibri"/>
          <w:sz w:val="21"/>
          <w:szCs w:val="21"/>
        </w:rPr>
        <w:t>b</w:t>
      </w:r>
      <w:r>
        <w:rPr>
          <w:rFonts w:ascii="SimSun" w:hAnsi="SimSun" w:eastAsia="SimSun" w:cs="SimSun"/>
          <w:sz w:val="21"/>
          <w:szCs w:val="21"/>
          <w:spacing w:val="-42"/>
        </w:rPr>
        <w:t>。</w:t>
      </w:r>
    </w:p>
    <w:sectPr>
      <w:pgSz w:w="11907" w:h="16839"/>
      <w:pgMar w:top="1420" w:right="1736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Office Word 2007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zhanglong</dc:creator>
  <dcterms:created xsi:type="dcterms:W3CDTF">2010-08-10T15:30:31Z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wqlLaW5nc29mdCBQREYgdG8gV1BTIDc1</vt:lpwstr>
  </op:property>
  <op:property fmtid="{E94486CC-9CD1-11EB-B3E1-52540006F7B4}" pid="3" name="Created">
    <vt:filetime>2022-03-04T00:27:54</vt:filetime>
  </op:property>
</op:Properties>
</file>