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1598" w:x="1800" w:y="1453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QQSMUD+Calibri Bold"/>
          <w:b w:val="on"/>
          <w:color w:val="000000"/>
          <w:spacing w:val="-1"/>
          <w:sz w:val="21"/>
        </w:rPr>
        <w:t>Java</w:t>
      </w:r>
      <w:r>
        <w:rPr>
          <w:rFonts w:ascii="QQSMUD+Calibri Bold"/>
          <w:b w:val="on"/>
          <w:color w:val="000000"/>
          <w:spacing w:val="-1"/>
          <w:sz w:val="21"/>
        </w:rPr>
        <w:t xml:space="preserve"> </w:t>
      </w:r>
      <w:r>
        <w:rPr>
          <w:rFonts w:ascii="QQSMUD+Calibri Bold"/>
          <w:b w:val="on"/>
          <w:color w:val="000000"/>
          <w:spacing w:val="1"/>
          <w:sz w:val="21"/>
        </w:rPr>
        <w:t>SE</w:t>
      </w:r>
      <w:r>
        <w:rPr>
          <w:rFonts w:ascii="QQSMUD+Calibri Bold"/>
          <w:b w:val="on"/>
          <w:color w:val="000000"/>
          <w:spacing w:val="55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1"/>
          <w:sz w:val="21"/>
        </w:rPr>
        <w:t>第八讲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61" w:x="1800" w:y="207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2"/>
          <w:sz w:val="21"/>
        </w:rPr>
        <w:t>1.</w:t>
      </w:r>
      <w:r>
        <w:rPr>
          <w:rFonts w:ascii="JHIPUW+Calibri"/>
          <w:color w:val="000000"/>
          <w:spacing w:val="150"/>
          <w:sz w:val="21"/>
        </w:rPr>
        <w:t xml:space="preserve"> </w:t>
      </w:r>
      <w:r>
        <w:rPr>
          <w:rFonts w:ascii="JHIPUW+Calibri"/>
          <w:color w:val="000000"/>
          <w:spacing w:val="-1"/>
          <w:sz w:val="21"/>
        </w:rPr>
        <w:t>break</w:t>
      </w:r>
      <w:r>
        <w:rPr>
          <w:rFonts w:ascii="JHIPUW+Calibri"/>
          <w:color w:val="000000"/>
          <w:spacing w:val="6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0"/>
          <w:sz w:val="21"/>
        </w:rPr>
        <w:t>语句：</w:t>
      </w:r>
      <w:r>
        <w:rPr>
          <w:rFonts w:ascii="UTJIOL+SimSun" w:hAnsi="UTJIOL+SimSun" w:cs="UTJIOL+SimSun"/>
          <w:color w:val="ff0000"/>
          <w:spacing w:val="1"/>
          <w:sz w:val="21"/>
        </w:rPr>
        <w:t>经常</w:t>
      </w:r>
      <w:r>
        <w:rPr>
          <w:rFonts w:ascii="UTJIOL+SimSun" w:hAnsi="UTJIOL+SimSun" w:cs="UTJIOL+SimSun"/>
          <w:color w:val="000000"/>
          <w:spacing w:val="0"/>
          <w:sz w:val="21"/>
        </w:rPr>
        <w:t>用在循环语句中，用于跳出整个循环，执行循环后面的代码。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61" w:x="1800" w:y="2078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2"/>
          <w:sz w:val="21"/>
        </w:rPr>
        <w:t>2.</w:t>
      </w:r>
      <w:r>
        <w:rPr>
          <w:rFonts w:ascii="JHIPUW+Calibri"/>
          <w:color w:val="000000"/>
          <w:spacing w:val="150"/>
          <w:sz w:val="21"/>
        </w:rPr>
        <w:t xml:space="preserve"> </w:t>
      </w:r>
      <w:r>
        <w:rPr>
          <w:rFonts w:ascii="JHIPUW+Calibri"/>
          <w:color w:val="000000"/>
          <w:spacing w:val="-1"/>
          <w:sz w:val="21"/>
        </w:rPr>
        <w:t>continue</w:t>
      </w:r>
      <w:r>
        <w:rPr>
          <w:rFonts w:ascii="JHIPUW+Calibri"/>
          <w:color w:val="000000"/>
          <w:spacing w:val="7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0"/>
          <w:sz w:val="21"/>
        </w:rPr>
        <w:t>语句：</w:t>
      </w:r>
      <w:r>
        <w:rPr>
          <w:rFonts w:ascii="UTJIOL+SimSun" w:hAnsi="UTJIOL+SimSun" w:cs="UTJIOL+SimSun"/>
          <w:color w:val="ff0000"/>
          <w:spacing w:val="3"/>
          <w:sz w:val="21"/>
        </w:rPr>
        <w:t>经常</w:t>
      </w:r>
      <w:r>
        <w:rPr>
          <w:rFonts w:ascii="UTJIOL+SimSun" w:hAnsi="UTJIOL+SimSun" w:cs="UTJIOL+SimSun"/>
          <w:color w:val="000000"/>
          <w:spacing w:val="-10"/>
          <w:sz w:val="21"/>
        </w:rPr>
        <w:t>用在循环语句中，用于跳出当前的这个循环（或者是跳出本次循环），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61" w:x="1800" w:y="2078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UTJIOL+SimSun" w:hAnsi="UTJIOL+SimSun" w:cs="UTJIOL+SimSun"/>
          <w:color w:val="000000"/>
          <w:spacing w:val="0"/>
          <w:sz w:val="21"/>
        </w:rPr>
        <w:t>开始下一次循环的执行。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551" w:x="1800" w:y="301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QQSMUD+Calibri Bold"/>
          <w:b w:val="on"/>
          <w:color w:val="000000"/>
          <w:spacing w:val="0"/>
          <w:sz w:val="21"/>
        </w:rPr>
      </w:pPr>
      <w:r>
        <w:rPr>
          <w:rFonts w:ascii="JHIPUW+Calibri"/>
          <w:color w:val="000000"/>
          <w:spacing w:val="2"/>
          <w:sz w:val="21"/>
        </w:rPr>
        <w:t>3.</w:t>
      </w:r>
      <w:r>
        <w:rPr>
          <w:rFonts w:ascii="JHIPUW+Calibri"/>
          <w:color w:val="000000"/>
          <w:spacing w:val="150"/>
          <w:sz w:val="21"/>
        </w:rPr>
        <w:t xml:space="preserve"> </w:t>
      </w:r>
      <w:r>
        <w:rPr>
          <w:rFonts w:ascii="JHIPUW+Calibri"/>
          <w:color w:val="000000"/>
          <w:spacing w:val="-1"/>
          <w:sz w:val="21"/>
        </w:rPr>
        <w:t>break</w:t>
      </w:r>
      <w:r>
        <w:rPr>
          <w:rFonts w:ascii="JHIPUW+Calibri"/>
          <w:color w:val="000000"/>
          <w:spacing w:val="6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0"/>
          <w:sz w:val="21"/>
        </w:rPr>
        <w:t>与</w:t>
      </w:r>
      <w:r>
        <w:rPr>
          <w:rFonts w:ascii="DejaVu Sans"/>
          <w:color w:val="000000"/>
          <w:spacing w:val="-13"/>
          <w:sz w:val="21"/>
        </w:rPr>
        <w:t xml:space="preserve"> </w:t>
      </w:r>
      <w:r>
        <w:rPr>
          <w:rFonts w:ascii="JHIPUW+Calibri"/>
          <w:color w:val="000000"/>
          <w:spacing w:val="-1"/>
          <w:sz w:val="21"/>
        </w:rPr>
        <w:t>continue</w:t>
      </w:r>
      <w:r>
        <w:rPr>
          <w:rFonts w:ascii="JHIPUW+Calibri"/>
          <w:color w:val="000000"/>
          <w:spacing w:val="7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0"/>
          <w:sz w:val="21"/>
        </w:rPr>
        <w:t>可以搭配标签使用，</w:t>
      </w:r>
      <w:r>
        <w:rPr>
          <w:rFonts w:ascii="UTJIOL+SimSun" w:hAnsi="UTJIOL+SimSun" w:cs="UTJIOL+SimSun"/>
          <w:color w:val="ff0000"/>
          <w:spacing w:val="-4"/>
          <w:sz w:val="21"/>
        </w:rPr>
        <w:t>在实际开发中，根本没有人会将</w:t>
      </w:r>
      <w:r>
        <w:rPr>
          <w:rFonts w:ascii="DejaVu Sans"/>
          <w:color w:val="ff0000"/>
          <w:spacing w:val="-9"/>
          <w:sz w:val="21"/>
        </w:rPr>
        <w:t xml:space="preserve"> </w:t>
      </w:r>
      <w:r>
        <w:rPr>
          <w:rFonts w:ascii="QQSMUD+Calibri Bold"/>
          <w:b w:val="on"/>
          <w:color w:val="ff0000"/>
          <w:spacing w:val="-1"/>
          <w:sz w:val="21"/>
        </w:rPr>
        <w:t>break</w:t>
      </w:r>
      <w:r>
        <w:rPr>
          <w:rFonts w:ascii="QQSMUD+Calibri Bold"/>
          <w:b w:val="on"/>
          <w:color w:val="ff0000"/>
          <w:spacing w:val="4"/>
          <w:sz w:val="21"/>
        </w:rPr>
        <w:t xml:space="preserve"> </w:t>
      </w:r>
      <w:r>
        <w:rPr>
          <w:rFonts w:ascii="UTJIOL+SimSun" w:hAnsi="UTJIOL+SimSun" w:cs="UTJIOL+SimSun"/>
          <w:color w:val="ff0000"/>
          <w:spacing w:val="0"/>
          <w:sz w:val="21"/>
        </w:rPr>
        <w:t>与</w:t>
      </w:r>
      <w:r>
        <w:rPr>
          <w:rFonts w:ascii="DejaVu Sans"/>
          <w:color w:val="ff0000"/>
          <w:spacing w:val="-13"/>
          <w:sz w:val="21"/>
        </w:rPr>
        <w:t xml:space="preserve"> </w:t>
      </w:r>
      <w:r>
        <w:rPr>
          <w:rFonts w:ascii="QQSMUD+Calibri Bold"/>
          <w:b w:val="on"/>
          <w:color w:val="ff0000"/>
          <w:spacing w:val="0"/>
          <w:sz w:val="21"/>
        </w:rPr>
        <w:t>continue</w:t>
      </w:r>
      <w:r>
        <w:rPr>
          <w:rFonts w:ascii="QQSMUD+Calibri Bold"/>
          <w:b w:val="on"/>
          <w:color w:val="000000"/>
          <w:spacing w:val="0"/>
          <w:sz w:val="21"/>
        </w:rPr>
      </w:r>
    </w:p>
    <w:p>
      <w:pPr>
        <w:pStyle w:val="Normal"/>
        <w:framePr w:w="8551" w:x="1800" w:y="3014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UTJIOL+SimSun" w:hAnsi="UTJIOL+SimSun" w:cs="UTJIOL+SimSun"/>
          <w:color w:val="ff0000"/>
          <w:spacing w:val="1"/>
          <w:sz w:val="21"/>
        </w:rPr>
        <w:t>搭配标签来使用</w:t>
      </w:r>
      <w:r>
        <w:rPr>
          <w:rFonts w:ascii="UTJIOL+SimSun" w:hAnsi="UTJIOL+SimSun" w:cs="UTJIOL+SimSun"/>
          <w:color w:val="000000"/>
          <w:spacing w:val="0"/>
          <w:sz w:val="21"/>
        </w:rPr>
        <w:t>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85" w:x="1800" w:y="363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2"/>
          <w:sz w:val="21"/>
        </w:rPr>
        <w:t>4.</w:t>
      </w:r>
      <w:r>
        <w:rPr>
          <w:rFonts w:ascii="JHIPUW+Calibri"/>
          <w:color w:val="000000"/>
          <w:spacing w:val="150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-5"/>
          <w:sz w:val="21"/>
        </w:rPr>
        <w:t>面向对象程序设计（</w:t>
      </w:r>
      <w:r>
        <w:rPr>
          <w:rFonts w:ascii="JHIPUW+Calibri"/>
          <w:color w:val="000000"/>
          <w:spacing w:val="0"/>
          <w:sz w:val="21"/>
        </w:rPr>
        <w:t>Object</w:t>
      </w:r>
      <w:r>
        <w:rPr>
          <w:rFonts w:ascii="JHIPUW+Calibri"/>
          <w:color w:val="000000"/>
          <w:spacing w:val="-3"/>
          <w:sz w:val="21"/>
        </w:rPr>
        <w:t xml:space="preserve"> </w:t>
      </w:r>
      <w:r>
        <w:rPr>
          <w:rFonts w:ascii="JHIPUW+Calibri"/>
          <w:color w:val="000000"/>
          <w:spacing w:val="0"/>
          <w:sz w:val="21"/>
        </w:rPr>
        <w:t>Oriented</w:t>
      </w:r>
      <w:r>
        <w:rPr>
          <w:rFonts w:ascii="JHIPUW+Calibri"/>
          <w:color w:val="000000"/>
          <w:spacing w:val="1"/>
          <w:sz w:val="21"/>
        </w:rPr>
        <w:t xml:space="preserve"> </w:t>
      </w:r>
      <w:r>
        <w:rPr>
          <w:rFonts w:ascii="JHIPUW+Calibri"/>
          <w:color w:val="000000"/>
          <w:spacing w:val="-1"/>
          <w:sz w:val="21"/>
        </w:rPr>
        <w:t>Programming</w:t>
      </w:r>
      <w:r>
        <w:rPr>
          <w:rFonts w:ascii="UTJIOL+SimSun" w:hAnsi="UTJIOL+SimSun" w:cs="UTJIOL+SimSun"/>
          <w:color w:val="000000"/>
          <w:spacing w:val="-40"/>
          <w:sz w:val="21"/>
        </w:rPr>
        <w:t>，</w:t>
      </w:r>
      <w:r>
        <w:rPr>
          <w:rFonts w:ascii="JHIPUW+Calibri"/>
          <w:color w:val="000000"/>
          <w:spacing w:val="-1"/>
          <w:sz w:val="21"/>
        </w:rPr>
        <w:t>OOP</w:t>
      </w:r>
      <w:r>
        <w:rPr>
          <w:rFonts w:ascii="UTJIOL+SimSun" w:hAnsi="UTJIOL+SimSun" w:cs="UTJIOL+SimSun"/>
          <w:color w:val="000000"/>
          <w:spacing w:val="-40"/>
          <w:sz w:val="21"/>
        </w:rPr>
        <w:t>；</w:t>
      </w:r>
      <w:r>
        <w:rPr>
          <w:rFonts w:ascii="JHIPUW+Calibri"/>
          <w:color w:val="000000"/>
          <w:spacing w:val="0"/>
          <w:sz w:val="21"/>
        </w:rPr>
        <w:t>Object</w:t>
      </w:r>
      <w:r>
        <w:rPr>
          <w:rFonts w:ascii="JHIPUW+Calibri"/>
          <w:color w:val="000000"/>
          <w:spacing w:val="-1"/>
          <w:sz w:val="21"/>
        </w:rPr>
        <w:t xml:space="preserve"> </w:t>
      </w:r>
      <w:r>
        <w:rPr>
          <w:rFonts w:ascii="JHIPUW+Calibri"/>
          <w:color w:val="000000"/>
          <w:spacing w:val="-1"/>
          <w:sz w:val="21"/>
        </w:rPr>
        <w:t>Oriented</w:t>
      </w:r>
      <w:r>
        <w:rPr>
          <w:rFonts w:ascii="JHIPUW+Calibri"/>
          <w:color w:val="000000"/>
          <w:spacing w:val="2"/>
          <w:sz w:val="21"/>
        </w:rPr>
        <w:t xml:space="preserve"> </w:t>
      </w:r>
      <w:r>
        <w:rPr>
          <w:rFonts w:ascii="JHIPUW+Calibri"/>
          <w:color w:val="000000"/>
          <w:spacing w:val="0"/>
          <w:sz w:val="21"/>
        </w:rPr>
        <w:t>Design,</w:t>
      </w:r>
      <w:r>
        <w:rPr>
          <w:rFonts w:ascii="JHIPUW+Calibri"/>
          <w:color w:val="000000"/>
          <w:spacing w:val="-2"/>
          <w:sz w:val="21"/>
        </w:rPr>
        <w:t xml:space="preserve"> </w:t>
      </w:r>
      <w:r>
        <w:rPr>
          <w:rFonts w:ascii="JHIPUW+Calibri"/>
          <w:color w:val="000000"/>
          <w:spacing w:val="0"/>
          <w:sz w:val="21"/>
        </w:rPr>
        <w:t>OOD</w:t>
      </w:r>
      <w:r>
        <w:rPr>
          <w:rFonts w:ascii="UTJIOL+SimSun" w:hAnsi="UTJIOL+SimSun" w:cs="UTJIOL+SimSun"/>
          <w:color w:val="000000"/>
          <w:spacing w:val="-104"/>
          <w:sz w:val="21"/>
        </w:rPr>
        <w:t>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85" w:x="1800" w:y="3638"/>
        <w:widowControl w:val="off"/>
        <w:autoSpaceDE w:val="off"/>
        <w:autoSpaceDN w:val="off"/>
        <w:spacing w:before="54" w:after="0" w:line="258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UTJIOL+SimSun" w:hAnsi="UTJIOL+SimSun" w:cs="UTJIOL+SimSun"/>
          <w:color w:val="000000"/>
          <w:spacing w:val="-6"/>
          <w:sz w:val="21"/>
        </w:rPr>
        <w:t>什么是面向对象？在面向对象程序设计中有两个重要的概念：类（</w:t>
      </w:r>
      <w:r>
        <w:rPr>
          <w:rFonts w:ascii="JHIPUW+Calibri"/>
          <w:color w:val="000000"/>
          <w:spacing w:val="0"/>
          <w:sz w:val="21"/>
        </w:rPr>
        <w:t>class</w:t>
      </w:r>
      <w:r>
        <w:rPr>
          <w:rFonts w:ascii="UTJIOL+SimSun" w:hAnsi="UTJIOL+SimSun" w:cs="UTJIOL+SimSun"/>
          <w:color w:val="000000"/>
          <w:spacing w:val="-34"/>
          <w:sz w:val="21"/>
        </w:rPr>
        <w:t>）与对象（</w:t>
      </w:r>
      <w:r>
        <w:rPr>
          <w:rFonts w:ascii="JHIPUW+Calibri"/>
          <w:color w:val="000000"/>
          <w:spacing w:val="0"/>
          <w:sz w:val="21"/>
        </w:rPr>
        <w:t>object</w:t>
      </w:r>
      <w:r>
        <w:rPr>
          <w:rFonts w:ascii="UTJIOL+SimSun" w:hAnsi="UTJIOL+SimSun" w:cs="UTJIOL+SimSun"/>
          <w:color w:val="000000"/>
          <w:spacing w:val="-107"/>
          <w:sz w:val="21"/>
        </w:rPr>
        <w:t>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85" w:x="1800" w:y="3638"/>
        <w:widowControl w:val="off"/>
        <w:autoSpaceDE w:val="off"/>
        <w:autoSpaceDN w:val="off"/>
        <w:spacing w:before="54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2"/>
          <w:sz w:val="21"/>
        </w:rPr>
        <w:t>5.</w:t>
      </w:r>
      <w:r>
        <w:rPr>
          <w:rFonts w:ascii="JHIPUW+Calibri"/>
          <w:color w:val="000000"/>
          <w:spacing w:val="150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-4"/>
          <w:sz w:val="21"/>
        </w:rPr>
        <w:t>类：类是一种抽象的概念，</w:t>
      </w:r>
      <w:r>
        <w:rPr>
          <w:rFonts w:ascii="UTJIOL+SimSun" w:hAnsi="UTJIOL+SimSun" w:cs="UTJIOL+SimSun"/>
          <w:color w:val="ff0000"/>
          <w:spacing w:val="-5"/>
          <w:sz w:val="21"/>
        </w:rPr>
        <w:t>类中包含了数据（通常使用名词来表示）与对数据的操纵（通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85" w:x="1800" w:y="3638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UTJIOL+SimSun" w:hAnsi="UTJIOL+SimSun" w:cs="UTJIOL+SimSun"/>
          <w:color w:val="ff0000"/>
          <w:spacing w:val="1"/>
          <w:sz w:val="21"/>
        </w:rPr>
        <w:t>常使用动词来表示）</w:t>
      </w:r>
      <w:r>
        <w:rPr>
          <w:rFonts w:ascii="UTJIOL+SimSun" w:hAnsi="UTJIOL+SimSun" w:cs="UTJIOL+SimSun"/>
          <w:color w:val="000000"/>
          <w:spacing w:val="-5"/>
          <w:sz w:val="21"/>
        </w:rPr>
        <w:t>。比如说人就是一种抽象的概念，人具有姓名、年龄、身高等数据，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785" w:x="1800" w:y="3638"/>
        <w:widowControl w:val="off"/>
        <w:autoSpaceDE w:val="off"/>
        <w:autoSpaceDN w:val="off"/>
        <w:spacing w:before="101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UTJIOL+SimSun" w:hAnsi="UTJIOL+SimSun" w:cs="UTJIOL+SimSun"/>
          <w:color w:val="000000"/>
          <w:spacing w:val="0"/>
          <w:sz w:val="21"/>
        </w:rPr>
        <w:t>还有吃饭、跑步等操纵数据的动作。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37" w:x="1800" w:y="519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2"/>
          <w:sz w:val="21"/>
        </w:rPr>
        <w:t>6.</w:t>
      </w:r>
      <w:r>
        <w:rPr>
          <w:rFonts w:ascii="JHIPUW+Calibri"/>
          <w:color w:val="000000"/>
          <w:spacing w:val="150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-6"/>
          <w:sz w:val="21"/>
        </w:rPr>
        <w:t>对象：对象是一种具体的概念，是类的一种具体表示方式。比如说人是一个类，而张三、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637" w:x="1800" w:y="5198"/>
        <w:widowControl w:val="off"/>
        <w:autoSpaceDE w:val="off"/>
        <w:autoSpaceDN w:val="off"/>
        <w:spacing w:before="74" w:after="0" w:line="211" w:lineRule="exact"/>
        <w:ind w:left="36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UTJIOL+SimSun" w:hAnsi="UTJIOL+SimSun" w:cs="UTJIOL+SimSun"/>
          <w:color w:val="000000"/>
          <w:spacing w:val="0"/>
          <w:sz w:val="21"/>
        </w:rPr>
        <w:t>李四、王五等具体的人就是对象。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4594" w:x="1800" w:y="5822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2"/>
          <w:sz w:val="21"/>
        </w:rPr>
        <w:t>7.</w:t>
      </w:r>
      <w:r>
        <w:rPr>
          <w:rFonts w:ascii="JHIPUW+Calibri"/>
          <w:color w:val="000000"/>
          <w:spacing w:val="150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0"/>
          <w:sz w:val="21"/>
        </w:rPr>
        <w:t>类所包含的内容，类一共包含两部分内容：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8130" w:x="2220" w:y="6134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JHIPUW+Calibri"/>
          <w:color w:val="000000"/>
          <w:spacing w:val="0"/>
          <w:sz w:val="21"/>
        </w:rPr>
      </w:pPr>
      <w:r>
        <w:rPr>
          <w:rFonts w:ascii="JHIPUW+Calibri"/>
          <w:color w:val="000000"/>
          <w:spacing w:val="0"/>
          <w:sz w:val="21"/>
        </w:rPr>
        <w:t>a)</w:t>
      </w:r>
      <w:r>
        <w:rPr>
          <w:rFonts w:ascii="JHIPUW+Calibri"/>
          <w:color w:val="000000"/>
          <w:spacing w:val="208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0"/>
          <w:sz w:val="21"/>
        </w:rPr>
        <w:t>数据，数据在类中称作</w:t>
      </w:r>
      <w:r>
        <w:rPr>
          <w:rFonts w:ascii="UTJIOL+SimSun" w:hAnsi="UTJIOL+SimSun" w:cs="UTJIOL+SimSun"/>
          <w:color w:val="ff0000"/>
          <w:spacing w:val="1"/>
          <w:sz w:val="21"/>
        </w:rPr>
        <w:t>属性</w:t>
      </w:r>
      <w:r>
        <w:rPr>
          <w:rFonts w:ascii="UTJIOL+SimSun" w:hAnsi="UTJIOL+SimSun" w:cs="UTJIOL+SimSun"/>
          <w:color w:val="000000"/>
          <w:spacing w:val="1"/>
          <w:sz w:val="21"/>
        </w:rPr>
        <w:t>（</w:t>
      </w:r>
      <w:r>
        <w:rPr>
          <w:rFonts w:ascii="JHIPUW+Calibri"/>
          <w:color w:val="000000"/>
          <w:spacing w:val="0"/>
          <w:sz w:val="21"/>
        </w:rPr>
        <w:t>Property</w:t>
      </w:r>
      <w:r>
        <w:rPr>
          <w:rFonts w:ascii="JHIPUW+Calibri"/>
          <w:color w:val="000000"/>
          <w:spacing w:val="38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1"/>
          <w:sz w:val="21"/>
        </w:rPr>
        <w:t>或者</w:t>
      </w:r>
      <w:r>
        <w:rPr>
          <w:rFonts w:ascii="DejaVu Sans"/>
          <w:color w:val="000000"/>
          <w:spacing w:val="15"/>
          <w:sz w:val="21"/>
        </w:rPr>
        <w:t xml:space="preserve"> </w:t>
      </w:r>
      <w:r>
        <w:rPr>
          <w:rFonts w:ascii="JHIPUW+Calibri"/>
          <w:color w:val="000000"/>
          <w:spacing w:val="-1"/>
          <w:sz w:val="21"/>
        </w:rPr>
        <w:t>Attribute</w:t>
      </w:r>
      <w:r>
        <w:rPr>
          <w:rFonts w:ascii="UTJIOL+SimSun" w:hAnsi="UTJIOL+SimSun" w:cs="UTJIOL+SimSun"/>
          <w:color w:val="000000"/>
          <w:spacing w:val="0"/>
          <w:sz w:val="21"/>
        </w:rPr>
        <w:t>）或者叫</w:t>
      </w:r>
      <w:r>
        <w:rPr>
          <w:rFonts w:ascii="UTJIOL+SimSun" w:hAnsi="UTJIOL+SimSun" w:cs="UTJIOL+SimSun"/>
          <w:color w:val="ff0000"/>
          <w:spacing w:val="1"/>
          <w:sz w:val="21"/>
        </w:rPr>
        <w:t>成员变量</w:t>
      </w:r>
      <w:r>
        <w:rPr>
          <w:rFonts w:ascii="UTJIOL+SimSun" w:hAnsi="UTJIOL+SimSun" w:cs="UTJIOL+SimSun"/>
          <w:color w:val="000000"/>
          <w:spacing w:val="-1"/>
          <w:sz w:val="21"/>
        </w:rPr>
        <w:t>（</w:t>
      </w:r>
      <w:r>
        <w:rPr>
          <w:rFonts w:ascii="JHIPUW+Calibri"/>
          <w:color w:val="000000"/>
          <w:spacing w:val="0"/>
          <w:sz w:val="21"/>
        </w:rPr>
        <w:t>Member</w:t>
      </w:r>
      <w:r>
        <w:rPr>
          <w:rFonts w:ascii="JHIPUW+Calibri"/>
          <w:color w:val="000000"/>
          <w:spacing w:val="0"/>
          <w:sz w:val="21"/>
        </w:rPr>
      </w:r>
    </w:p>
    <w:p>
      <w:pPr>
        <w:pStyle w:val="Normal"/>
        <w:framePr w:w="8130" w:x="2220" w:y="6134"/>
        <w:widowControl w:val="off"/>
        <w:autoSpaceDE w:val="off"/>
        <w:autoSpaceDN w:val="off"/>
        <w:spacing w:before="54" w:after="0" w:line="258" w:lineRule="exact"/>
        <w:ind w:left="42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0"/>
          <w:sz w:val="21"/>
        </w:rPr>
        <w:t>variable</w:t>
      </w:r>
      <w:r>
        <w:rPr>
          <w:rFonts w:ascii="UTJIOL+SimSun" w:hAnsi="UTJIOL+SimSun" w:cs="UTJIOL+SimSun"/>
          <w:color w:val="000000"/>
          <w:spacing w:val="-104"/>
          <w:sz w:val="21"/>
        </w:rPr>
        <w:t>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framePr w:w="5643" w:x="2220" w:y="6758"/>
        <w:widowControl w:val="off"/>
        <w:autoSpaceDE w:val="off"/>
        <w:autoSpaceDN w:val="off"/>
        <w:spacing w:before="0" w:after="0" w:line="258" w:lineRule="exact"/>
        <w:ind w:left="0" w:right="0" w:firstLine="0"/>
        <w:jc w:val="left"/>
        <w:rPr>
          <w:rFonts w:ascii="Times New Roman"/>
          <w:color w:val="000000"/>
          <w:spacing w:val="0"/>
          <w:sz w:val="21"/>
        </w:rPr>
      </w:pPr>
      <w:r>
        <w:rPr>
          <w:rFonts w:ascii="JHIPUW+Calibri"/>
          <w:color w:val="000000"/>
          <w:spacing w:val="0"/>
          <w:sz w:val="21"/>
        </w:rPr>
        <w:t>b)</w:t>
      </w:r>
      <w:r>
        <w:rPr>
          <w:rFonts w:ascii="JHIPUW+Calibri"/>
          <w:color w:val="000000"/>
          <w:spacing w:val="198"/>
          <w:sz w:val="21"/>
        </w:rPr>
        <w:t xml:space="preserve"> </w:t>
      </w:r>
      <w:r>
        <w:rPr>
          <w:rFonts w:ascii="UTJIOL+SimSun" w:hAnsi="UTJIOL+SimSun" w:cs="UTJIOL+SimSun"/>
          <w:color w:val="000000"/>
          <w:spacing w:val="0"/>
          <w:sz w:val="21"/>
        </w:rPr>
        <w:t>对数据的操纵，这种操纵在类中称作</w:t>
      </w:r>
      <w:r>
        <w:rPr>
          <w:rFonts w:ascii="UTJIOL+SimSun" w:hAnsi="UTJIOL+SimSun" w:cs="UTJIOL+SimSun"/>
          <w:color w:val="ff0000"/>
          <w:spacing w:val="1"/>
          <w:sz w:val="21"/>
        </w:rPr>
        <w:t>方法</w:t>
      </w:r>
      <w:r>
        <w:rPr>
          <w:rFonts w:ascii="UTJIOL+SimSun" w:hAnsi="UTJIOL+SimSun" w:cs="UTJIOL+SimSun"/>
          <w:color w:val="000000"/>
          <w:spacing w:val="1"/>
          <w:sz w:val="21"/>
        </w:rPr>
        <w:t>（</w:t>
      </w:r>
      <w:r>
        <w:rPr>
          <w:rFonts w:ascii="JHIPUW+Calibri"/>
          <w:color w:val="000000"/>
          <w:spacing w:val="-1"/>
          <w:sz w:val="21"/>
        </w:rPr>
        <w:t>method</w:t>
      </w:r>
      <w:r>
        <w:rPr>
          <w:rFonts w:ascii="UTJIOL+SimSun" w:hAnsi="UTJIOL+SimSun" w:cs="UTJIOL+SimSun"/>
          <w:color w:val="000000"/>
          <w:spacing w:val="-104"/>
          <w:sz w:val="21"/>
        </w:rPr>
        <w:t>）。</w:t>
      </w:r>
      <w:r>
        <w:rPr>
          <w:rFonts w:ascii="Times New Roman"/>
          <w:color w:val="000000"/>
          <w:spacing w:val="0"/>
          <w:sz w:val="21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QSMUD+Calibri Bold">
    <w:panose1 w:val="020f07020304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31201832-0000-0000-0000-000000000000}"/>
  </w:font>
  <w:font w:name="UTJIOL+SimSun">
    <w:panose1 w:val="02010600030101010101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C9D5622E-0000-0000-0000-000000000000}"/>
  </w:font>
  <w:font w:name="JHIPUW+Calibri">
    <w:panose1 w:val="020f0502020204030204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9B7203F4-0000-0000-0000-000000000000}"/>
  </w:font>
  <w:font w:name="DejaVu San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73</Words>
  <Characters>541</Characters>
  <Application>Aspose</Application>
  <DocSecurity>0</DocSecurity>
  <Lines>17</Lines>
  <Paragraphs>17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567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bae</dc:creator>
  <lastModifiedBy>bae</lastModifiedBy>
  <revision>1</revision>
  <dcterms:created xmlns:xsi="http://www.w3.org/2001/XMLSchema-instance" xmlns:dcterms="http://purl.org/dc/terms/" xsi:type="dcterms:W3CDTF">2022-03-04T00:33:08+08:00</dcterms:created>
  <dcterms:modified xmlns:xsi="http://www.w3.org/2001/XMLSchema-instance" xmlns:dcterms="http://purl.org/dc/terms/" xsi:type="dcterms:W3CDTF">2022-03-04T00:33:08+08:00</dcterms:modified>
</coreProperties>
</file>