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6AD052" w14:textId="77777777" w:rsidR="0053289A" w:rsidRDefault="0053289A">
      <w:r>
        <w:rPr>
          <w:noProof/>
        </w:rPr>
        <w:drawing>
          <wp:inline distT="0" distB="0" distL="0" distR="0" wp14:anchorId="28689119" wp14:editId="4E9335F6">
            <wp:extent cx="1939290" cy="2658246"/>
            <wp:effectExtent l="0" t="0" r="0" b="8890"/>
            <wp:docPr id="1" name="Immagine 1" descr="Samsung EVO:Users:paoloconcolato:Desktop:logo_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EVO:Users:paoloconcolato:Desktop:logo_c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26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C0D0" w14:textId="77777777" w:rsidR="00765FC9" w:rsidRDefault="00765FC9"/>
    <w:p w14:paraId="37DFE266" w14:textId="77777777" w:rsidR="00765FC9" w:rsidRDefault="00765FC9"/>
    <w:p w14:paraId="22FD400B" w14:textId="77777777" w:rsidR="00765FC9" w:rsidRDefault="00765FC9" w:rsidP="00765FC9">
      <w:pPr>
        <w:jc w:val="center"/>
      </w:pPr>
    </w:p>
    <w:p w14:paraId="104D2EC0" w14:textId="77777777" w:rsidR="009C436E" w:rsidRDefault="009C436E" w:rsidP="00765FC9">
      <w:pPr>
        <w:jc w:val="center"/>
      </w:pPr>
    </w:p>
    <w:p w14:paraId="7C0722C9" w14:textId="77777777" w:rsidR="009C436E" w:rsidRDefault="009C436E" w:rsidP="00765FC9">
      <w:pPr>
        <w:jc w:val="center"/>
      </w:pPr>
    </w:p>
    <w:p w14:paraId="04FE99E3" w14:textId="77777777" w:rsidR="00CA6015" w:rsidRDefault="00CA6015" w:rsidP="00765FC9">
      <w:pPr>
        <w:jc w:val="center"/>
      </w:pPr>
    </w:p>
    <w:p w14:paraId="688EA96E" w14:textId="77777777" w:rsidR="00765FC9" w:rsidRPr="00864532" w:rsidRDefault="00765FC9" w:rsidP="00765FC9">
      <w:pPr>
        <w:jc w:val="center"/>
        <w:rPr>
          <w:sz w:val="96"/>
          <w:szCs w:val="72"/>
        </w:rPr>
      </w:pPr>
      <w:r w:rsidRPr="00864532">
        <w:rPr>
          <w:sz w:val="96"/>
          <w:szCs w:val="72"/>
        </w:rPr>
        <w:t>Cineplex</w:t>
      </w:r>
    </w:p>
    <w:p w14:paraId="4406CD15" w14:textId="77777777" w:rsidR="00765FC9" w:rsidRDefault="00765FC9" w:rsidP="00765FC9">
      <w:pPr>
        <w:jc w:val="center"/>
        <w:rPr>
          <w:sz w:val="40"/>
          <w:szCs w:val="40"/>
        </w:rPr>
      </w:pPr>
    </w:p>
    <w:p w14:paraId="53F67C97" w14:textId="77777777" w:rsidR="00765FC9" w:rsidRDefault="00765FC9" w:rsidP="00765FC9">
      <w:pPr>
        <w:jc w:val="center"/>
        <w:rPr>
          <w:sz w:val="40"/>
          <w:szCs w:val="40"/>
        </w:rPr>
      </w:pPr>
      <w:r>
        <w:rPr>
          <w:sz w:val="40"/>
          <w:szCs w:val="40"/>
        </w:rPr>
        <w:t>Progetto di Basi di Dati</w:t>
      </w:r>
    </w:p>
    <w:p w14:paraId="32167E27" w14:textId="77777777" w:rsidR="00765FC9" w:rsidRDefault="00765FC9" w:rsidP="00765FC9">
      <w:pPr>
        <w:jc w:val="center"/>
        <w:rPr>
          <w:sz w:val="40"/>
          <w:szCs w:val="40"/>
        </w:rPr>
      </w:pPr>
    </w:p>
    <w:p w14:paraId="23F27B15" w14:textId="77777777" w:rsidR="00765FC9" w:rsidRDefault="00765FC9" w:rsidP="00765FC9">
      <w:pPr>
        <w:jc w:val="center"/>
        <w:rPr>
          <w:sz w:val="40"/>
          <w:szCs w:val="40"/>
        </w:rPr>
      </w:pPr>
      <w:r>
        <w:rPr>
          <w:sz w:val="40"/>
          <w:szCs w:val="40"/>
        </w:rPr>
        <w:t>Anno Accademico 2019/2020</w:t>
      </w:r>
    </w:p>
    <w:p w14:paraId="41814A8E" w14:textId="77777777" w:rsidR="00CA6015" w:rsidRDefault="00CA6015" w:rsidP="00765FC9">
      <w:pPr>
        <w:jc w:val="center"/>
        <w:rPr>
          <w:sz w:val="40"/>
          <w:szCs w:val="40"/>
        </w:rPr>
      </w:pPr>
    </w:p>
    <w:p w14:paraId="1815F258" w14:textId="77777777" w:rsidR="00CA6015" w:rsidRDefault="00CA6015" w:rsidP="00765FC9">
      <w:pPr>
        <w:jc w:val="center"/>
        <w:rPr>
          <w:sz w:val="40"/>
          <w:szCs w:val="40"/>
        </w:rPr>
      </w:pPr>
    </w:p>
    <w:p w14:paraId="1CFEDBC2" w14:textId="77777777" w:rsidR="00CA6015" w:rsidRDefault="00CA6015" w:rsidP="00765FC9">
      <w:pPr>
        <w:jc w:val="center"/>
        <w:rPr>
          <w:sz w:val="40"/>
          <w:szCs w:val="40"/>
        </w:rPr>
      </w:pPr>
    </w:p>
    <w:p w14:paraId="78416762" w14:textId="77777777" w:rsidR="00CA6015" w:rsidRDefault="00CA6015" w:rsidP="00765FC9">
      <w:pPr>
        <w:jc w:val="center"/>
        <w:rPr>
          <w:sz w:val="40"/>
          <w:szCs w:val="40"/>
        </w:rPr>
      </w:pPr>
    </w:p>
    <w:p w14:paraId="00280681" w14:textId="77777777" w:rsidR="00CA6015" w:rsidRDefault="00CA6015" w:rsidP="00765FC9">
      <w:pPr>
        <w:jc w:val="center"/>
        <w:rPr>
          <w:sz w:val="40"/>
          <w:szCs w:val="40"/>
        </w:rPr>
      </w:pPr>
    </w:p>
    <w:p w14:paraId="1A8E258F" w14:textId="77777777" w:rsidR="00CA6015" w:rsidRDefault="00CA6015" w:rsidP="00765FC9">
      <w:pPr>
        <w:jc w:val="center"/>
        <w:rPr>
          <w:sz w:val="40"/>
          <w:szCs w:val="40"/>
        </w:rPr>
      </w:pPr>
    </w:p>
    <w:p w14:paraId="5A43963F" w14:textId="77777777" w:rsidR="00CA6015" w:rsidRDefault="00CA6015" w:rsidP="00765FC9">
      <w:pPr>
        <w:jc w:val="center"/>
        <w:rPr>
          <w:sz w:val="40"/>
          <w:szCs w:val="40"/>
        </w:rPr>
      </w:pPr>
    </w:p>
    <w:p w14:paraId="6DE7D90A" w14:textId="77777777" w:rsidR="00CA6015" w:rsidRDefault="00CA6015" w:rsidP="00765FC9">
      <w:pPr>
        <w:jc w:val="center"/>
        <w:rPr>
          <w:sz w:val="40"/>
          <w:szCs w:val="40"/>
        </w:rPr>
      </w:pPr>
    </w:p>
    <w:p w14:paraId="039129CF" w14:textId="72FD9308" w:rsidR="00CA6015" w:rsidRPr="007A007E" w:rsidRDefault="00CA6015" w:rsidP="00CA6015">
      <w:pPr>
        <w:rPr>
          <w:b/>
          <w:sz w:val="32"/>
          <w:szCs w:val="40"/>
        </w:rPr>
      </w:pPr>
      <w:r w:rsidRPr="007A007E">
        <w:rPr>
          <w:b/>
          <w:sz w:val="32"/>
          <w:szCs w:val="40"/>
        </w:rPr>
        <w:t>Gruppo</w:t>
      </w:r>
    </w:p>
    <w:p w14:paraId="1CE9EE4F" w14:textId="77777777" w:rsidR="007A007E" w:rsidRPr="007A007E" w:rsidRDefault="007A007E" w:rsidP="00CA6015">
      <w:pPr>
        <w:rPr>
          <w:sz w:val="32"/>
          <w:szCs w:val="40"/>
        </w:rPr>
      </w:pPr>
    </w:p>
    <w:p w14:paraId="55680E43" w14:textId="074727E7" w:rsidR="007A007E" w:rsidRPr="007A007E" w:rsidRDefault="007A007E" w:rsidP="00CA6015">
      <w:pPr>
        <w:rPr>
          <w:sz w:val="32"/>
          <w:szCs w:val="40"/>
        </w:rPr>
      </w:pPr>
      <w:r w:rsidRPr="007A007E">
        <w:rPr>
          <w:sz w:val="32"/>
          <w:szCs w:val="40"/>
        </w:rPr>
        <w:t>Paolo Concolato, 876700</w:t>
      </w:r>
    </w:p>
    <w:p w14:paraId="13F80336" w14:textId="3FBE6C22" w:rsidR="007A007E" w:rsidRPr="007A007E" w:rsidRDefault="007A007E" w:rsidP="00CA6015">
      <w:pPr>
        <w:rPr>
          <w:sz w:val="32"/>
          <w:szCs w:val="40"/>
        </w:rPr>
      </w:pPr>
      <w:r w:rsidRPr="007A007E">
        <w:rPr>
          <w:sz w:val="32"/>
          <w:szCs w:val="40"/>
        </w:rPr>
        <w:t>Francesco Angiolini, 875339</w:t>
      </w:r>
    </w:p>
    <w:p w14:paraId="0DB158E2" w14:textId="7CD65C97" w:rsidR="007A007E" w:rsidRDefault="007A007E" w:rsidP="00CA6015">
      <w:pPr>
        <w:rPr>
          <w:sz w:val="32"/>
          <w:szCs w:val="40"/>
        </w:rPr>
      </w:pPr>
      <w:r w:rsidRPr="007A007E">
        <w:rPr>
          <w:sz w:val="32"/>
          <w:szCs w:val="40"/>
        </w:rPr>
        <w:t>Filippo Cigana</w:t>
      </w:r>
      <w:r w:rsidR="00DF74EC">
        <w:rPr>
          <w:sz w:val="32"/>
          <w:szCs w:val="40"/>
        </w:rPr>
        <w:t xml:space="preserve">, </w:t>
      </w:r>
      <w:r w:rsidR="007A251D">
        <w:rPr>
          <w:sz w:val="32"/>
          <w:szCs w:val="40"/>
        </w:rPr>
        <w:t>876887</w:t>
      </w:r>
    </w:p>
    <w:p w14:paraId="57CDE33B" w14:textId="2290E07B" w:rsidR="00876E25" w:rsidRDefault="00551E22" w:rsidP="00CA6015">
      <w:pPr>
        <w:rPr>
          <w:b/>
          <w:sz w:val="36"/>
          <w:szCs w:val="36"/>
        </w:rPr>
      </w:pPr>
      <w:r w:rsidRPr="00551E22">
        <w:rPr>
          <w:b/>
          <w:sz w:val="36"/>
          <w:szCs w:val="36"/>
        </w:rPr>
        <w:lastRenderedPageBreak/>
        <w:t>Indice</w:t>
      </w:r>
    </w:p>
    <w:p w14:paraId="2B0083F6" w14:textId="77777777" w:rsidR="00551E22" w:rsidRDefault="00551E22" w:rsidP="00CA6015">
      <w:pPr>
        <w:rPr>
          <w:b/>
          <w:sz w:val="36"/>
          <w:szCs w:val="36"/>
        </w:rPr>
      </w:pPr>
    </w:p>
    <w:p w14:paraId="4DD32D76" w14:textId="65614874" w:rsidR="00551E22" w:rsidRDefault="00551E22" w:rsidP="00864532">
      <w:r>
        <w:t>Introduzio</w:t>
      </w:r>
      <w:r w:rsidR="00DF041B">
        <w:t xml:space="preserve">ne </w:t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  <w:t>3</w:t>
      </w:r>
    </w:p>
    <w:p w14:paraId="024673A6" w14:textId="77777777" w:rsidR="00E50B12" w:rsidRDefault="00E50B12" w:rsidP="00E50B12"/>
    <w:p w14:paraId="2516D99E" w14:textId="72A9F7D5" w:rsidR="00E50B12" w:rsidRDefault="00864532" w:rsidP="00E50B12">
      <w:r>
        <w:t>Funzionalità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</w:p>
    <w:p w14:paraId="7D95969E" w14:textId="6EC02F7F" w:rsidR="00864532" w:rsidRDefault="00864532" w:rsidP="00E50B12"/>
    <w:p w14:paraId="62FEC3E5" w14:textId="62AE0CD1" w:rsidR="00864532" w:rsidRDefault="00864532" w:rsidP="00E50B12">
      <w:r>
        <w:t>Struttura file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6BD58B71" w14:textId="77777777" w:rsidR="00E50B12" w:rsidRDefault="00E50B12" w:rsidP="00E50B12"/>
    <w:p w14:paraId="6DE1C38C" w14:textId="6C7BDDB8" w:rsidR="00E50B12" w:rsidRDefault="00E50B12" w:rsidP="00E50B12">
      <w:r>
        <w:t>Bas</w:t>
      </w:r>
      <w:r w:rsidR="00864532">
        <w:t>e di dati</w:t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  <w:t>11</w:t>
      </w:r>
    </w:p>
    <w:p w14:paraId="0917C554" w14:textId="77777777" w:rsidR="00E50B12" w:rsidRDefault="00E50B12" w:rsidP="00E50B12"/>
    <w:p w14:paraId="5ECED9E5" w14:textId="4BE05E63" w:rsidR="00E50B12" w:rsidRDefault="00E50B12" w:rsidP="00E50B12">
      <w:r>
        <w:t>Query</w:t>
      </w:r>
      <w:r w:rsidR="00864532">
        <w:t xml:space="preserve"> interessanti</w:t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</w:r>
      <w:r w:rsidR="00864532">
        <w:tab/>
        <w:t>16</w:t>
      </w:r>
    </w:p>
    <w:p w14:paraId="4089FD55" w14:textId="77777777" w:rsidR="00E50B12" w:rsidRDefault="00E50B12" w:rsidP="00E50B12"/>
    <w:p w14:paraId="10459718" w14:textId="0A30536F" w:rsidR="00E50B12" w:rsidRDefault="00864532" w:rsidP="00E50B12">
      <w:r>
        <w:t>Scelte progettuali effettuate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17</w:t>
      </w:r>
    </w:p>
    <w:p w14:paraId="7AFD875D" w14:textId="6B3EE3E8" w:rsidR="00864532" w:rsidRDefault="00864532" w:rsidP="00E50B12"/>
    <w:p w14:paraId="66BA357D" w14:textId="2115688E" w:rsidR="00864532" w:rsidRDefault="00864532" w:rsidP="00E50B12">
      <w:r>
        <w:t>Eventuali altre informazioni utili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</w:t>
      </w:r>
    </w:p>
    <w:p w14:paraId="58C23475" w14:textId="77777777" w:rsidR="00E50B12" w:rsidRDefault="00E50B12" w:rsidP="00E50B12"/>
    <w:p w14:paraId="6A4D60B6" w14:textId="77777777" w:rsidR="006A0418" w:rsidRDefault="008921E8" w:rsidP="00E50B12">
      <w:r>
        <w:br w:type="page"/>
      </w:r>
      <w:r w:rsidR="006A0418" w:rsidRPr="006A0418">
        <w:rPr>
          <w:b/>
          <w:sz w:val="36"/>
        </w:rPr>
        <w:lastRenderedPageBreak/>
        <w:t>Introduzione</w:t>
      </w:r>
    </w:p>
    <w:p w14:paraId="28D613F0" w14:textId="77777777" w:rsidR="006A0418" w:rsidRDefault="006A0418" w:rsidP="00E50B12"/>
    <w:p w14:paraId="3E097BA8" w14:textId="42043048" w:rsidR="00FE6A37" w:rsidRPr="009D3DFA" w:rsidRDefault="00FE6A37" w:rsidP="00B33B75">
      <w:pPr>
        <w:pStyle w:val="NormaleWeb"/>
        <w:jc w:val="both"/>
        <w:rPr>
          <w:rFonts w:ascii="Cambria" w:hAnsi="Cambria"/>
          <w:sz w:val="28"/>
        </w:rPr>
      </w:pPr>
      <w:r w:rsidRPr="009D3DFA">
        <w:rPr>
          <w:rFonts w:ascii="Cambria" w:hAnsi="Cambria" w:cs="Calibri"/>
          <w:szCs w:val="22"/>
        </w:rPr>
        <w:t xml:space="preserve">Cineplex è un’applicazione, principalmente scritta in Python, che utilizza il framework Flask ed SQLAlchemy per interfacciarsi con il DBMS, con la scelta di utilizzare PostgreSQL, in quanto più familiare a noi. </w:t>
      </w:r>
    </w:p>
    <w:p w14:paraId="0CD9A10B" w14:textId="40037583" w:rsidR="00FE6A37" w:rsidRPr="009D3DFA" w:rsidRDefault="00FE6A37" w:rsidP="00B33B75">
      <w:pPr>
        <w:pStyle w:val="NormaleWeb"/>
        <w:jc w:val="both"/>
        <w:rPr>
          <w:rFonts w:ascii="Cambria" w:hAnsi="Cambria"/>
          <w:sz w:val="28"/>
        </w:rPr>
      </w:pPr>
      <w:r w:rsidRPr="009D3DFA">
        <w:rPr>
          <w:rFonts w:ascii="Cambria" w:hAnsi="Cambria" w:cs="Calibri"/>
          <w:szCs w:val="22"/>
        </w:rPr>
        <w:t>La parte di front-end è responsive, chiara e funzionale, creata utilizzando HTML,</w:t>
      </w:r>
      <w:r w:rsidR="009D3DFA">
        <w:rPr>
          <w:rFonts w:ascii="Cambria" w:hAnsi="Cambria" w:cs="Calibri"/>
          <w:szCs w:val="22"/>
        </w:rPr>
        <w:t xml:space="preserve"> </w:t>
      </w:r>
      <w:r w:rsidRPr="009D3DFA">
        <w:rPr>
          <w:rFonts w:ascii="Cambria" w:hAnsi="Cambria" w:cs="Calibri"/>
          <w:szCs w:val="22"/>
        </w:rPr>
        <w:t xml:space="preserve">CSS e Javascript. </w:t>
      </w:r>
      <w:r w:rsidR="009D3DFA">
        <w:rPr>
          <w:rFonts w:ascii="Cambria" w:hAnsi="Cambria" w:cs="Calibri"/>
          <w:szCs w:val="22"/>
        </w:rPr>
        <w:t>Inoltre, è stato utilizzato il</w:t>
      </w:r>
      <w:r w:rsidRPr="009D3DFA">
        <w:rPr>
          <w:rFonts w:ascii="Cambria" w:hAnsi="Cambria" w:cs="Calibri"/>
          <w:szCs w:val="22"/>
        </w:rPr>
        <w:t xml:space="preserve"> template Jinja, il </w:t>
      </w:r>
      <w:r w:rsidR="00746BFB" w:rsidRPr="009D3DFA">
        <w:rPr>
          <w:rFonts w:ascii="Cambria" w:hAnsi="Cambria" w:cs="Calibri"/>
          <w:szCs w:val="22"/>
        </w:rPr>
        <w:t>più</w:t>
      </w:r>
      <w:r w:rsidRPr="009D3DFA">
        <w:rPr>
          <w:rFonts w:ascii="Cambria" w:hAnsi="Cambria" w:cs="Calibri"/>
          <w:szCs w:val="22"/>
        </w:rPr>
        <w:t xml:space="preserve">̀ utilizzato con Python ed ottimo per applicazioni web che utilizzano Flask. </w:t>
      </w:r>
    </w:p>
    <w:p w14:paraId="1403E1A4" w14:textId="6554C1D6" w:rsidR="00FE6A37" w:rsidRPr="009D3DFA" w:rsidRDefault="00FE6A37" w:rsidP="00B33B75">
      <w:pPr>
        <w:pStyle w:val="NormaleWeb"/>
        <w:jc w:val="both"/>
        <w:rPr>
          <w:rFonts w:ascii="Cambria" w:hAnsi="Cambria"/>
          <w:sz w:val="28"/>
        </w:rPr>
      </w:pPr>
      <w:r w:rsidRPr="009D3DFA">
        <w:rPr>
          <w:rFonts w:ascii="Cambria" w:hAnsi="Cambria" w:cs="Calibri"/>
          <w:szCs w:val="22"/>
        </w:rPr>
        <w:t>Lo scopo del documento è quello di descrivere il funzionamento di Cin</w:t>
      </w:r>
      <w:r w:rsidR="00F71AC4">
        <w:rPr>
          <w:rFonts w:ascii="Cambria" w:hAnsi="Cambria" w:cs="Calibri"/>
          <w:szCs w:val="22"/>
        </w:rPr>
        <w:t>ep</w:t>
      </w:r>
      <w:r w:rsidRPr="009D3DFA">
        <w:rPr>
          <w:rFonts w:ascii="Cambria" w:hAnsi="Cambria" w:cs="Calibri"/>
          <w:szCs w:val="22"/>
        </w:rPr>
        <w:t xml:space="preserve">lex parlando delle query effettuate, della struttura dell’applicazione web, della base di dati progettata e di </w:t>
      </w:r>
      <w:r w:rsidR="00746BFB" w:rsidRPr="009D3DFA">
        <w:rPr>
          <w:rFonts w:ascii="Cambria" w:hAnsi="Cambria" w:cs="Calibri"/>
          <w:szCs w:val="22"/>
        </w:rPr>
        <w:t>ciò</w:t>
      </w:r>
      <w:r w:rsidRPr="009D3DFA">
        <w:rPr>
          <w:rFonts w:ascii="Cambria" w:hAnsi="Cambria" w:cs="Calibri"/>
          <w:szCs w:val="22"/>
        </w:rPr>
        <w:t xml:space="preserve">̀ che </w:t>
      </w:r>
      <w:r w:rsidR="00F71AC4">
        <w:rPr>
          <w:rFonts w:ascii="Cambria" w:hAnsi="Cambria" w:cs="Calibri"/>
          <w:szCs w:val="22"/>
        </w:rPr>
        <w:t>Cinep</w:t>
      </w:r>
      <w:r w:rsidRPr="009D3DFA">
        <w:rPr>
          <w:rFonts w:ascii="Cambria" w:hAnsi="Cambria" w:cs="Calibri"/>
          <w:szCs w:val="22"/>
        </w:rPr>
        <w:t xml:space="preserve">lex stessa permette di fare sia ai gestori che ai clienti. </w:t>
      </w:r>
    </w:p>
    <w:p w14:paraId="73F3FE5B" w14:textId="77777777" w:rsidR="00FE6A37" w:rsidRPr="009D3DFA" w:rsidRDefault="00FE6A37" w:rsidP="00B33B75">
      <w:pPr>
        <w:pStyle w:val="NormaleWeb"/>
        <w:jc w:val="both"/>
        <w:rPr>
          <w:rFonts w:ascii="Cambria" w:hAnsi="Cambria"/>
          <w:sz w:val="28"/>
        </w:rPr>
      </w:pPr>
      <w:r w:rsidRPr="009D3DFA">
        <w:rPr>
          <w:rFonts w:ascii="Cambria" w:hAnsi="Cambria" w:cs="Calibri"/>
          <w:szCs w:val="22"/>
        </w:rPr>
        <w:t xml:space="preserve">Il tema selezionato tra quelli proposti è quindi il seguente: </w:t>
      </w:r>
    </w:p>
    <w:p w14:paraId="7271E895" w14:textId="77777777" w:rsidR="00FE6A37" w:rsidRPr="009D3DFA" w:rsidRDefault="00FE6A37" w:rsidP="00B33B75">
      <w:pPr>
        <w:pStyle w:val="NormaleWeb"/>
        <w:jc w:val="both"/>
        <w:rPr>
          <w:rFonts w:ascii="Cambria" w:hAnsi="Cambria" w:cs="Calibri"/>
          <w:szCs w:val="22"/>
        </w:rPr>
      </w:pPr>
      <w:r w:rsidRPr="009D3DFA">
        <w:rPr>
          <w:rFonts w:ascii="Cambria" w:hAnsi="Cambria" w:cs="Calibri"/>
          <w:szCs w:val="22"/>
        </w:rPr>
        <w:t>“Cinema: gli utenti possono avere un ruolo fra Cliente e Gestore. I Clienti possono cercare film in base ai loro gusti personali, comprare i biglietti e selezionare un posto a sedere, mentre i Gestori hanno il compito di amministrare l’elenco dei film disponibili. I Gestori hanno anche interesse a collezionare statistiche a fini commerciali.”</w:t>
      </w:r>
    </w:p>
    <w:p w14:paraId="1F7049C3" w14:textId="3C47545F" w:rsidR="006339EE" w:rsidRDefault="006A0418" w:rsidP="00E50B12">
      <w:r w:rsidRPr="006A0418">
        <w:rPr>
          <w:b/>
        </w:rPr>
        <w:br w:type="page"/>
      </w:r>
      <w:r w:rsidR="006339EE" w:rsidRPr="006339EE">
        <w:rPr>
          <w:b/>
          <w:sz w:val="36"/>
        </w:rPr>
        <w:lastRenderedPageBreak/>
        <w:t>Funzionalità</w:t>
      </w:r>
    </w:p>
    <w:p w14:paraId="31CA9043" w14:textId="77777777" w:rsidR="006339EE" w:rsidRDefault="006339EE" w:rsidP="00E50B12">
      <w:pPr>
        <w:rPr>
          <w:b/>
        </w:rPr>
      </w:pPr>
    </w:p>
    <w:p w14:paraId="19ED4285" w14:textId="206E5510" w:rsidR="0088564D" w:rsidRPr="0088564D" w:rsidRDefault="0088564D" w:rsidP="00B33B75">
      <w:pPr>
        <w:pStyle w:val="NormaleWeb"/>
        <w:jc w:val="both"/>
        <w:rPr>
          <w:rFonts w:ascii="Cambria" w:hAnsi="Cambria"/>
        </w:rPr>
      </w:pPr>
      <w:r w:rsidRPr="0088564D">
        <w:rPr>
          <w:rFonts w:ascii="Cambria" w:hAnsi="Cambria" w:cs="Calibri"/>
        </w:rPr>
        <w:t>Cin</w:t>
      </w:r>
      <w:r>
        <w:rPr>
          <w:rFonts w:ascii="Cambria" w:hAnsi="Cambria" w:cs="Calibri"/>
        </w:rPr>
        <w:t>ep</w:t>
      </w:r>
      <w:r w:rsidRPr="0088564D">
        <w:rPr>
          <w:rFonts w:ascii="Cambria" w:hAnsi="Cambria" w:cs="Calibri"/>
        </w:rPr>
        <w:t xml:space="preserve">lex è un’applicazione pensata per gestire un cinema, partendo dalla creazione di proiezioni per arrivare all’acquisto di biglietti, passando per la visualizzazione di statistiche relative ai guadagni. </w:t>
      </w:r>
    </w:p>
    <w:p w14:paraId="3E1D9BB8" w14:textId="7E655D98" w:rsidR="0088564D" w:rsidRPr="0088564D" w:rsidRDefault="0088564D" w:rsidP="00B33B75">
      <w:pPr>
        <w:pStyle w:val="NormaleWeb"/>
        <w:jc w:val="both"/>
        <w:rPr>
          <w:rFonts w:ascii="Cambria" w:hAnsi="Cambria"/>
        </w:rPr>
      </w:pPr>
      <w:r w:rsidRPr="0088564D">
        <w:rPr>
          <w:rFonts w:ascii="Cambria" w:hAnsi="Cambria" w:cs="Calibri"/>
        </w:rPr>
        <w:t xml:space="preserve">Gli utilizzatori possono </w:t>
      </w:r>
      <w:r w:rsidR="00E12052">
        <w:rPr>
          <w:rFonts w:ascii="Cambria" w:hAnsi="Cambria" w:cs="Calibri"/>
        </w:rPr>
        <w:t>avere il ruolo di</w:t>
      </w:r>
      <w:r w:rsidRPr="0088564D">
        <w:rPr>
          <w:rFonts w:ascii="Cambria" w:hAnsi="Cambria" w:cs="Calibri"/>
        </w:rPr>
        <w:t xml:space="preserve"> gestori o </w:t>
      </w:r>
      <w:r w:rsidR="00E12052">
        <w:rPr>
          <w:rFonts w:ascii="Cambria" w:hAnsi="Cambria" w:cs="Calibri"/>
        </w:rPr>
        <w:t>di</w:t>
      </w:r>
      <w:r w:rsidRPr="0088564D">
        <w:rPr>
          <w:rFonts w:ascii="Cambria" w:hAnsi="Cambria" w:cs="Calibri"/>
        </w:rPr>
        <w:t xml:space="preserve"> clienti. </w:t>
      </w:r>
    </w:p>
    <w:p w14:paraId="3FE0F833" w14:textId="77777777" w:rsidR="00204AEA" w:rsidRDefault="00E12052" w:rsidP="00B33B75">
      <w:pPr>
        <w:jc w:val="both"/>
        <w:rPr>
          <w:rFonts w:ascii="Cambria" w:hAnsi="Cambria" w:cs="Calibri"/>
        </w:rPr>
      </w:pPr>
      <w:r>
        <w:rPr>
          <w:rFonts w:ascii="Cambria" w:hAnsi="Cambria" w:cs="Calibri"/>
        </w:rPr>
        <w:t>L’autenticazione</w:t>
      </w:r>
      <w:r w:rsidR="0088564D" w:rsidRPr="0088564D">
        <w:rPr>
          <w:rFonts w:ascii="Cambria" w:hAnsi="Cambria" w:cs="Calibri"/>
        </w:rPr>
        <w:t xml:space="preserve"> avviene attraverso un</w:t>
      </w:r>
      <w:r w:rsidR="007F07D2">
        <w:rPr>
          <w:rFonts w:ascii="Cambria" w:hAnsi="Cambria" w:cs="Calibri"/>
        </w:rPr>
        <w:t>a pagina</w:t>
      </w:r>
      <w:r w:rsidR="0088564D" w:rsidRPr="0088564D">
        <w:rPr>
          <w:rFonts w:ascii="Cambria" w:hAnsi="Cambria" w:cs="Calibri"/>
        </w:rPr>
        <w:t xml:space="preserve"> di login nel</w:t>
      </w:r>
      <w:r w:rsidR="007F07D2">
        <w:rPr>
          <w:rFonts w:ascii="Cambria" w:hAnsi="Cambria" w:cs="Calibri"/>
        </w:rPr>
        <w:t>la</w:t>
      </w:r>
      <w:r w:rsidR="0088564D" w:rsidRPr="0088564D">
        <w:rPr>
          <w:rFonts w:ascii="Cambria" w:hAnsi="Cambria" w:cs="Calibri"/>
        </w:rPr>
        <w:t xml:space="preserve"> quale è </w:t>
      </w:r>
      <w:r w:rsidR="007F07D2">
        <w:rPr>
          <w:rFonts w:ascii="Cambria" w:hAnsi="Cambria" w:cs="Calibri"/>
        </w:rPr>
        <w:t>richiesto</w:t>
      </w:r>
      <w:r w:rsidR="0088564D" w:rsidRPr="0088564D">
        <w:rPr>
          <w:rFonts w:ascii="Cambria" w:hAnsi="Cambria" w:cs="Calibri"/>
        </w:rPr>
        <w:t xml:space="preserve"> il proprio indirizzo mail e la propria password per accedere all’area personale, prima di effettuare un acquisto.</w:t>
      </w:r>
    </w:p>
    <w:p w14:paraId="09E2117F" w14:textId="77777777" w:rsidR="00204AEA" w:rsidRDefault="00204AEA" w:rsidP="00204AE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15F46A9" wp14:editId="01485DD8">
            <wp:extent cx="2131502" cy="2087227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16.46.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91" cy="20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9E39" w14:textId="77777777" w:rsidR="00B33B75" w:rsidRDefault="00204AEA" w:rsidP="00204AEA">
      <w:pPr>
        <w:jc w:val="center"/>
      </w:pPr>
      <w:r>
        <w:t>Fig.1 Form di login</w:t>
      </w:r>
    </w:p>
    <w:p w14:paraId="521100B4" w14:textId="68313D9C" w:rsidR="00B33B75" w:rsidRDefault="00B33B75" w:rsidP="00B33B75">
      <w:pPr>
        <w:pStyle w:val="NormaleWeb"/>
        <w:jc w:val="both"/>
        <w:rPr>
          <w:rFonts w:ascii="Cambria" w:hAnsi="Cambria" w:cs="Calibri"/>
          <w:szCs w:val="22"/>
        </w:rPr>
      </w:pPr>
      <w:r w:rsidRPr="00B33B75">
        <w:rPr>
          <w:rFonts w:ascii="Cambria" w:hAnsi="Cambria" w:cs="Calibri"/>
          <w:szCs w:val="22"/>
        </w:rPr>
        <w:t>Se non si è</w:t>
      </w:r>
      <w:r w:rsidR="000C4732">
        <w:rPr>
          <w:rFonts w:ascii="Cambria" w:hAnsi="Cambria" w:cs="Calibri"/>
          <w:szCs w:val="22"/>
        </w:rPr>
        <w:t xml:space="preserve"> già registrati</w:t>
      </w:r>
      <w:r w:rsidRPr="00B33B75">
        <w:rPr>
          <w:rFonts w:ascii="Cambria" w:hAnsi="Cambria" w:cs="Calibri"/>
          <w:szCs w:val="22"/>
        </w:rPr>
        <w:t>, è possibile creare un account</w:t>
      </w:r>
      <w:r w:rsidR="000C4732">
        <w:rPr>
          <w:rFonts w:ascii="Cambria" w:hAnsi="Cambria" w:cs="Calibri"/>
          <w:szCs w:val="22"/>
        </w:rPr>
        <w:t xml:space="preserve"> in modo semplice attraverso la pagina di signup: viene richiesto di</w:t>
      </w:r>
      <w:r w:rsidRPr="00B33B75">
        <w:rPr>
          <w:rFonts w:ascii="Cambria" w:hAnsi="Cambria" w:cs="Calibri"/>
          <w:szCs w:val="22"/>
        </w:rPr>
        <w:t xml:space="preserve"> inserire nome, cognome, un indirizzo mail (univoco)</w:t>
      </w:r>
      <w:r w:rsidR="000C4732">
        <w:rPr>
          <w:rFonts w:ascii="Cambria" w:hAnsi="Cambria" w:cs="Calibri"/>
          <w:szCs w:val="22"/>
        </w:rPr>
        <w:t xml:space="preserve"> e una password</w:t>
      </w:r>
      <w:r w:rsidRPr="00B33B75">
        <w:rPr>
          <w:rFonts w:ascii="Cambria" w:hAnsi="Cambria" w:cs="Calibri"/>
          <w:szCs w:val="22"/>
        </w:rPr>
        <w:t xml:space="preserve">. Gli utenti </w:t>
      </w:r>
      <w:r w:rsidR="00B832D1">
        <w:rPr>
          <w:rFonts w:ascii="Cambria" w:hAnsi="Cambria" w:cs="Calibri"/>
          <w:szCs w:val="22"/>
        </w:rPr>
        <w:t xml:space="preserve">creati in questo modo acquisiscono il ruolo </w:t>
      </w:r>
      <w:r w:rsidRPr="00B33B75">
        <w:rPr>
          <w:rFonts w:ascii="Cambria" w:hAnsi="Cambria" w:cs="Calibri"/>
          <w:szCs w:val="22"/>
        </w:rPr>
        <w:t xml:space="preserve">di tipo </w:t>
      </w:r>
      <w:r w:rsidR="00B832D1">
        <w:rPr>
          <w:rFonts w:ascii="Cambria" w:hAnsi="Cambria" w:cs="Calibri"/>
          <w:szCs w:val="22"/>
        </w:rPr>
        <w:t>cliente di default.</w:t>
      </w:r>
      <w:r w:rsidRPr="00B33B75">
        <w:rPr>
          <w:rFonts w:ascii="Cambria" w:hAnsi="Cambria" w:cs="Calibri"/>
          <w:szCs w:val="22"/>
        </w:rPr>
        <w:t xml:space="preserve"> </w:t>
      </w:r>
      <w:r w:rsidR="00B832D1">
        <w:rPr>
          <w:rFonts w:ascii="Cambria" w:hAnsi="Cambria" w:cs="Calibri"/>
          <w:szCs w:val="22"/>
        </w:rPr>
        <w:t xml:space="preserve">Potranno essere </w:t>
      </w:r>
      <w:r w:rsidRPr="00B33B75">
        <w:rPr>
          <w:rFonts w:ascii="Cambria" w:hAnsi="Cambria" w:cs="Calibri"/>
          <w:szCs w:val="22"/>
        </w:rPr>
        <w:t xml:space="preserve">promossi </w:t>
      </w:r>
      <w:r w:rsidR="00B832D1">
        <w:rPr>
          <w:rFonts w:ascii="Cambria" w:hAnsi="Cambria" w:cs="Calibri"/>
          <w:szCs w:val="22"/>
        </w:rPr>
        <w:t>al ruolo</w:t>
      </w:r>
      <w:r w:rsidRPr="00B33B75">
        <w:rPr>
          <w:rFonts w:ascii="Cambria" w:hAnsi="Cambria" w:cs="Calibri"/>
          <w:szCs w:val="22"/>
        </w:rPr>
        <w:t xml:space="preserve"> di tipo ges</w:t>
      </w:r>
      <w:r w:rsidR="00B832D1">
        <w:rPr>
          <w:rFonts w:ascii="Cambria" w:hAnsi="Cambria" w:cs="Calibri"/>
          <w:szCs w:val="22"/>
        </w:rPr>
        <w:t>tore solo tramite l</w:t>
      </w:r>
      <w:r w:rsidRPr="00B33B75">
        <w:rPr>
          <w:rFonts w:ascii="Cambria" w:hAnsi="Cambria" w:cs="Calibri"/>
          <w:szCs w:val="22"/>
        </w:rPr>
        <w:t xml:space="preserve">’azione </w:t>
      </w:r>
      <w:r w:rsidR="00B832D1">
        <w:rPr>
          <w:rFonts w:ascii="Cambria" w:hAnsi="Cambria" w:cs="Calibri"/>
          <w:szCs w:val="22"/>
        </w:rPr>
        <w:t>di un utente che detiene già questo privilegio.</w:t>
      </w:r>
    </w:p>
    <w:p w14:paraId="6F3ADCAF" w14:textId="5EFFC449" w:rsidR="00D51901" w:rsidRDefault="00B8579B" w:rsidP="00D51901">
      <w:pPr>
        <w:pStyle w:val="NormaleWeb"/>
        <w:jc w:val="center"/>
        <w:rPr>
          <w:rFonts w:ascii="Cambria" w:hAnsi="Cambria" w:cs="Calibri"/>
          <w:szCs w:val="22"/>
        </w:rPr>
      </w:pPr>
      <w:r>
        <w:rPr>
          <w:rFonts w:ascii="Cambria" w:hAnsi="Cambria" w:cs="Calibri"/>
          <w:noProof/>
          <w:szCs w:val="22"/>
        </w:rPr>
        <w:drawing>
          <wp:inline distT="0" distB="0" distL="0" distR="0" wp14:anchorId="151A16DD" wp14:editId="35E828CC">
            <wp:extent cx="2256077" cy="3185446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16.53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595" cy="3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27A" w14:textId="0D10F7B5" w:rsidR="008B0DF4" w:rsidRPr="00B33B75" w:rsidRDefault="008B0DF4" w:rsidP="00D51901">
      <w:pPr>
        <w:pStyle w:val="NormaleWeb"/>
        <w:jc w:val="center"/>
        <w:rPr>
          <w:rFonts w:ascii="Cambria" w:hAnsi="Cambria" w:cs="Calibri"/>
          <w:szCs w:val="22"/>
        </w:rPr>
      </w:pPr>
      <w:r>
        <w:rPr>
          <w:rFonts w:ascii="Cambria" w:hAnsi="Cambria" w:cs="Calibri"/>
          <w:szCs w:val="22"/>
        </w:rPr>
        <w:t>Fig.2 Form di registrazione</w:t>
      </w:r>
    </w:p>
    <w:p w14:paraId="5985F928" w14:textId="77777777" w:rsidR="004D5D80" w:rsidRPr="00864532" w:rsidRDefault="004D5D80" w:rsidP="00B33B75">
      <w:r w:rsidRPr="00864532">
        <w:rPr>
          <w:sz w:val="28"/>
        </w:rPr>
        <w:lastRenderedPageBreak/>
        <w:t>Funzionalità comuni</w:t>
      </w:r>
    </w:p>
    <w:p w14:paraId="392B2E9D" w14:textId="77777777" w:rsidR="004D5D80" w:rsidRDefault="004D5D80" w:rsidP="00B33B75">
      <w:pPr>
        <w:rPr>
          <w:u w:val="single"/>
        </w:rPr>
      </w:pPr>
    </w:p>
    <w:p w14:paraId="1719DDCE" w14:textId="582654DE" w:rsidR="00672590" w:rsidRDefault="00672590" w:rsidP="00B33B75">
      <w:r>
        <w:t>Un utente non registrato può solamente vedere i film presenti in catalogo, effettuando eventualmente una ricerca per genere e tra i registi messi a scelta.</w:t>
      </w:r>
    </w:p>
    <w:p w14:paraId="370F11B0" w14:textId="77777777" w:rsidR="00672590" w:rsidRPr="00672590" w:rsidRDefault="00672590" w:rsidP="00B33B75"/>
    <w:p w14:paraId="1EAED59B" w14:textId="77777777" w:rsidR="00672590" w:rsidRDefault="00672590" w:rsidP="00B33B75">
      <w:r>
        <w:t>Una volta effettuato il login, che sia gestore o cliente, l’utente loggato ha inoltre la possibilità di vedere se ci sono o meno spettacoli in programma per il film da lui selezionato.</w:t>
      </w:r>
    </w:p>
    <w:p w14:paraId="634DD6C8" w14:textId="77777777" w:rsidR="00672590" w:rsidRDefault="00672590" w:rsidP="00B33B75"/>
    <w:p w14:paraId="4B5D089C" w14:textId="77777777" w:rsidR="00672590" w:rsidRDefault="00672590" w:rsidP="00B33B75">
      <w:r>
        <w:t>Per gli spettacoli presentati, vi è la possibilità di scegliere la fila e il posto a sedere tra quelli ancora disponibili, per poi procedere all’acquisto.</w:t>
      </w:r>
    </w:p>
    <w:p w14:paraId="2AC1CE4C" w14:textId="77777777" w:rsidR="00672590" w:rsidRDefault="00672590" w:rsidP="00B33B75"/>
    <w:p w14:paraId="5664AE06" w14:textId="77777777" w:rsidR="00672590" w:rsidRDefault="00672590" w:rsidP="00B33B75">
      <w:r>
        <w:t>Nella propria area personale, oltre a poter modificare i propri dati, ad eccetto della mail che è univoca, si possono vedere i biglietti acquistati e le relative informazioni sul film.</w:t>
      </w:r>
    </w:p>
    <w:p w14:paraId="3CEC7681" w14:textId="77777777" w:rsidR="00B119F3" w:rsidRDefault="00B119F3" w:rsidP="00B33B75"/>
    <w:p w14:paraId="2F25E4F2" w14:textId="5C023D39" w:rsidR="00B119F3" w:rsidRDefault="00B119F3" w:rsidP="00B119F3">
      <w:pPr>
        <w:jc w:val="center"/>
      </w:pPr>
      <w:r>
        <w:rPr>
          <w:noProof/>
        </w:rPr>
        <w:drawing>
          <wp:inline distT="0" distB="0" distL="0" distR="0" wp14:anchorId="5CF3890D" wp14:editId="637C91A6">
            <wp:extent cx="4572899" cy="3874051"/>
            <wp:effectExtent l="0" t="0" r="0" b="1270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17.04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899" cy="387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A86" w14:textId="0EFFDF41" w:rsidR="00C059FF" w:rsidRDefault="00C059FF" w:rsidP="00B119F3">
      <w:pPr>
        <w:jc w:val="center"/>
      </w:pPr>
      <w:r>
        <w:t>Fig.3 Area Privata</w:t>
      </w:r>
    </w:p>
    <w:p w14:paraId="568B0D9A" w14:textId="77777777" w:rsidR="00B119F3" w:rsidRDefault="00B119F3" w:rsidP="00B119F3">
      <w:pPr>
        <w:jc w:val="center"/>
      </w:pPr>
    </w:p>
    <w:p w14:paraId="765C607C" w14:textId="77777777" w:rsidR="00672590" w:rsidRDefault="00672590" w:rsidP="00B33B75"/>
    <w:p w14:paraId="20B6F3ED" w14:textId="77777777" w:rsidR="001B3348" w:rsidRDefault="001B3348" w:rsidP="00B33B75"/>
    <w:p w14:paraId="25B89D85" w14:textId="77777777" w:rsidR="001B3348" w:rsidRDefault="001B3348" w:rsidP="00B33B75"/>
    <w:p w14:paraId="367FC9AA" w14:textId="77777777" w:rsidR="001B3348" w:rsidRDefault="001B3348" w:rsidP="00B33B75"/>
    <w:p w14:paraId="5F684A22" w14:textId="77777777" w:rsidR="001B3348" w:rsidRDefault="001B3348" w:rsidP="00B33B75"/>
    <w:p w14:paraId="3EF0F037" w14:textId="77777777" w:rsidR="001B3348" w:rsidRDefault="001B3348" w:rsidP="00B33B75"/>
    <w:p w14:paraId="3C3C3D1B" w14:textId="77777777" w:rsidR="001B3348" w:rsidRDefault="001B3348" w:rsidP="00B33B75"/>
    <w:p w14:paraId="6E010774" w14:textId="77777777" w:rsidR="001B3348" w:rsidRDefault="001B3348" w:rsidP="00B33B75"/>
    <w:p w14:paraId="3887D465" w14:textId="77777777" w:rsidR="001B3348" w:rsidRDefault="001B3348" w:rsidP="00B33B75"/>
    <w:p w14:paraId="4DEBE5DB" w14:textId="77777777" w:rsidR="001B3348" w:rsidRDefault="001B3348" w:rsidP="00B33B75"/>
    <w:p w14:paraId="6DDDE11E" w14:textId="77777777" w:rsidR="001B3348" w:rsidRDefault="001B3348" w:rsidP="00B33B75"/>
    <w:p w14:paraId="74121E93" w14:textId="77777777" w:rsidR="001B3348" w:rsidRDefault="001B3348" w:rsidP="00B33B75"/>
    <w:p w14:paraId="762BF625" w14:textId="77777777" w:rsidR="001B3348" w:rsidRDefault="001B3348" w:rsidP="00B33B75"/>
    <w:p w14:paraId="0F8ED651" w14:textId="77777777" w:rsidR="001B3348" w:rsidRDefault="001B3348" w:rsidP="00B33B75"/>
    <w:p w14:paraId="52063C51" w14:textId="4AC5A0BD" w:rsidR="00672590" w:rsidRPr="00864532" w:rsidRDefault="00672590" w:rsidP="00B33B75">
      <w:r w:rsidRPr="00864532">
        <w:rPr>
          <w:sz w:val="28"/>
        </w:rPr>
        <w:lastRenderedPageBreak/>
        <w:t>Funzionalità Gestore</w:t>
      </w:r>
      <w:bookmarkStart w:id="0" w:name="_GoBack"/>
      <w:bookmarkEnd w:id="0"/>
    </w:p>
    <w:p w14:paraId="7131619C" w14:textId="77777777" w:rsidR="00672590" w:rsidRDefault="00672590" w:rsidP="00B33B75"/>
    <w:p w14:paraId="55BF4FB3" w14:textId="233C9555" w:rsidR="00A85BE0" w:rsidRPr="00D06ACC" w:rsidRDefault="00672590" w:rsidP="00B33B75">
      <w:r>
        <w:t>Le funzioni del cliente sono limitate a quelle sopra citate, mentre il gestore ha anche le seguenti.</w:t>
      </w:r>
    </w:p>
    <w:p w14:paraId="0FF50147" w14:textId="77777777" w:rsidR="00FC0CDA" w:rsidRDefault="00FC0CDA" w:rsidP="00FC0CDA"/>
    <w:p w14:paraId="14680C48" w14:textId="77777777" w:rsidR="00FC0CDA" w:rsidRDefault="001B3348" w:rsidP="00FC0CDA">
      <w:r>
        <w:t>Lis</w:t>
      </w:r>
      <w:r w:rsidR="00FC0CDA">
        <w:t>ta utenti con la possibilità di:</w:t>
      </w:r>
    </w:p>
    <w:p w14:paraId="2855B47C" w14:textId="2F779A1F" w:rsidR="001B3348" w:rsidRPr="00FC0CDA" w:rsidRDefault="001B3348" w:rsidP="00FC0CDA">
      <w:pPr>
        <w:pStyle w:val="Paragrafoelenco"/>
        <w:numPr>
          <w:ilvl w:val="0"/>
          <w:numId w:val="2"/>
        </w:numPr>
        <w:rPr>
          <w:u w:val="single"/>
        </w:rPr>
      </w:pPr>
      <w:r>
        <w:t>eliminare gli utenti presenti</w:t>
      </w:r>
      <w:r w:rsidR="00FC0CDA">
        <w:t>, a condizione che non abbiano comprato biglietti o che i biglietti acquistati siano di proiezioni passate</w:t>
      </w:r>
      <w:r w:rsidR="00D06ACC">
        <w:t>;</w:t>
      </w:r>
    </w:p>
    <w:p w14:paraId="44DF9F08" w14:textId="1A60571A" w:rsidR="00FC0CDA" w:rsidRPr="00FC0CDA" w:rsidRDefault="00FC0CDA" w:rsidP="00FC0CDA">
      <w:pPr>
        <w:pStyle w:val="Paragrafoelenco"/>
        <w:numPr>
          <w:ilvl w:val="0"/>
          <w:numId w:val="2"/>
        </w:numPr>
        <w:rPr>
          <w:u w:val="single"/>
        </w:rPr>
      </w:pPr>
      <w:r>
        <w:t>promuovere a gestore un cliente</w:t>
      </w:r>
      <w:r w:rsidR="00D06ACC">
        <w:t>;</w:t>
      </w:r>
    </w:p>
    <w:p w14:paraId="5070362A" w14:textId="7CFA50FD" w:rsidR="00FC0CDA" w:rsidRPr="00FC0CDA" w:rsidRDefault="00FC0CDA" w:rsidP="00FC0CDA">
      <w:pPr>
        <w:pStyle w:val="Paragrafoelenco"/>
        <w:numPr>
          <w:ilvl w:val="0"/>
          <w:numId w:val="2"/>
        </w:numPr>
        <w:rPr>
          <w:u w:val="single"/>
        </w:rPr>
      </w:pPr>
      <w:r>
        <w:t>rendere cliente un gestore</w:t>
      </w:r>
      <w:r w:rsidR="00D06ACC">
        <w:t>.</w:t>
      </w:r>
    </w:p>
    <w:p w14:paraId="2B21FAF9" w14:textId="77777777" w:rsidR="00FC0CDA" w:rsidRDefault="00FC0CDA" w:rsidP="00FC0CDA">
      <w:pPr>
        <w:rPr>
          <w:u w:val="single"/>
        </w:rPr>
      </w:pPr>
    </w:p>
    <w:p w14:paraId="17022052" w14:textId="2B34E92E" w:rsidR="00FC0CDA" w:rsidRDefault="00FC0CDA" w:rsidP="00FC0CDA">
      <w:r>
        <w:t>Per i film:</w:t>
      </w:r>
    </w:p>
    <w:p w14:paraId="479E9E8A" w14:textId="2A02043B" w:rsidR="00FC0CDA" w:rsidRDefault="001A0123" w:rsidP="00FC0CDA">
      <w:pPr>
        <w:pStyle w:val="Paragrafoelenco"/>
        <w:numPr>
          <w:ilvl w:val="0"/>
          <w:numId w:val="3"/>
        </w:numPr>
      </w:pPr>
      <w:r>
        <w:t>Aggiungere un film</w:t>
      </w:r>
      <w:r w:rsidR="00D06ACC">
        <w:t>;</w:t>
      </w:r>
    </w:p>
    <w:p w14:paraId="26C87708" w14:textId="2A690AE6" w:rsidR="001A0123" w:rsidRDefault="001A0123" w:rsidP="00FC0CDA">
      <w:pPr>
        <w:pStyle w:val="Paragrafoelenco"/>
        <w:numPr>
          <w:ilvl w:val="0"/>
          <w:numId w:val="3"/>
        </w:numPr>
      </w:pPr>
      <w:r>
        <w:t>Eliminare un film, a condizione che non vi siano biglietti acquistati in sue proiezioni</w:t>
      </w:r>
      <w:r w:rsidR="00D06ACC">
        <w:t>;</w:t>
      </w:r>
    </w:p>
    <w:p w14:paraId="40664668" w14:textId="1AD3EDA0" w:rsidR="001A0123" w:rsidRDefault="001A0123" w:rsidP="00FC0CDA">
      <w:pPr>
        <w:pStyle w:val="Paragrafoelenco"/>
        <w:numPr>
          <w:ilvl w:val="0"/>
          <w:numId w:val="3"/>
        </w:numPr>
      </w:pPr>
      <w:r>
        <w:t>Aggiungere una proiezione, rispettando la sovrapposizione di data, orario e sala</w:t>
      </w:r>
      <w:r w:rsidR="00D06ACC">
        <w:t>;</w:t>
      </w:r>
    </w:p>
    <w:p w14:paraId="501BF08A" w14:textId="4F4FE552" w:rsidR="001A0123" w:rsidRDefault="001A0123" w:rsidP="00FC0CDA">
      <w:pPr>
        <w:pStyle w:val="Paragrafoelenco"/>
        <w:numPr>
          <w:ilvl w:val="0"/>
          <w:numId w:val="3"/>
        </w:numPr>
      </w:pPr>
      <w:r>
        <w:t>Rimuovere uno spettacolo</w:t>
      </w:r>
      <w:r w:rsidR="00914772">
        <w:t xml:space="preserve"> a condizione che non vi siano biglietti</w:t>
      </w:r>
      <w:r>
        <w:t xml:space="preserve"> </w:t>
      </w:r>
      <w:r w:rsidR="00914772">
        <w:t>acquistati per quella proiezione</w:t>
      </w:r>
      <w:r w:rsidR="00D06ACC">
        <w:t>.</w:t>
      </w:r>
    </w:p>
    <w:p w14:paraId="0CAEA7B1" w14:textId="77777777" w:rsidR="00D06ACC" w:rsidRDefault="00D06ACC" w:rsidP="00D06ACC"/>
    <w:p w14:paraId="649DC1E4" w14:textId="6D46221E" w:rsidR="00D06ACC" w:rsidRDefault="00D06ACC" w:rsidP="00D06ACC">
      <w:r>
        <w:t>Statistiche:</w:t>
      </w:r>
    </w:p>
    <w:p w14:paraId="13242903" w14:textId="471D5E98" w:rsidR="00D06ACC" w:rsidRDefault="00D06ACC" w:rsidP="00D06ACC">
      <w:pPr>
        <w:pStyle w:val="Paragrafoelenco"/>
        <w:numPr>
          <w:ilvl w:val="0"/>
          <w:numId w:val="4"/>
        </w:numPr>
      </w:pPr>
      <w:r>
        <w:t>Report incassi suddivisi per genere, film e regista; dal più redditizio al meno.</w:t>
      </w:r>
    </w:p>
    <w:p w14:paraId="508704DA" w14:textId="77777777" w:rsidR="00366A82" w:rsidRPr="00FC0CDA" w:rsidRDefault="00366A82" w:rsidP="00366A82"/>
    <w:p w14:paraId="169AF719" w14:textId="27DFF083" w:rsidR="00672590" w:rsidRDefault="00366A82" w:rsidP="00366A82">
      <w:pPr>
        <w:jc w:val="center"/>
      </w:pPr>
      <w:r>
        <w:rPr>
          <w:noProof/>
        </w:rPr>
        <w:drawing>
          <wp:inline distT="0" distB="0" distL="0" distR="0" wp14:anchorId="551AA462" wp14:editId="35E6EC9C">
            <wp:extent cx="2939308" cy="4604697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17.32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985" cy="46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562" w14:textId="3A45B334" w:rsidR="00366A82" w:rsidRDefault="00366A82" w:rsidP="00366A82">
      <w:pPr>
        <w:jc w:val="center"/>
      </w:pPr>
      <w:r>
        <w:t>Fig.4 Report statistiche</w:t>
      </w:r>
    </w:p>
    <w:p w14:paraId="0B252018" w14:textId="77777777" w:rsidR="00446582" w:rsidRDefault="00446582" w:rsidP="00366A82">
      <w:pPr>
        <w:jc w:val="center"/>
      </w:pPr>
    </w:p>
    <w:p w14:paraId="2A4CF437" w14:textId="77777777" w:rsidR="00446582" w:rsidRDefault="00446582" w:rsidP="00366A82">
      <w:pPr>
        <w:jc w:val="center"/>
      </w:pPr>
    </w:p>
    <w:p w14:paraId="65419DFF" w14:textId="77777777" w:rsidR="00446582" w:rsidRDefault="00446582" w:rsidP="00366A82">
      <w:pPr>
        <w:jc w:val="center"/>
      </w:pPr>
    </w:p>
    <w:p w14:paraId="21572C6F" w14:textId="77777777" w:rsidR="00446582" w:rsidRDefault="00446582" w:rsidP="00366A82">
      <w:pPr>
        <w:jc w:val="center"/>
      </w:pPr>
    </w:p>
    <w:p w14:paraId="28506E46" w14:textId="6F4177D9" w:rsidR="00446582" w:rsidRDefault="00E409B0" w:rsidP="00446582">
      <w:r>
        <w:rPr>
          <w:b/>
          <w:sz w:val="36"/>
        </w:rPr>
        <w:lastRenderedPageBreak/>
        <w:t>Struttura File</w:t>
      </w:r>
    </w:p>
    <w:p w14:paraId="3D9FA895" w14:textId="77777777" w:rsidR="00E409B0" w:rsidRDefault="00E409B0" w:rsidP="00B33B75">
      <w:pPr>
        <w:rPr>
          <w:b/>
          <w:u w:val="single"/>
        </w:rPr>
      </w:pPr>
    </w:p>
    <w:p w14:paraId="7F520D37" w14:textId="0F690C0F" w:rsidR="00FC7F94" w:rsidRDefault="00FC7F94" w:rsidP="00B33B75">
      <w:r>
        <w:t>Il progetto è composto da due file principali e due cartelle.</w:t>
      </w:r>
    </w:p>
    <w:p w14:paraId="4C0066E7" w14:textId="77777777" w:rsidR="00FC7F94" w:rsidRDefault="00FC7F94" w:rsidP="00B33B75">
      <w:pPr>
        <w:rPr>
          <w:b/>
          <w:u w:val="single"/>
        </w:rPr>
      </w:pPr>
    </w:p>
    <w:p w14:paraId="07419ABB" w14:textId="77777777" w:rsidR="00CF1B98" w:rsidRDefault="00CF1B98" w:rsidP="00B33B75">
      <w:r>
        <w:t xml:space="preserve">Nella cartella </w:t>
      </w:r>
      <w:r w:rsidRPr="00CF1B98">
        <w:rPr>
          <w:i/>
        </w:rPr>
        <w:t>static</w:t>
      </w:r>
      <w:r>
        <w:t xml:space="preserve"> troviamo le sottocartelle </w:t>
      </w:r>
      <w:r w:rsidRPr="00CF1B98">
        <w:rPr>
          <w:i/>
        </w:rPr>
        <w:t>css</w:t>
      </w:r>
      <w:r>
        <w:t xml:space="preserve"> e </w:t>
      </w:r>
      <w:r w:rsidRPr="00CF1B98">
        <w:rPr>
          <w:i/>
        </w:rPr>
        <w:t>img</w:t>
      </w:r>
      <w:r>
        <w:t xml:space="preserve"> che contengono rispettivamente i file css per la parte estetica e le immagini.</w:t>
      </w:r>
    </w:p>
    <w:p w14:paraId="0DED51A9" w14:textId="77777777" w:rsidR="00CF1B98" w:rsidRDefault="00CF1B98" w:rsidP="00B33B75"/>
    <w:p w14:paraId="5CD518C4" w14:textId="77777777" w:rsidR="003427CF" w:rsidRDefault="00CF1B98" w:rsidP="00B33B75">
      <w:r>
        <w:t xml:space="preserve">Nella cartella </w:t>
      </w:r>
      <w:r>
        <w:rPr>
          <w:i/>
        </w:rPr>
        <w:t xml:space="preserve">templates </w:t>
      </w:r>
      <w:r>
        <w:t xml:space="preserve">ci sono invece tutti i file html che vengono invocati dalle varie route presenti nel file principale </w:t>
      </w:r>
      <w:r>
        <w:rPr>
          <w:i/>
        </w:rPr>
        <w:t>app.py</w:t>
      </w:r>
      <w:r>
        <w:t>.</w:t>
      </w:r>
    </w:p>
    <w:p w14:paraId="5DC8CECF" w14:textId="77777777" w:rsidR="003427CF" w:rsidRDefault="003427CF" w:rsidP="00B33B75"/>
    <w:p w14:paraId="21D630E8" w14:textId="311EE97B" w:rsidR="00FC45BC" w:rsidRPr="00FC45BC" w:rsidRDefault="00FC45BC" w:rsidP="00B33B75">
      <w:pPr>
        <w:rPr>
          <w:sz w:val="28"/>
          <w:u w:val="single"/>
        </w:rPr>
      </w:pPr>
      <w:r w:rsidRPr="00FC45BC">
        <w:rPr>
          <w:sz w:val="28"/>
          <w:u w:val="single"/>
        </w:rPr>
        <w:t>Html</w:t>
      </w:r>
    </w:p>
    <w:p w14:paraId="731F247E" w14:textId="77777777" w:rsidR="00B116A6" w:rsidRDefault="00B116A6" w:rsidP="00B33B75">
      <w:r>
        <w:t>File html con rispettive caratteristiche:</w:t>
      </w:r>
    </w:p>
    <w:p w14:paraId="56642F87" w14:textId="77777777" w:rsidR="00A034A9" w:rsidRDefault="00A034A9" w:rsidP="00B33B75"/>
    <w:p w14:paraId="6C31C0A4" w14:textId="1944CDB1" w:rsidR="00B116A6" w:rsidRPr="00C63163" w:rsidRDefault="00B116A6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 w:rsidRPr="00B116A6">
        <w:rPr>
          <w:i/>
        </w:rPr>
        <w:t>base</w:t>
      </w:r>
      <w:r w:rsidR="00631036">
        <w:t>, template del sito contenente l’header standard di ogni pagina con i bottoni per  l’accesso all’area privata, al login, al signup e di logout. Contiene anche la funzione in js richiamata da più file per la visualizzazi</w:t>
      </w:r>
      <w:r w:rsidR="00932EDF">
        <w:t>one del campo password nei form;</w:t>
      </w:r>
    </w:p>
    <w:p w14:paraId="6ECA8DBF" w14:textId="77777777" w:rsidR="00C63163" w:rsidRDefault="00C63163" w:rsidP="00C63163">
      <w:pPr>
        <w:jc w:val="center"/>
      </w:pPr>
    </w:p>
    <w:p w14:paraId="565CF9A2" w14:textId="6F3F313E" w:rsidR="00C63163" w:rsidRDefault="007C7A52" w:rsidP="00C63163">
      <w:pPr>
        <w:jc w:val="center"/>
      </w:pPr>
      <w:r>
        <w:rPr>
          <w:noProof/>
        </w:rPr>
        <w:drawing>
          <wp:inline distT="0" distB="0" distL="0" distR="0" wp14:anchorId="66510D89" wp14:editId="5A2E3B97">
            <wp:extent cx="5537576" cy="3925991"/>
            <wp:effectExtent l="0" t="0" r="0" b="114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17.34.55 (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2" t="21206" r="19522" b="11873"/>
                    <a:stretch/>
                  </pic:blipFill>
                  <pic:spPr bwMode="auto">
                    <a:xfrm>
                      <a:off x="0" y="0"/>
                      <a:ext cx="5540484" cy="392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EA85" w14:textId="3021C1EA" w:rsidR="007C7A52" w:rsidRPr="00C63163" w:rsidRDefault="007C7A52" w:rsidP="00C63163">
      <w:pPr>
        <w:jc w:val="center"/>
      </w:pPr>
      <w:r>
        <w:t>Fig.5 Homepage</w:t>
      </w:r>
    </w:p>
    <w:p w14:paraId="6B0F5D5A" w14:textId="77777777" w:rsidR="00A034A9" w:rsidRPr="00A034A9" w:rsidRDefault="00A034A9" w:rsidP="00635039">
      <w:pPr>
        <w:jc w:val="both"/>
        <w:rPr>
          <w:i/>
        </w:rPr>
      </w:pPr>
    </w:p>
    <w:p w14:paraId="24C0ACBE" w14:textId="774481DB" w:rsidR="006B23DA" w:rsidRPr="00A034A9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index</w:t>
      </w:r>
      <w:r w:rsidR="00683F6C">
        <w:t xml:space="preserve">, </w:t>
      </w:r>
      <w:r w:rsidR="00E77CD9">
        <w:t>homepage</w:t>
      </w:r>
      <w:r w:rsidR="00EB7514">
        <w:t xml:space="preserve"> </w:t>
      </w:r>
      <w:r w:rsidR="00F24423">
        <w:t>(fig.5)</w:t>
      </w:r>
      <w:r w:rsidR="00E77CD9">
        <w:t xml:space="preserve"> del sito con lista film e accesso all’acquisto dei biglietti</w:t>
      </w:r>
      <w:r w:rsidR="009014B3">
        <w:t>;</w:t>
      </w:r>
    </w:p>
    <w:p w14:paraId="2ADC6D72" w14:textId="77777777" w:rsidR="00A034A9" w:rsidRPr="00A034A9" w:rsidRDefault="00A034A9" w:rsidP="00635039">
      <w:pPr>
        <w:jc w:val="both"/>
        <w:rPr>
          <w:i/>
        </w:rPr>
      </w:pPr>
    </w:p>
    <w:p w14:paraId="6951C32C" w14:textId="35DB6461" w:rsidR="006B23DA" w:rsidRPr="00A034A9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user</w:t>
      </w:r>
      <w:r w:rsidR="00DA63FD">
        <w:t xml:space="preserve">, </w:t>
      </w:r>
      <w:r w:rsidR="00206167">
        <w:t>pagina contenente il form di login</w:t>
      </w:r>
      <w:r w:rsidR="009014B3">
        <w:t>;</w:t>
      </w:r>
    </w:p>
    <w:p w14:paraId="0C91DE7F" w14:textId="77777777" w:rsidR="00A034A9" w:rsidRPr="00A034A9" w:rsidRDefault="00A034A9" w:rsidP="00635039">
      <w:pPr>
        <w:jc w:val="both"/>
        <w:rPr>
          <w:i/>
        </w:rPr>
      </w:pPr>
    </w:p>
    <w:p w14:paraId="4B3E004A" w14:textId="5B0127C7" w:rsidR="006B23DA" w:rsidRPr="00A034A9" w:rsidRDefault="00206167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registra</w:t>
      </w:r>
      <w:r>
        <w:t xml:space="preserve">, </w:t>
      </w:r>
      <w:r w:rsidR="009014B3">
        <w:t>pagina contenente il form di registrazione. In caso di successo, redirect alla pagina di login;</w:t>
      </w:r>
    </w:p>
    <w:p w14:paraId="24EB7ABC" w14:textId="77777777" w:rsidR="00A034A9" w:rsidRPr="00A034A9" w:rsidRDefault="00A034A9" w:rsidP="00635039">
      <w:pPr>
        <w:jc w:val="both"/>
        <w:rPr>
          <w:i/>
        </w:rPr>
      </w:pPr>
    </w:p>
    <w:p w14:paraId="1C467108" w14:textId="26F30F7E" w:rsidR="006B23DA" w:rsidRPr="00A034A9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private</w:t>
      </w:r>
      <w:r w:rsidR="00847B2D">
        <w:t xml:space="preserve">, </w:t>
      </w:r>
      <w:r w:rsidR="007A1B4B">
        <w:t>area privata dell’utente con form per modifica dati personali e lista degli eventuali biglietti acquistati</w:t>
      </w:r>
      <w:r w:rsidR="00B64689">
        <w:t>;</w:t>
      </w:r>
    </w:p>
    <w:p w14:paraId="5C802E79" w14:textId="77777777" w:rsidR="00A034A9" w:rsidRPr="00A034A9" w:rsidRDefault="00A034A9" w:rsidP="00635039">
      <w:pPr>
        <w:jc w:val="both"/>
        <w:rPr>
          <w:i/>
        </w:rPr>
      </w:pPr>
    </w:p>
    <w:p w14:paraId="05C2D73C" w14:textId="2FC3C337" w:rsidR="006B23DA" w:rsidRPr="00A034A9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lastRenderedPageBreak/>
        <w:t>gestione</w:t>
      </w:r>
      <w:r w:rsidR="008B630A">
        <w:t xml:space="preserve">, </w:t>
      </w:r>
      <w:r w:rsidR="00780D89">
        <w:t>presenta tutte le funzionalità dell’utente con ruolo gestore;</w:t>
      </w:r>
    </w:p>
    <w:p w14:paraId="4DA38CA2" w14:textId="77777777" w:rsidR="00A034A9" w:rsidRPr="00A034A9" w:rsidRDefault="00A034A9" w:rsidP="00635039">
      <w:pPr>
        <w:jc w:val="both"/>
        <w:rPr>
          <w:i/>
        </w:rPr>
      </w:pPr>
    </w:p>
    <w:p w14:paraId="1A96F9AE" w14:textId="3063947E" w:rsidR="00B116A6" w:rsidRPr="00EB7514" w:rsidRDefault="00B116A6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compra</w:t>
      </w:r>
      <w:r w:rsidR="00780D89">
        <w:t xml:space="preserve">, </w:t>
      </w:r>
      <w:r w:rsidR="00EB7514">
        <w:t xml:space="preserve">(fig.6) </w:t>
      </w:r>
      <w:r w:rsidR="00CC5C86">
        <w:t>mostra per il film selezionato le proiezioni disponibili;</w:t>
      </w:r>
    </w:p>
    <w:p w14:paraId="403710DD" w14:textId="77777777" w:rsidR="00EB7514" w:rsidRPr="00EB7514" w:rsidRDefault="00EB7514" w:rsidP="00EB7514">
      <w:pPr>
        <w:jc w:val="both"/>
        <w:rPr>
          <w:i/>
        </w:rPr>
      </w:pPr>
    </w:p>
    <w:p w14:paraId="1A36B7D4" w14:textId="0CC65619" w:rsidR="00EB7514" w:rsidRDefault="00471584" w:rsidP="00EB7514">
      <w:pPr>
        <w:jc w:val="center"/>
      </w:pPr>
      <w:r>
        <w:rPr>
          <w:noProof/>
        </w:rPr>
        <w:drawing>
          <wp:inline distT="0" distB="0" distL="0" distR="0" wp14:anchorId="2FE1C23E" wp14:editId="63459E87">
            <wp:extent cx="2478255" cy="2603059"/>
            <wp:effectExtent l="0" t="0" r="1143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55" cy="26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939D" w14:textId="1C2E9719" w:rsidR="00471584" w:rsidRDefault="00471584" w:rsidP="00EB7514">
      <w:pPr>
        <w:jc w:val="center"/>
      </w:pPr>
      <w:r>
        <w:t>Fig.6 compra.html</w:t>
      </w:r>
    </w:p>
    <w:p w14:paraId="70C63D77" w14:textId="77777777" w:rsidR="00862523" w:rsidRPr="00EB7514" w:rsidRDefault="00862523" w:rsidP="00EB7514">
      <w:pPr>
        <w:jc w:val="center"/>
      </w:pPr>
    </w:p>
    <w:p w14:paraId="1549C936" w14:textId="77777777" w:rsidR="00232E70" w:rsidRPr="00232E70" w:rsidRDefault="00232E70" w:rsidP="00635039">
      <w:pPr>
        <w:jc w:val="both"/>
        <w:rPr>
          <w:i/>
        </w:rPr>
      </w:pPr>
    </w:p>
    <w:p w14:paraId="706A9CD1" w14:textId="20749783" w:rsidR="006B23DA" w:rsidRPr="00986114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posto</w:t>
      </w:r>
      <w:r w:rsidR="00CC5C86">
        <w:t xml:space="preserve">, </w:t>
      </w:r>
      <w:r w:rsidR="007F58F3">
        <w:t xml:space="preserve">(fig.7) </w:t>
      </w:r>
      <w:r w:rsidR="00700188">
        <w:t xml:space="preserve">scelta del posto </w:t>
      </w:r>
      <w:r w:rsidR="00232E70">
        <w:t>da acquistare e pagamento;</w:t>
      </w:r>
    </w:p>
    <w:p w14:paraId="760DA8E6" w14:textId="77777777" w:rsidR="00986114" w:rsidRDefault="00986114" w:rsidP="00986114">
      <w:pPr>
        <w:jc w:val="both"/>
        <w:rPr>
          <w:i/>
        </w:rPr>
      </w:pPr>
    </w:p>
    <w:p w14:paraId="003AD6E6" w14:textId="40B7ACA1" w:rsidR="00986114" w:rsidRDefault="00986114" w:rsidP="00986114">
      <w:pPr>
        <w:jc w:val="center"/>
      </w:pPr>
      <w:r>
        <w:rPr>
          <w:noProof/>
        </w:rPr>
        <w:drawing>
          <wp:inline distT="0" distB="0" distL="0" distR="0" wp14:anchorId="6166623F" wp14:editId="0DB40032">
            <wp:extent cx="3988207" cy="1818504"/>
            <wp:effectExtent l="0" t="0" r="0" b="1079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1" t="34356" r="29448" b="39362"/>
                    <a:stretch/>
                  </pic:blipFill>
                  <pic:spPr bwMode="auto">
                    <a:xfrm>
                      <a:off x="0" y="0"/>
                      <a:ext cx="3991088" cy="181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8384F" w14:textId="181506BE" w:rsidR="00B43E26" w:rsidRPr="00986114" w:rsidRDefault="00B43E26" w:rsidP="00986114">
      <w:pPr>
        <w:jc w:val="center"/>
      </w:pPr>
      <w:r>
        <w:t>Fig.7 posto.html</w:t>
      </w:r>
    </w:p>
    <w:p w14:paraId="738712F6" w14:textId="77777777" w:rsidR="00232E70" w:rsidRPr="00232E70" w:rsidRDefault="00232E70" w:rsidP="00635039">
      <w:pPr>
        <w:jc w:val="both"/>
        <w:rPr>
          <w:i/>
        </w:rPr>
      </w:pPr>
    </w:p>
    <w:p w14:paraId="7531ABA0" w14:textId="277CB4F8" w:rsidR="006B23DA" w:rsidRPr="00426381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pagato</w:t>
      </w:r>
      <w:r w:rsidR="00232E70">
        <w:t xml:space="preserve">, riepilogo e conferma </w:t>
      </w:r>
      <w:r w:rsidR="00426381">
        <w:t xml:space="preserve">di </w:t>
      </w:r>
      <w:r w:rsidR="00232E70">
        <w:t>pagamento</w:t>
      </w:r>
      <w:r w:rsidR="00426381">
        <w:t xml:space="preserve"> avvenuto</w:t>
      </w:r>
      <w:r w:rsidR="00232E70">
        <w:t>;</w:t>
      </w:r>
    </w:p>
    <w:p w14:paraId="2B0A2883" w14:textId="77777777" w:rsidR="00426381" w:rsidRPr="00426381" w:rsidRDefault="00426381" w:rsidP="00635039">
      <w:pPr>
        <w:jc w:val="both"/>
        <w:rPr>
          <w:i/>
        </w:rPr>
      </w:pPr>
    </w:p>
    <w:p w14:paraId="2BF84411" w14:textId="7C95B7F8" w:rsidR="00B116A6" w:rsidRPr="009E13EB" w:rsidRDefault="00B116A6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confirmedOperation</w:t>
      </w:r>
      <w:r w:rsidR="009E13EB">
        <w:t>, conferma generica di operazione effettuata andata a buon fine;</w:t>
      </w:r>
    </w:p>
    <w:p w14:paraId="1E8F5AA9" w14:textId="77777777" w:rsidR="009E13EB" w:rsidRPr="009E13EB" w:rsidRDefault="009E13EB" w:rsidP="00635039">
      <w:pPr>
        <w:jc w:val="both"/>
        <w:rPr>
          <w:i/>
        </w:rPr>
      </w:pPr>
    </w:p>
    <w:p w14:paraId="0D343C20" w14:textId="07A9D044" w:rsidR="00B116A6" w:rsidRPr="00FC45BC" w:rsidRDefault="006B23DA" w:rsidP="00635039">
      <w:pPr>
        <w:pStyle w:val="Paragrafoelenco"/>
        <w:numPr>
          <w:ilvl w:val="0"/>
          <w:numId w:val="4"/>
        </w:numPr>
        <w:jc w:val="both"/>
        <w:rPr>
          <w:i/>
        </w:rPr>
      </w:pPr>
      <w:r>
        <w:rPr>
          <w:i/>
        </w:rPr>
        <w:t>insertError</w:t>
      </w:r>
      <w:r w:rsidR="009E13EB">
        <w:t>, warning generico di gestione errori nell’operazione effettuata (solitamente parametri in input sbagliati passati alle query)</w:t>
      </w:r>
      <w:r w:rsidR="00712541">
        <w:t>.</w:t>
      </w:r>
    </w:p>
    <w:p w14:paraId="38AFD7CD" w14:textId="77777777" w:rsidR="00FC45BC" w:rsidRDefault="00FC45BC" w:rsidP="00635039">
      <w:pPr>
        <w:jc w:val="both"/>
        <w:rPr>
          <w:i/>
        </w:rPr>
      </w:pPr>
    </w:p>
    <w:p w14:paraId="0B8C13C9" w14:textId="77777777" w:rsidR="003622CC" w:rsidRPr="00FC45BC" w:rsidRDefault="003622CC" w:rsidP="00635039">
      <w:pPr>
        <w:jc w:val="both"/>
        <w:rPr>
          <w:i/>
        </w:rPr>
      </w:pPr>
    </w:p>
    <w:p w14:paraId="4BF3E113" w14:textId="77777777" w:rsidR="00377D2C" w:rsidRDefault="00377D2C" w:rsidP="00635039">
      <w:pPr>
        <w:jc w:val="both"/>
        <w:rPr>
          <w:sz w:val="28"/>
          <w:u w:val="single"/>
        </w:rPr>
      </w:pPr>
    </w:p>
    <w:p w14:paraId="660E6972" w14:textId="77777777" w:rsidR="00377D2C" w:rsidRDefault="00377D2C" w:rsidP="00635039">
      <w:pPr>
        <w:jc w:val="both"/>
        <w:rPr>
          <w:sz w:val="28"/>
          <w:u w:val="single"/>
        </w:rPr>
      </w:pPr>
    </w:p>
    <w:p w14:paraId="51F0288F" w14:textId="77777777" w:rsidR="00377D2C" w:rsidRDefault="00377D2C" w:rsidP="00635039">
      <w:pPr>
        <w:jc w:val="both"/>
        <w:rPr>
          <w:sz w:val="28"/>
          <w:u w:val="single"/>
        </w:rPr>
      </w:pPr>
    </w:p>
    <w:p w14:paraId="0550D03E" w14:textId="77777777" w:rsidR="00377D2C" w:rsidRDefault="00377D2C" w:rsidP="00635039">
      <w:pPr>
        <w:jc w:val="both"/>
        <w:rPr>
          <w:sz w:val="28"/>
          <w:u w:val="single"/>
        </w:rPr>
      </w:pPr>
    </w:p>
    <w:p w14:paraId="08518948" w14:textId="77777777" w:rsidR="00377D2C" w:rsidRDefault="00377D2C" w:rsidP="00635039">
      <w:pPr>
        <w:jc w:val="both"/>
        <w:rPr>
          <w:sz w:val="28"/>
          <w:u w:val="single"/>
        </w:rPr>
      </w:pPr>
    </w:p>
    <w:p w14:paraId="3B0C4FD2" w14:textId="77777777" w:rsidR="00377D2C" w:rsidRDefault="00377D2C" w:rsidP="00635039">
      <w:pPr>
        <w:jc w:val="both"/>
        <w:rPr>
          <w:sz w:val="28"/>
          <w:u w:val="single"/>
        </w:rPr>
      </w:pPr>
    </w:p>
    <w:p w14:paraId="625EFBC3" w14:textId="77777777" w:rsidR="00377D2C" w:rsidRDefault="00377D2C" w:rsidP="00635039">
      <w:pPr>
        <w:jc w:val="both"/>
        <w:rPr>
          <w:sz w:val="28"/>
          <w:u w:val="single"/>
        </w:rPr>
      </w:pPr>
    </w:p>
    <w:p w14:paraId="75D2F28C" w14:textId="6B22364E" w:rsidR="00FC45BC" w:rsidRPr="00FC45BC" w:rsidRDefault="004E4110" w:rsidP="00635039">
      <w:pPr>
        <w:jc w:val="both"/>
        <w:rPr>
          <w:sz w:val="28"/>
          <w:u w:val="single"/>
        </w:rPr>
      </w:pPr>
      <w:r>
        <w:rPr>
          <w:sz w:val="28"/>
          <w:u w:val="single"/>
        </w:rPr>
        <w:lastRenderedPageBreak/>
        <w:t>a</w:t>
      </w:r>
      <w:r w:rsidR="00FC45BC" w:rsidRPr="00FC45BC">
        <w:rPr>
          <w:sz w:val="28"/>
          <w:u w:val="single"/>
        </w:rPr>
        <w:t>pp.py</w:t>
      </w:r>
    </w:p>
    <w:p w14:paraId="6CD5E2D0" w14:textId="77777777" w:rsidR="003622CC" w:rsidRDefault="003622CC" w:rsidP="00635039">
      <w:pPr>
        <w:jc w:val="both"/>
      </w:pPr>
      <w:r>
        <w:t xml:space="preserve">File </w:t>
      </w:r>
      <w:r>
        <w:rPr>
          <w:i/>
        </w:rPr>
        <w:t xml:space="preserve">app.py </w:t>
      </w:r>
      <w:r>
        <w:t xml:space="preserve"> è il cuore del programma:</w:t>
      </w:r>
    </w:p>
    <w:p w14:paraId="466FFF9A" w14:textId="77777777" w:rsidR="003622CC" w:rsidRPr="003622CC" w:rsidRDefault="003622CC" w:rsidP="00635039">
      <w:pPr>
        <w:pStyle w:val="Paragrafoelenco"/>
        <w:numPr>
          <w:ilvl w:val="0"/>
          <w:numId w:val="6"/>
        </w:numPr>
        <w:jc w:val="both"/>
        <w:rPr>
          <w:b/>
          <w:u w:val="single"/>
        </w:rPr>
      </w:pPr>
      <w:r>
        <w:t>import dei moduli;</w:t>
      </w:r>
    </w:p>
    <w:p w14:paraId="09AF6B2C" w14:textId="61DC2EE1" w:rsidR="003622CC" w:rsidRPr="006435D8" w:rsidRDefault="006435D8" w:rsidP="00635039">
      <w:pPr>
        <w:pStyle w:val="Paragrafoelenco"/>
        <w:numPr>
          <w:ilvl w:val="0"/>
          <w:numId w:val="6"/>
        </w:numPr>
        <w:jc w:val="both"/>
        <w:rPr>
          <w:b/>
          <w:u w:val="single"/>
        </w:rPr>
      </w:pPr>
      <w:r>
        <w:t>dichiarazione dell’app</w:t>
      </w:r>
    </w:p>
    <w:p w14:paraId="7CFBC5B2" w14:textId="1D102BEB" w:rsidR="006435D8" w:rsidRPr="006435D8" w:rsidRDefault="006435D8" w:rsidP="00635039">
      <w:pPr>
        <w:pStyle w:val="Paragrafoelenco"/>
        <w:numPr>
          <w:ilvl w:val="0"/>
          <w:numId w:val="6"/>
        </w:numPr>
        <w:jc w:val="both"/>
        <w:rPr>
          <w:b/>
          <w:u w:val="single"/>
        </w:rPr>
      </w:pPr>
      <w:r>
        <w:t>creazione e connessione al database</w:t>
      </w:r>
    </w:p>
    <w:p w14:paraId="56FF5942" w14:textId="591F9704" w:rsidR="006435D8" w:rsidRPr="006435D8" w:rsidRDefault="006435D8" w:rsidP="00635039">
      <w:pPr>
        <w:pStyle w:val="Paragrafoelenco"/>
        <w:numPr>
          <w:ilvl w:val="0"/>
          <w:numId w:val="6"/>
        </w:numPr>
        <w:jc w:val="both"/>
        <w:rPr>
          <w:b/>
          <w:u w:val="single"/>
        </w:rPr>
      </w:pPr>
      <w:r>
        <w:t>configurazione flask-login e della classe User per l’autenticazione</w:t>
      </w:r>
    </w:p>
    <w:p w14:paraId="2BF14A06" w14:textId="505FD0FE" w:rsidR="006435D8" w:rsidRPr="006435D8" w:rsidRDefault="006435D8" w:rsidP="00635039">
      <w:pPr>
        <w:pStyle w:val="Paragrafoelenco"/>
        <w:numPr>
          <w:ilvl w:val="0"/>
          <w:numId w:val="6"/>
        </w:numPr>
        <w:jc w:val="both"/>
        <w:rPr>
          <w:b/>
          <w:u w:val="single"/>
        </w:rPr>
      </w:pPr>
      <w:r>
        <w:t>handler errori di navigazione</w:t>
      </w:r>
    </w:p>
    <w:p w14:paraId="62B18C4A" w14:textId="06E17F83" w:rsidR="006435D8" w:rsidRPr="006435D8" w:rsidRDefault="006435D8" w:rsidP="00635039">
      <w:pPr>
        <w:pStyle w:val="Paragrafoelenco"/>
        <w:numPr>
          <w:ilvl w:val="0"/>
          <w:numId w:val="6"/>
        </w:numPr>
        <w:jc w:val="both"/>
        <w:rPr>
          <w:b/>
          <w:u w:val="single"/>
        </w:rPr>
      </w:pPr>
      <w:r>
        <w:t>route e relative query</w:t>
      </w:r>
    </w:p>
    <w:p w14:paraId="13E572E6" w14:textId="77777777" w:rsidR="006435D8" w:rsidRDefault="006435D8" w:rsidP="00635039">
      <w:pPr>
        <w:jc w:val="both"/>
        <w:rPr>
          <w:b/>
          <w:u w:val="single"/>
        </w:rPr>
      </w:pPr>
    </w:p>
    <w:p w14:paraId="4F06C73F" w14:textId="77777777" w:rsidR="006435D8" w:rsidRDefault="006435D8" w:rsidP="006435D8">
      <w:pPr>
        <w:rPr>
          <w:b/>
          <w:u w:val="single"/>
        </w:rPr>
      </w:pPr>
    </w:p>
    <w:p w14:paraId="5216AA1B" w14:textId="4A88AF11" w:rsidR="006435D8" w:rsidRDefault="006435D8" w:rsidP="006435D8">
      <w:pPr>
        <w:rPr>
          <w:b/>
          <w:u w:val="single"/>
        </w:rPr>
      </w:pPr>
      <w:r>
        <w:rPr>
          <w:b/>
          <w:u w:val="single"/>
        </w:rPr>
        <w:t>Route</w:t>
      </w:r>
    </w:p>
    <w:p w14:paraId="78B0F02C" w14:textId="77777777" w:rsidR="006435D8" w:rsidRDefault="006435D8" w:rsidP="006435D8">
      <w:pPr>
        <w:rPr>
          <w:b/>
          <w:u w:val="single"/>
        </w:rPr>
      </w:pPr>
    </w:p>
    <w:p w14:paraId="36FAAF63" w14:textId="6A1321E1" w:rsidR="006435D8" w:rsidRDefault="006435D8" w:rsidP="006435D8">
      <w:pPr>
        <w:rPr>
          <w:u w:val="single"/>
        </w:rPr>
      </w:pPr>
      <w:r>
        <w:rPr>
          <w:u w:val="single"/>
        </w:rPr>
        <w:t>‘/’</w:t>
      </w:r>
    </w:p>
    <w:p w14:paraId="7B07B3AA" w14:textId="132124B5" w:rsidR="006435D8" w:rsidRDefault="009D6595" w:rsidP="006435D8">
      <w:r>
        <w:t>Homepage</w:t>
      </w:r>
    </w:p>
    <w:p w14:paraId="5C3C5F4E" w14:textId="77777777" w:rsidR="009D6595" w:rsidRDefault="009D6595" w:rsidP="006435D8"/>
    <w:p w14:paraId="7989E068" w14:textId="0AEF2527" w:rsidR="009D6595" w:rsidRDefault="009D6595" w:rsidP="006435D8">
      <w:pPr>
        <w:rPr>
          <w:u w:val="single"/>
        </w:rPr>
      </w:pPr>
      <w:r w:rsidRPr="009D6595">
        <w:rPr>
          <w:u w:val="single"/>
        </w:rPr>
        <w:t>‘/cerca’</w:t>
      </w:r>
    </w:p>
    <w:p w14:paraId="13710916" w14:textId="3D28D49A" w:rsidR="009D6595" w:rsidRDefault="009D6595" w:rsidP="006435D8">
      <w:r>
        <w:t>Metodo per cerca film</w:t>
      </w:r>
    </w:p>
    <w:p w14:paraId="72765923" w14:textId="77777777" w:rsidR="009D6595" w:rsidRDefault="009D6595" w:rsidP="006435D8"/>
    <w:p w14:paraId="48E69FC6" w14:textId="4621539E" w:rsidR="009D6595" w:rsidRPr="007A27CE" w:rsidRDefault="009D6595" w:rsidP="006435D8">
      <w:pPr>
        <w:rPr>
          <w:u w:val="single"/>
        </w:rPr>
      </w:pPr>
      <w:r w:rsidRPr="007A27CE">
        <w:rPr>
          <w:u w:val="single"/>
        </w:rPr>
        <w:t>‘/user’</w:t>
      </w:r>
    </w:p>
    <w:p w14:paraId="0791BDC0" w14:textId="21CFBEEF" w:rsidR="009D6595" w:rsidRDefault="009D6595" w:rsidP="006435D8">
      <w:r>
        <w:t>Pagina di login, se non autenticato</w:t>
      </w:r>
    </w:p>
    <w:p w14:paraId="6E1CBBEA" w14:textId="77777777" w:rsidR="009D6595" w:rsidRDefault="009D6595" w:rsidP="006435D8"/>
    <w:p w14:paraId="5F61F246" w14:textId="3746762F" w:rsidR="009D6595" w:rsidRPr="007A27CE" w:rsidRDefault="009D6595" w:rsidP="006435D8">
      <w:pPr>
        <w:rPr>
          <w:u w:val="single"/>
        </w:rPr>
      </w:pPr>
      <w:r w:rsidRPr="007A27CE">
        <w:rPr>
          <w:u w:val="single"/>
        </w:rPr>
        <w:t>‘/acquista’</w:t>
      </w:r>
    </w:p>
    <w:p w14:paraId="2530C371" w14:textId="5D3C776F" w:rsidR="009D6595" w:rsidRDefault="009D6595" w:rsidP="006435D8">
      <w:r>
        <w:t>Lista proiezioni del film, solo se autenticato</w:t>
      </w:r>
    </w:p>
    <w:p w14:paraId="0B873DD7" w14:textId="77777777" w:rsidR="009D6595" w:rsidRDefault="009D6595" w:rsidP="006435D8"/>
    <w:p w14:paraId="5E5C0B97" w14:textId="7A048998" w:rsidR="009D6595" w:rsidRPr="007A27CE" w:rsidRDefault="009D6595" w:rsidP="006435D8">
      <w:pPr>
        <w:rPr>
          <w:u w:val="single"/>
        </w:rPr>
      </w:pPr>
      <w:r w:rsidRPr="007A27CE">
        <w:rPr>
          <w:u w:val="single"/>
        </w:rPr>
        <w:t>‘/login’</w:t>
      </w:r>
    </w:p>
    <w:p w14:paraId="73BED714" w14:textId="7F4E9445" w:rsidR="009D6595" w:rsidRDefault="009D6595" w:rsidP="006435D8">
      <w:r>
        <w:t>Metodo per gestione login</w:t>
      </w:r>
    </w:p>
    <w:p w14:paraId="7B4E20D5" w14:textId="77777777" w:rsidR="009D6595" w:rsidRDefault="009D6595" w:rsidP="006435D8"/>
    <w:p w14:paraId="049B15E1" w14:textId="2642B2A1" w:rsidR="009D6595" w:rsidRPr="007A27CE" w:rsidRDefault="009D6595" w:rsidP="006435D8">
      <w:pPr>
        <w:rPr>
          <w:u w:val="single"/>
        </w:rPr>
      </w:pPr>
      <w:r w:rsidRPr="007A27CE">
        <w:rPr>
          <w:u w:val="single"/>
        </w:rPr>
        <w:t>‘/logout’</w:t>
      </w:r>
    </w:p>
    <w:p w14:paraId="1B1F8A53" w14:textId="67CB9856" w:rsidR="009D6595" w:rsidRDefault="009D6595" w:rsidP="006435D8">
      <w:r>
        <w:t>Metodo logout</w:t>
      </w:r>
    </w:p>
    <w:p w14:paraId="4712F0CC" w14:textId="77777777" w:rsidR="009F7FB3" w:rsidRDefault="009F7FB3" w:rsidP="006435D8"/>
    <w:p w14:paraId="3CACA83D" w14:textId="12C3BCBB" w:rsidR="009F7FB3" w:rsidRPr="007A27CE" w:rsidRDefault="009F7FB3" w:rsidP="006435D8">
      <w:pPr>
        <w:rPr>
          <w:u w:val="single"/>
        </w:rPr>
      </w:pPr>
      <w:r w:rsidRPr="007A27CE">
        <w:rPr>
          <w:u w:val="single"/>
        </w:rPr>
        <w:t>‘/private’</w:t>
      </w:r>
    </w:p>
    <w:p w14:paraId="7A2C1717" w14:textId="64F38D19" w:rsidR="009F7FB3" w:rsidRDefault="002D46E4" w:rsidP="006435D8">
      <w:r>
        <w:t>Pagina area gest</w:t>
      </w:r>
      <w:r w:rsidR="007E5BCC">
        <w:t>ore con relative query, solo se</w:t>
      </w:r>
      <w:r>
        <w:t xml:space="preserve"> autorizzato</w:t>
      </w:r>
    </w:p>
    <w:p w14:paraId="6FB7FE3C" w14:textId="77777777" w:rsidR="002D46E4" w:rsidRDefault="002D46E4" w:rsidP="006435D8"/>
    <w:p w14:paraId="413CB97A" w14:textId="4990C7F1" w:rsidR="002D46E4" w:rsidRPr="007A27CE" w:rsidRDefault="002D46E4" w:rsidP="006435D8">
      <w:pPr>
        <w:rPr>
          <w:u w:val="single"/>
        </w:rPr>
      </w:pPr>
      <w:r w:rsidRPr="007A27CE">
        <w:rPr>
          <w:u w:val="single"/>
        </w:rPr>
        <w:t>‘/signup’</w:t>
      </w:r>
    </w:p>
    <w:p w14:paraId="52534217" w14:textId="58E666BE" w:rsidR="002D46E4" w:rsidRDefault="002D46E4" w:rsidP="006435D8">
      <w:r>
        <w:t>Pagina di registrazione, solo se autenticato</w:t>
      </w:r>
    </w:p>
    <w:p w14:paraId="09D7276B" w14:textId="77777777" w:rsidR="00865602" w:rsidRDefault="00865602" w:rsidP="006435D8"/>
    <w:p w14:paraId="1E0FD8AA" w14:textId="2F27F985" w:rsidR="00865602" w:rsidRPr="007A27CE" w:rsidRDefault="00865602" w:rsidP="006435D8">
      <w:pPr>
        <w:rPr>
          <w:u w:val="single"/>
        </w:rPr>
      </w:pPr>
      <w:r w:rsidRPr="007A27CE">
        <w:rPr>
          <w:u w:val="single"/>
        </w:rPr>
        <w:t>‘/registrato’</w:t>
      </w:r>
    </w:p>
    <w:p w14:paraId="2B9C3ECE" w14:textId="2422365C" w:rsidR="00865602" w:rsidRDefault="00865602" w:rsidP="006435D8">
      <w:r>
        <w:t>Metodo per registrare nuovo utente</w:t>
      </w:r>
    </w:p>
    <w:p w14:paraId="4F8C32E0" w14:textId="77777777" w:rsidR="00865602" w:rsidRDefault="00865602" w:rsidP="006435D8"/>
    <w:p w14:paraId="508891D7" w14:textId="573B4E94" w:rsidR="00865602" w:rsidRPr="007A27CE" w:rsidRDefault="00865602" w:rsidP="006435D8">
      <w:pPr>
        <w:rPr>
          <w:u w:val="single"/>
        </w:rPr>
      </w:pPr>
      <w:r w:rsidRPr="007A27CE">
        <w:rPr>
          <w:u w:val="single"/>
        </w:rPr>
        <w:t>‘/eliminaFilm’</w:t>
      </w:r>
    </w:p>
    <w:p w14:paraId="1942767C" w14:textId="7F6E01AE" w:rsidR="00865602" w:rsidRDefault="00C70B01" w:rsidP="006435D8">
      <w:r>
        <w:t>Metodo per eliminare film</w:t>
      </w:r>
      <w:r w:rsidR="007E5BCC">
        <w:t>, solo se autorizzato</w:t>
      </w:r>
    </w:p>
    <w:p w14:paraId="53CC4FA9" w14:textId="77777777" w:rsidR="00C70B01" w:rsidRDefault="00C70B01" w:rsidP="006435D8"/>
    <w:p w14:paraId="381F6FC9" w14:textId="3449A116" w:rsidR="00C70B01" w:rsidRPr="007A27CE" w:rsidRDefault="00C70B01" w:rsidP="00C70B01">
      <w:pPr>
        <w:rPr>
          <w:u w:val="single"/>
        </w:rPr>
      </w:pPr>
      <w:r w:rsidRPr="007A27CE">
        <w:rPr>
          <w:u w:val="single"/>
        </w:rPr>
        <w:t>‘/eliminaSpettacolo’</w:t>
      </w:r>
    </w:p>
    <w:p w14:paraId="29103F33" w14:textId="0365EA53" w:rsidR="00C70B01" w:rsidRDefault="00C70B01" w:rsidP="00C70B01">
      <w:r>
        <w:t>Metodo per eliminare spettacolo</w:t>
      </w:r>
      <w:r w:rsidR="007E5BCC">
        <w:t>, solo se autorizzato</w:t>
      </w:r>
    </w:p>
    <w:p w14:paraId="792D947C" w14:textId="77777777" w:rsidR="00C70B01" w:rsidRDefault="00C70B01" w:rsidP="00C70B01"/>
    <w:p w14:paraId="7F6F3730" w14:textId="28A7F885" w:rsidR="00C70B01" w:rsidRPr="007A27CE" w:rsidRDefault="00C70B01" w:rsidP="00C70B01">
      <w:pPr>
        <w:rPr>
          <w:u w:val="single"/>
        </w:rPr>
      </w:pPr>
      <w:r w:rsidRPr="007A27CE">
        <w:rPr>
          <w:u w:val="single"/>
        </w:rPr>
        <w:t>‘/filmInserito</w:t>
      </w:r>
    </w:p>
    <w:p w14:paraId="68A53B06" w14:textId="2C482E49" w:rsidR="00C70B01" w:rsidRDefault="00C70B01" w:rsidP="00C70B01">
      <w:r>
        <w:t>Metodo per inserire film</w:t>
      </w:r>
      <w:r w:rsidR="007E5BCC">
        <w:t>, solo se autorizzato</w:t>
      </w:r>
    </w:p>
    <w:p w14:paraId="59D9BE3D" w14:textId="77777777" w:rsidR="00C70B01" w:rsidRDefault="00C70B01" w:rsidP="00C70B01"/>
    <w:p w14:paraId="4519E440" w14:textId="5980D3C1" w:rsidR="00C70B01" w:rsidRPr="007A27CE" w:rsidRDefault="00C70B01" w:rsidP="00C70B01">
      <w:pPr>
        <w:rPr>
          <w:u w:val="single"/>
        </w:rPr>
      </w:pPr>
      <w:r w:rsidRPr="007A27CE">
        <w:rPr>
          <w:u w:val="single"/>
        </w:rPr>
        <w:t>‘/spettacoloInserito</w:t>
      </w:r>
    </w:p>
    <w:p w14:paraId="0D563DAD" w14:textId="31C2DB3A" w:rsidR="00C70B01" w:rsidRDefault="00C70B01" w:rsidP="00C70B01">
      <w:r>
        <w:t>Metodo per aggiungere spettacolo</w:t>
      </w:r>
      <w:r w:rsidR="007E5BCC">
        <w:t>, solo se autorizzato</w:t>
      </w:r>
    </w:p>
    <w:p w14:paraId="02772540" w14:textId="77777777" w:rsidR="00CC0D07" w:rsidRDefault="00CC0D07" w:rsidP="00C70B01"/>
    <w:p w14:paraId="2FDCC1A5" w14:textId="087292DF" w:rsidR="00CC0D07" w:rsidRPr="007A27CE" w:rsidRDefault="00CC0D07" w:rsidP="00C70B01">
      <w:pPr>
        <w:rPr>
          <w:u w:val="single"/>
        </w:rPr>
      </w:pPr>
      <w:r w:rsidRPr="007A27CE">
        <w:rPr>
          <w:u w:val="single"/>
        </w:rPr>
        <w:t>‘/aggUtente’</w:t>
      </w:r>
    </w:p>
    <w:p w14:paraId="2E791DD9" w14:textId="76515B24" w:rsidR="00CC0D07" w:rsidRDefault="00CC0D07" w:rsidP="00C70B01">
      <w:r>
        <w:lastRenderedPageBreak/>
        <w:t>Metodo per aggiornare dati utente</w:t>
      </w:r>
      <w:r w:rsidR="007E5BCC">
        <w:t>, solo se autorizzato</w:t>
      </w:r>
    </w:p>
    <w:p w14:paraId="777AE771" w14:textId="77777777" w:rsidR="00CC0D07" w:rsidRDefault="00CC0D07" w:rsidP="00C70B01"/>
    <w:p w14:paraId="4CDF3153" w14:textId="5F8FDB28" w:rsidR="00CC0D07" w:rsidRPr="007A27CE" w:rsidRDefault="00CC0D07" w:rsidP="00C70B01">
      <w:pPr>
        <w:rPr>
          <w:u w:val="single"/>
        </w:rPr>
      </w:pPr>
      <w:r w:rsidRPr="007A27CE">
        <w:rPr>
          <w:u w:val="single"/>
        </w:rPr>
        <w:t>‘/prenotaPosto’</w:t>
      </w:r>
    </w:p>
    <w:p w14:paraId="2CD76F2A" w14:textId="3A909AB7" w:rsidR="00CC0D07" w:rsidRDefault="00CC0D07" w:rsidP="00C70B01">
      <w:r>
        <w:t>Pagina</w:t>
      </w:r>
      <w:r w:rsidR="007E5BCC">
        <w:t xml:space="preserve"> visualizzazione posti dello spettacolo, solo se autenticato</w:t>
      </w:r>
    </w:p>
    <w:p w14:paraId="79A54074" w14:textId="77777777" w:rsidR="007E5BCC" w:rsidRDefault="007E5BCC" w:rsidP="00C70B01"/>
    <w:p w14:paraId="3ACB9A6C" w14:textId="68602E8F" w:rsidR="007E5BCC" w:rsidRPr="007A27CE" w:rsidRDefault="007E5BCC" w:rsidP="00C70B01">
      <w:pPr>
        <w:rPr>
          <w:u w:val="single"/>
        </w:rPr>
      </w:pPr>
      <w:r w:rsidRPr="007A27CE">
        <w:rPr>
          <w:u w:val="single"/>
        </w:rPr>
        <w:t>‘/acquistaPosto’</w:t>
      </w:r>
    </w:p>
    <w:p w14:paraId="4CE70C66" w14:textId="76815F77" w:rsidR="007E5BCC" w:rsidRDefault="007E5BCC" w:rsidP="00C70B01">
      <w:r>
        <w:t>Pagina conferma acquisto biglietto, solo se autenticato</w:t>
      </w:r>
    </w:p>
    <w:p w14:paraId="0BE89B29" w14:textId="77777777" w:rsidR="007E5BCC" w:rsidRDefault="007E5BCC" w:rsidP="00C70B01"/>
    <w:p w14:paraId="75951815" w14:textId="5088239E" w:rsidR="007E5BCC" w:rsidRPr="007A27CE" w:rsidRDefault="007E5BCC" w:rsidP="00C70B01">
      <w:pPr>
        <w:rPr>
          <w:u w:val="single"/>
        </w:rPr>
      </w:pPr>
      <w:r w:rsidRPr="007A27CE">
        <w:rPr>
          <w:u w:val="single"/>
        </w:rPr>
        <w:t>‘/gestUtente’</w:t>
      </w:r>
    </w:p>
    <w:p w14:paraId="11CB4D60" w14:textId="62573D1F" w:rsidR="007E5BCC" w:rsidRDefault="007E5BCC" w:rsidP="00C70B01">
      <w:r>
        <w:t>Metodo eliminazione utente</w:t>
      </w:r>
      <w:r w:rsidR="006B5724">
        <w:t>, solo se autorizzato</w:t>
      </w:r>
    </w:p>
    <w:p w14:paraId="47D0A7F3" w14:textId="77777777" w:rsidR="006B5724" w:rsidRPr="009D6595" w:rsidRDefault="006B5724" w:rsidP="00C70B01"/>
    <w:p w14:paraId="11F9ADB1" w14:textId="7F6A33B3" w:rsidR="007E5BCC" w:rsidRPr="007A27CE" w:rsidRDefault="007E5BCC" w:rsidP="007E5BCC">
      <w:pPr>
        <w:rPr>
          <w:u w:val="single"/>
        </w:rPr>
      </w:pPr>
      <w:r w:rsidRPr="007A27CE">
        <w:rPr>
          <w:u w:val="single"/>
        </w:rPr>
        <w:t>‘/</w:t>
      </w:r>
      <w:r w:rsidR="006B5724" w:rsidRPr="007A27CE">
        <w:rPr>
          <w:u w:val="single"/>
        </w:rPr>
        <w:t>promuoviAdmin/&lt;index&gt;</w:t>
      </w:r>
      <w:r w:rsidRPr="007A27CE">
        <w:rPr>
          <w:u w:val="single"/>
        </w:rPr>
        <w:t>’</w:t>
      </w:r>
    </w:p>
    <w:p w14:paraId="284E5330" w14:textId="4F23F259" w:rsidR="006B5724" w:rsidRDefault="006B5724" w:rsidP="007E5BCC">
      <w:r>
        <w:t>Metodo modifica ruolo utente, solo se autorizzato</w:t>
      </w:r>
    </w:p>
    <w:p w14:paraId="31150D96" w14:textId="77777777" w:rsidR="006B5724" w:rsidRPr="009D6595" w:rsidRDefault="006B5724" w:rsidP="007E5BCC"/>
    <w:p w14:paraId="328918C6" w14:textId="40387C65" w:rsidR="007E5BCC" w:rsidRPr="007A27CE" w:rsidRDefault="007E5BCC" w:rsidP="007E5BCC">
      <w:pPr>
        <w:rPr>
          <w:u w:val="single"/>
        </w:rPr>
      </w:pPr>
      <w:r w:rsidRPr="007A27CE">
        <w:rPr>
          <w:u w:val="single"/>
        </w:rPr>
        <w:t>‘/</w:t>
      </w:r>
      <w:r w:rsidR="00B67856" w:rsidRPr="007A27CE">
        <w:rPr>
          <w:u w:val="single"/>
        </w:rPr>
        <w:t>pp</w:t>
      </w:r>
      <w:r w:rsidRPr="007A27CE">
        <w:rPr>
          <w:u w:val="single"/>
        </w:rPr>
        <w:t>’</w:t>
      </w:r>
    </w:p>
    <w:p w14:paraId="52090AA1" w14:textId="0ABA8C11" w:rsidR="00B67856" w:rsidRPr="009D6595" w:rsidRDefault="00B67856" w:rsidP="007E5BCC">
      <w:r>
        <w:t>Pagina area privata singolo utente, solo se autenticato</w:t>
      </w:r>
    </w:p>
    <w:p w14:paraId="116404D4" w14:textId="77777777" w:rsidR="00C70B01" w:rsidRPr="009D6595" w:rsidRDefault="00C70B01" w:rsidP="00C70B01"/>
    <w:p w14:paraId="64A656A0" w14:textId="0F24521F" w:rsidR="00C70B01" w:rsidRPr="009D6595" w:rsidRDefault="00C70B01" w:rsidP="00C70B01"/>
    <w:p w14:paraId="6018F297" w14:textId="77777777" w:rsidR="00C70B01" w:rsidRPr="009D6595" w:rsidRDefault="00C70B01" w:rsidP="006435D8"/>
    <w:p w14:paraId="543273C7" w14:textId="51AD8AB7" w:rsidR="006339EE" w:rsidRPr="003622CC" w:rsidRDefault="006339EE" w:rsidP="003622CC">
      <w:pPr>
        <w:pStyle w:val="Paragrafoelenco"/>
        <w:numPr>
          <w:ilvl w:val="0"/>
          <w:numId w:val="6"/>
        </w:numPr>
        <w:rPr>
          <w:b/>
          <w:u w:val="single"/>
        </w:rPr>
      </w:pPr>
      <w:r w:rsidRPr="003622CC">
        <w:rPr>
          <w:b/>
          <w:u w:val="single"/>
        </w:rPr>
        <w:br w:type="page"/>
      </w:r>
    </w:p>
    <w:p w14:paraId="0A814132" w14:textId="58488529" w:rsidR="009B2802" w:rsidRDefault="00F93B0E" w:rsidP="00E50B12">
      <w:pPr>
        <w:rPr>
          <w:b/>
          <w:sz w:val="36"/>
        </w:rPr>
      </w:pPr>
      <w:r>
        <w:rPr>
          <w:b/>
          <w:sz w:val="36"/>
        </w:rPr>
        <w:lastRenderedPageBreak/>
        <w:t>Base di dati</w:t>
      </w:r>
    </w:p>
    <w:p w14:paraId="032CA12E" w14:textId="77777777" w:rsidR="007B03A2" w:rsidRDefault="007B03A2" w:rsidP="00E50B12">
      <w:pPr>
        <w:rPr>
          <w:b/>
          <w:sz w:val="36"/>
        </w:rPr>
      </w:pPr>
    </w:p>
    <w:p w14:paraId="0BC7E3E9" w14:textId="77777777" w:rsidR="007B03A2" w:rsidRPr="007B03A2" w:rsidRDefault="007B03A2" w:rsidP="00E50B12">
      <w:pPr>
        <w:rPr>
          <w:b/>
          <w:sz w:val="20"/>
        </w:rPr>
      </w:pPr>
    </w:p>
    <w:p w14:paraId="71117263" w14:textId="6395B547" w:rsidR="00157CBB" w:rsidRDefault="007B03A2" w:rsidP="007B03A2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1584528" wp14:editId="21927CBB">
            <wp:extent cx="6512137" cy="3737203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099" cy="37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082A" w14:textId="643BF391" w:rsidR="00157CBB" w:rsidRPr="007B03A2" w:rsidRDefault="00DB3D1A" w:rsidP="007B03A2">
      <w:pPr>
        <w:jc w:val="center"/>
      </w:pPr>
      <w:r>
        <w:t>Fig.8 Schema concettuale</w:t>
      </w:r>
    </w:p>
    <w:p w14:paraId="0E7F0A2F" w14:textId="77777777" w:rsidR="007B03A2" w:rsidRDefault="007B03A2" w:rsidP="007B03A2">
      <w:pPr>
        <w:jc w:val="center"/>
        <w:rPr>
          <w:sz w:val="36"/>
        </w:rPr>
      </w:pPr>
    </w:p>
    <w:p w14:paraId="5C5FBE93" w14:textId="77777777" w:rsidR="002F6B38" w:rsidRDefault="002F6B38" w:rsidP="007B03A2">
      <w:pPr>
        <w:jc w:val="center"/>
        <w:rPr>
          <w:sz w:val="36"/>
        </w:rPr>
      </w:pPr>
    </w:p>
    <w:p w14:paraId="3832A324" w14:textId="2C70980F" w:rsidR="009B2802" w:rsidRDefault="00157CBB" w:rsidP="00157CBB">
      <w:pPr>
        <w:jc w:val="center"/>
      </w:pPr>
      <w:r>
        <w:rPr>
          <w:noProof/>
        </w:rPr>
        <w:drawing>
          <wp:inline distT="0" distB="0" distL="0" distR="0" wp14:anchorId="768632A4" wp14:editId="5EE4DC42">
            <wp:extent cx="4572496" cy="3551555"/>
            <wp:effectExtent l="0" t="0" r="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12.09.5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2" t="12632" r="27761" b="35760"/>
                    <a:stretch/>
                  </pic:blipFill>
                  <pic:spPr bwMode="auto">
                    <a:xfrm>
                      <a:off x="0" y="0"/>
                      <a:ext cx="4572496" cy="35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E312E" w14:textId="62139290" w:rsidR="00157CBB" w:rsidRDefault="00DB3D1A" w:rsidP="00157CBB">
      <w:pPr>
        <w:jc w:val="center"/>
      </w:pPr>
      <w:r>
        <w:t xml:space="preserve">Fig.9 </w:t>
      </w:r>
      <w:r w:rsidR="00157CBB">
        <w:t>Schema relazionale</w:t>
      </w:r>
    </w:p>
    <w:p w14:paraId="55619B5E" w14:textId="77777777" w:rsidR="00196184" w:rsidRDefault="00196184" w:rsidP="00196184"/>
    <w:p w14:paraId="0C45355F" w14:textId="77777777" w:rsidR="002F6B38" w:rsidRDefault="002F6B38" w:rsidP="007A3327">
      <w:pPr>
        <w:jc w:val="both"/>
        <w:rPr>
          <w:sz w:val="28"/>
          <w:u w:val="single"/>
        </w:rPr>
      </w:pPr>
    </w:p>
    <w:p w14:paraId="49AFF747" w14:textId="45EE4193" w:rsidR="00945B78" w:rsidRPr="00FC45BC" w:rsidRDefault="004E4110" w:rsidP="007A3327">
      <w:pPr>
        <w:jc w:val="both"/>
        <w:rPr>
          <w:sz w:val="28"/>
          <w:u w:val="single"/>
        </w:rPr>
      </w:pPr>
      <w:r>
        <w:rPr>
          <w:sz w:val="28"/>
          <w:u w:val="single"/>
        </w:rPr>
        <w:lastRenderedPageBreak/>
        <w:t>models</w:t>
      </w:r>
      <w:r w:rsidR="00945B78" w:rsidRPr="00FC45BC">
        <w:rPr>
          <w:sz w:val="28"/>
          <w:u w:val="single"/>
        </w:rPr>
        <w:t>.py</w:t>
      </w:r>
    </w:p>
    <w:p w14:paraId="1C9250BF" w14:textId="2B8F6B8D" w:rsidR="00196184" w:rsidRDefault="007665F1" w:rsidP="007A3327">
      <w:pPr>
        <w:jc w:val="both"/>
      </w:pPr>
      <w:r>
        <w:t>Possiamo suddividerlo in due sotto parti: inizializzazione del database e popolazione di quest’ultimo.</w:t>
      </w:r>
    </w:p>
    <w:p w14:paraId="4EDA6632" w14:textId="77777777" w:rsidR="007665F1" w:rsidRDefault="007665F1" w:rsidP="007A3327">
      <w:pPr>
        <w:jc w:val="both"/>
      </w:pPr>
    </w:p>
    <w:p w14:paraId="381DBC77" w14:textId="59328FD3" w:rsidR="007665F1" w:rsidRDefault="007665F1" w:rsidP="007A3327">
      <w:pPr>
        <w:jc w:val="both"/>
        <w:rPr>
          <w:b/>
        </w:rPr>
      </w:pPr>
      <w:r w:rsidRPr="007665F1">
        <w:rPr>
          <w:b/>
        </w:rPr>
        <w:t>Prima parte</w:t>
      </w:r>
      <w:r w:rsidR="006D495A">
        <w:rPr>
          <w:b/>
        </w:rPr>
        <w:t xml:space="preserve">: </w:t>
      </w:r>
      <w:r w:rsidR="007E0B3D">
        <w:rPr>
          <w:b/>
        </w:rPr>
        <w:t>creazione</w:t>
      </w:r>
    </w:p>
    <w:p w14:paraId="03437703" w14:textId="5CDBD4B5" w:rsidR="008C258E" w:rsidRDefault="00DB3D1A" w:rsidP="00A153F2">
      <w:pPr>
        <w:jc w:val="both"/>
      </w:pPr>
      <w:r>
        <w:t>(Fig.10</w:t>
      </w:r>
      <w:r w:rsidR="00044A79">
        <w:t xml:space="preserve">) </w:t>
      </w:r>
      <w:r w:rsidR="007A3327" w:rsidRPr="00C00D59">
        <w:t xml:space="preserve">Richiamato da </w:t>
      </w:r>
      <w:r w:rsidR="007A3327" w:rsidRPr="00F26474">
        <w:rPr>
          <w:i/>
        </w:rPr>
        <w:t>app.py</w:t>
      </w:r>
      <w:r w:rsidR="007A3327" w:rsidRPr="00C00D59">
        <w:t xml:space="preserve">, </w:t>
      </w:r>
      <w:r w:rsidR="007A3327" w:rsidRPr="00F26474">
        <w:t>models.py</w:t>
      </w:r>
      <w:r w:rsidR="007A3327" w:rsidRPr="00C00D59">
        <w:t xml:space="preserve"> principalmente sfrutta SQLAlchemy</w:t>
      </w:r>
      <w:r w:rsidR="00F26474">
        <w:t xml:space="preserve">. La connessione </w:t>
      </w:r>
      <w:r w:rsidR="009B3398">
        <w:t>al</w:t>
      </w:r>
      <w:r w:rsidR="00F26474">
        <w:t xml:space="preserve"> DB avviene </w:t>
      </w:r>
      <w:r w:rsidR="009B3398">
        <w:t xml:space="preserve">da </w:t>
      </w:r>
      <w:r w:rsidR="009B3398" w:rsidRPr="009B3398">
        <w:rPr>
          <w:i/>
        </w:rPr>
        <w:t>app.py</w:t>
      </w:r>
      <w:r w:rsidR="009B3398">
        <w:t xml:space="preserve"> come detto precedentement</w:t>
      </w:r>
      <w:r w:rsidR="00B27131">
        <w:t>e</w:t>
      </w:r>
      <w:r w:rsidR="007A3327" w:rsidRPr="00C00D59">
        <w:t xml:space="preserve">, creando l’engine che è il punto di partenza dell’applicazione. L’engine è caratterizzato dall'uso di un dialect per comunicare con il DBMS sottostante, nel nostro caso </w:t>
      </w:r>
      <w:r w:rsidR="00F95FA9">
        <w:t>Postgres</w:t>
      </w:r>
      <w:r w:rsidR="007A3327" w:rsidRPr="00C00D59">
        <w:t xml:space="preserve">, e dal driver specifico </w:t>
      </w:r>
      <w:r w:rsidR="007A3327">
        <w:t>Psycopg2</w:t>
      </w:r>
      <w:r w:rsidR="007A3327" w:rsidRPr="00C00D59">
        <w:t>. La connessione avviene specificando l'username</w:t>
      </w:r>
      <w:r w:rsidR="007A3327">
        <w:t xml:space="preserve"> e la password dell’utente</w:t>
      </w:r>
      <w:r w:rsidR="007A3327" w:rsidRPr="00C00D59">
        <w:t xml:space="preserve"> del DBMS che esegue il file. </w:t>
      </w:r>
      <w:r w:rsidR="007A3327">
        <w:t>I</w:t>
      </w:r>
      <w:r w:rsidR="007A3327" w:rsidRPr="00C00D59">
        <w:t>l database con nome "</w:t>
      </w:r>
      <w:r w:rsidR="007A3327">
        <w:t>movie</w:t>
      </w:r>
      <w:r w:rsidR="007A3327" w:rsidRPr="00C00D59">
        <w:t>"</w:t>
      </w:r>
      <w:r w:rsidR="007A3327">
        <w:t xml:space="preserve"> viene istanziato in app.py, </w:t>
      </w:r>
      <w:r w:rsidR="007A3327" w:rsidRPr="00C00D59">
        <w:t xml:space="preserve"> solamente se esso non esiste già e </w:t>
      </w:r>
      <w:r w:rsidR="007A3327">
        <w:t xml:space="preserve">successivamente viene inizializzato e popolato da model.py </w:t>
      </w:r>
      <w:r w:rsidR="007A3327" w:rsidRPr="00C00D59">
        <w:t>per creare le sue relative tabelle che sono:</w:t>
      </w:r>
      <w:r w:rsidR="007A3327">
        <w:t xml:space="preserve"> </w:t>
      </w:r>
    </w:p>
    <w:p w14:paraId="6FD0D95A" w14:textId="77777777" w:rsidR="00B27131" w:rsidRDefault="00B27131" w:rsidP="00A153F2">
      <w:pPr>
        <w:jc w:val="both"/>
      </w:pPr>
    </w:p>
    <w:p w14:paraId="3A2F3ABF" w14:textId="2582E890" w:rsidR="00B27131" w:rsidRPr="0043715B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 w:rsidRPr="00B27131">
        <w:rPr>
          <w:u w:val="single"/>
        </w:rPr>
        <w:t>user</w:t>
      </w:r>
      <w:r>
        <w:rPr>
          <w:u w:val="single"/>
        </w:rPr>
        <w:t>s</w:t>
      </w:r>
      <w:r w:rsidRPr="00B27131">
        <w:rPr>
          <w:u w:val="single"/>
        </w:rPr>
        <w:t>:</w:t>
      </w:r>
      <w:r>
        <w:t xml:space="preserve"> un utente</w:t>
      </w:r>
      <w:r w:rsidR="001747A0">
        <w:t xml:space="preserve"> ha un id(primary key), nome, cognome, email(unico), password e l’i</w:t>
      </w:r>
      <w:r w:rsidR="0038157B">
        <w:t>d del ruolo(foreign key[ruoli]). Identifica gli utenti registrati.</w:t>
      </w:r>
    </w:p>
    <w:p w14:paraId="0C04BD86" w14:textId="77777777" w:rsidR="0043715B" w:rsidRPr="0043715B" w:rsidRDefault="0043715B" w:rsidP="0043715B">
      <w:pPr>
        <w:jc w:val="both"/>
        <w:rPr>
          <w:u w:val="single"/>
        </w:rPr>
      </w:pPr>
    </w:p>
    <w:p w14:paraId="77E14322" w14:textId="3E86A690" w:rsidR="00B27131" w:rsidRPr="0043715B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film:</w:t>
      </w:r>
      <w:r w:rsidR="001747A0" w:rsidRPr="001747A0">
        <w:t xml:space="preserve"> </w:t>
      </w:r>
      <w:r w:rsidR="001747A0">
        <w:t xml:space="preserve">un film ha un id(primary key), nome, id del regista(foreign key[autori]), </w:t>
      </w:r>
      <w:r w:rsidR="00A666A0">
        <w:t>durata e l</w:t>
      </w:r>
      <w:r w:rsidR="001747A0">
        <w:t xml:space="preserve">’id del </w:t>
      </w:r>
      <w:r w:rsidR="00A666A0">
        <w:t>genere</w:t>
      </w:r>
      <w:r w:rsidR="001747A0">
        <w:t>(foreign key[</w:t>
      </w:r>
      <w:r w:rsidR="00A666A0">
        <w:t>genere</w:t>
      </w:r>
      <w:r w:rsidR="0038157B">
        <w:t>]). Identifica i film in catalogo.</w:t>
      </w:r>
    </w:p>
    <w:p w14:paraId="0F1F8B19" w14:textId="77777777" w:rsidR="0043715B" w:rsidRPr="0043715B" w:rsidRDefault="0043715B" w:rsidP="0043715B">
      <w:pPr>
        <w:jc w:val="both"/>
        <w:rPr>
          <w:u w:val="single"/>
        </w:rPr>
      </w:pPr>
    </w:p>
    <w:p w14:paraId="17D95BED" w14:textId="6DB05005" w:rsidR="00B27131" w:rsidRPr="0043715B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ruoli:</w:t>
      </w:r>
      <w:r w:rsidR="006D146B">
        <w:t xml:space="preserve"> ogni ruolo </w:t>
      </w:r>
      <w:r w:rsidR="0038157B">
        <w:t>ha un id(primary key) e un nome. Rappresenta i ruoli che può assumere un utente.</w:t>
      </w:r>
    </w:p>
    <w:p w14:paraId="0FA1FAA5" w14:textId="77777777" w:rsidR="0043715B" w:rsidRPr="0043715B" w:rsidRDefault="0043715B" w:rsidP="0043715B">
      <w:pPr>
        <w:jc w:val="both"/>
        <w:rPr>
          <w:u w:val="single"/>
        </w:rPr>
      </w:pPr>
    </w:p>
    <w:p w14:paraId="3BCD79E2" w14:textId="468F8DAA" w:rsidR="00B27131" w:rsidRPr="0043715B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spettacoli:</w:t>
      </w:r>
      <w:r w:rsidR="006D146B">
        <w:t xml:space="preserve"> ogni spettacolo ha un id(primary key), data di proiezione, ora, numero della sala dove è proiettato e</w:t>
      </w:r>
      <w:r w:rsidR="00FC612E">
        <w:t xml:space="preserve"> id del film(foreign key[film]).  Le proiezioni di un film.</w:t>
      </w:r>
    </w:p>
    <w:p w14:paraId="2ACA7D4F" w14:textId="77777777" w:rsidR="0043715B" w:rsidRPr="0043715B" w:rsidRDefault="0043715B" w:rsidP="0043715B">
      <w:pPr>
        <w:jc w:val="both"/>
        <w:rPr>
          <w:u w:val="single"/>
        </w:rPr>
      </w:pPr>
    </w:p>
    <w:p w14:paraId="582A6927" w14:textId="656EA8F3" w:rsidR="00B27131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genere:</w:t>
      </w:r>
      <w:r w:rsidR="00194B7A">
        <w:t xml:space="preserve"> formato dal suo id(primary key) e dal nome. Rappresenta i generi di film.</w:t>
      </w:r>
    </w:p>
    <w:p w14:paraId="18A1E78E" w14:textId="5A69E279" w:rsidR="00B27131" w:rsidRPr="00C23228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autori:</w:t>
      </w:r>
      <w:r w:rsidR="00C23228">
        <w:t xml:space="preserve"> corrispondenti ai registi, hanno un id(primary key) e un nome.</w:t>
      </w:r>
    </w:p>
    <w:p w14:paraId="6690C1DB" w14:textId="77777777" w:rsidR="00C23228" w:rsidRDefault="00C23228" w:rsidP="00C23228">
      <w:pPr>
        <w:pStyle w:val="Paragrafoelenco"/>
        <w:jc w:val="both"/>
        <w:rPr>
          <w:u w:val="single"/>
        </w:rPr>
      </w:pPr>
    </w:p>
    <w:p w14:paraId="080C7D4B" w14:textId="77777777" w:rsidR="003903FF" w:rsidRPr="003903FF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incassi:</w:t>
      </w:r>
      <w:r w:rsidR="00C23228">
        <w:t xml:space="preserve"> </w:t>
      </w:r>
      <w:r w:rsidR="00B646CB">
        <w:t>rappresenta il botteghino totale di ogni film. Composto da id(primary key), prezzo del biglietto(default a 5€)</w:t>
      </w:r>
      <w:r w:rsidR="00FB750F">
        <w:t>, spettacolo di riferimento(foreign key[spettacoli</w:t>
      </w:r>
      <w:r w:rsidR="003F07DB">
        <w:t>]) e la quantità, ovvero il numero di biglietti acquistati da quella persona in quel momento.</w:t>
      </w:r>
    </w:p>
    <w:p w14:paraId="3A443A9F" w14:textId="622F5A52" w:rsidR="00B27131" w:rsidRPr="003903FF" w:rsidRDefault="00FB750F" w:rsidP="003903FF">
      <w:pPr>
        <w:jc w:val="both"/>
        <w:rPr>
          <w:u w:val="single"/>
        </w:rPr>
      </w:pPr>
      <w:r>
        <w:t xml:space="preserve">  </w:t>
      </w:r>
    </w:p>
    <w:p w14:paraId="4D548AF2" w14:textId="78DF0BBF" w:rsidR="00B27131" w:rsidRDefault="00B27131" w:rsidP="00B27131">
      <w:pPr>
        <w:pStyle w:val="Paragrafoelenco"/>
        <w:numPr>
          <w:ilvl w:val="0"/>
          <w:numId w:val="8"/>
        </w:numPr>
        <w:jc w:val="both"/>
        <w:rPr>
          <w:u w:val="single"/>
        </w:rPr>
      </w:pPr>
      <w:r>
        <w:rPr>
          <w:u w:val="single"/>
        </w:rPr>
        <w:t>sala:</w:t>
      </w:r>
      <w:r w:rsidR="004F4C56">
        <w:rPr>
          <w:u w:val="single"/>
        </w:rPr>
        <w:t xml:space="preserve"> </w:t>
      </w:r>
      <w:r w:rsidR="00D45EEC">
        <w:t>l’insieme dei posti acquistati per ogni proiezione. Ha un id(primary key), il numero del posto nella sala, il riferimento allo spettacolo(foreign key[spettacoli]) e l’utente che l’ha acquistato(foreign key[users]).</w:t>
      </w:r>
    </w:p>
    <w:p w14:paraId="3112BA43" w14:textId="77777777" w:rsidR="00B27131" w:rsidRDefault="00B27131" w:rsidP="00B27131">
      <w:pPr>
        <w:jc w:val="both"/>
        <w:rPr>
          <w:u w:val="single"/>
        </w:rPr>
      </w:pPr>
    </w:p>
    <w:p w14:paraId="5AB65C09" w14:textId="27B08F56" w:rsidR="00374EA3" w:rsidRPr="009A4D51" w:rsidRDefault="006D495A" w:rsidP="00EF240D">
      <w:pPr>
        <w:jc w:val="both"/>
        <w:rPr>
          <w:b/>
        </w:rPr>
      </w:pPr>
      <w:r w:rsidRPr="006D495A">
        <w:rPr>
          <w:b/>
        </w:rPr>
        <w:t>Seconda parte</w:t>
      </w:r>
      <w:r w:rsidR="0040776D">
        <w:rPr>
          <w:b/>
        </w:rPr>
        <w:t>: popolamento</w:t>
      </w:r>
    </w:p>
    <w:p w14:paraId="4C716B5D" w14:textId="77777777" w:rsidR="00114C1A" w:rsidRDefault="00374EA3" w:rsidP="00EF240D">
      <w:pPr>
        <w:jc w:val="both"/>
      </w:pPr>
      <w:r w:rsidRPr="00D20445">
        <w:t xml:space="preserve">La seconda parte del file </w:t>
      </w:r>
      <w:r w:rsidRPr="009A4D51">
        <w:rPr>
          <w:i/>
        </w:rPr>
        <w:t>models.py</w:t>
      </w:r>
      <w:r w:rsidRPr="00D20445">
        <w:t xml:space="preserve"> </w:t>
      </w:r>
      <w:r w:rsidR="005E0E3B">
        <w:t>inizializza</w:t>
      </w:r>
      <w:r w:rsidRPr="00D20445">
        <w:t xml:space="preserve"> </w:t>
      </w:r>
      <w:r w:rsidR="005E0E3B">
        <w:t xml:space="preserve">il database per eliminare eventuali doppioni nelle tabelle </w:t>
      </w:r>
      <w:r w:rsidR="00114C1A">
        <w:t>p</w:t>
      </w:r>
      <w:r w:rsidR="005E0E3B">
        <w:t>e</w:t>
      </w:r>
      <w:r w:rsidR="00114C1A">
        <w:t>r</w:t>
      </w:r>
      <w:r w:rsidR="005E0E3B">
        <w:t xml:space="preserve"> poi inserisce</w:t>
      </w:r>
      <w:r w:rsidRPr="00D20445">
        <w:t xml:space="preserve"> un paio di utenti (uno gestore ed uno cliente), </w:t>
      </w:r>
      <w:r w:rsidR="005E0E3B">
        <w:t>i maggiori generi di film</w:t>
      </w:r>
      <w:r w:rsidRPr="00D20445">
        <w:t xml:space="preserve">, </w:t>
      </w:r>
      <w:r w:rsidR="005E0E3B">
        <w:t>almeno un</w:t>
      </w:r>
      <w:r w:rsidRPr="00D20445">
        <w:t xml:space="preserve"> film</w:t>
      </w:r>
      <w:r w:rsidR="005E0E3B">
        <w:t xml:space="preserve"> per genere con relativo regista, alcune proiezioni e dei posti acquistati con relativi incassi</w:t>
      </w:r>
      <w:r w:rsidR="00114C1A">
        <w:t>.</w:t>
      </w:r>
    </w:p>
    <w:p w14:paraId="5544D1A2" w14:textId="39AF1E0B" w:rsidR="00C22017" w:rsidRPr="00D20445" w:rsidRDefault="00114C1A" w:rsidP="00EF240D">
      <w:pPr>
        <w:jc w:val="both"/>
      </w:pPr>
      <w:r>
        <w:t>L’inizializzazione con successiva creazione del</w:t>
      </w:r>
      <w:r w:rsidR="00374EA3" w:rsidRPr="00D20445">
        <w:t>l’</w:t>
      </w:r>
      <w:r>
        <w:t xml:space="preserve">engine, antecedente alle operazioni </w:t>
      </w:r>
      <w:r w:rsidR="008522FC">
        <w:t>di insert si può vedere in fig.11</w:t>
      </w:r>
      <w:r>
        <w:t>.</w:t>
      </w:r>
    </w:p>
    <w:p w14:paraId="33EFF279" w14:textId="77777777" w:rsidR="006D495A" w:rsidRDefault="006D495A" w:rsidP="00B27131">
      <w:pPr>
        <w:jc w:val="both"/>
        <w:rPr>
          <w:u w:val="single"/>
        </w:rPr>
      </w:pPr>
    </w:p>
    <w:p w14:paraId="03B791A0" w14:textId="1582589C" w:rsidR="00E2376E" w:rsidRDefault="00E2376E" w:rsidP="00B27131">
      <w:pPr>
        <w:jc w:val="both"/>
        <w:rPr>
          <w:u w:val="single"/>
        </w:rPr>
      </w:pPr>
      <w:r>
        <w:rPr>
          <w:u w:val="single"/>
        </w:rPr>
        <w:t>Osservazioni</w:t>
      </w:r>
    </w:p>
    <w:p w14:paraId="1E72C280" w14:textId="14ABC784" w:rsidR="00E71CAC" w:rsidRPr="00DF2EF1" w:rsidRDefault="001749AA" w:rsidP="008A7103">
      <w:pPr>
        <w:jc w:val="both"/>
        <w:rPr>
          <w:rFonts w:ascii="Cambria" w:hAnsi="Cambria"/>
        </w:rPr>
      </w:pPr>
      <w:r w:rsidRPr="00DF2EF1">
        <w:rPr>
          <w:rFonts w:ascii="Cambria" w:hAnsi="Cambria"/>
        </w:rPr>
        <w:t xml:space="preserve">Per fornire una maggiore scalabilità </w:t>
      </w:r>
      <w:r w:rsidR="008275EE" w:rsidRPr="00DF2EF1">
        <w:rPr>
          <w:rFonts w:ascii="Cambria" w:hAnsi="Cambria"/>
        </w:rPr>
        <w:t>è stata creata la tabella ruoli in modo che l’aggiunta di un nuovo ruolo non costringa l’aggiornamento di tutte le righe delle tabelle coinvolte o una modifica onerosa del programma generale. Tutto il database è stato progettato seguendo questa filosofia</w:t>
      </w:r>
      <w:r w:rsidR="00E71CAC" w:rsidRPr="00DF2EF1">
        <w:rPr>
          <w:rFonts w:ascii="Cambria" w:hAnsi="Cambria"/>
        </w:rPr>
        <w:t>, garantendo una maggiore flessibilità in caso di modifiche sostanziali.</w:t>
      </w:r>
    </w:p>
    <w:p w14:paraId="1BA53AC0" w14:textId="77777777" w:rsidR="001749AA" w:rsidRPr="00DF2EF1" w:rsidRDefault="001749AA" w:rsidP="008A7103">
      <w:pPr>
        <w:jc w:val="both"/>
        <w:rPr>
          <w:rFonts w:ascii="Cambria" w:hAnsi="Cambria"/>
          <w:u w:val="single"/>
        </w:rPr>
      </w:pPr>
    </w:p>
    <w:p w14:paraId="22E9C00C" w14:textId="4A126545" w:rsidR="00B27131" w:rsidRPr="00DF2EF1" w:rsidRDefault="00E71CAC" w:rsidP="008A7103">
      <w:pPr>
        <w:jc w:val="both"/>
        <w:rPr>
          <w:rFonts w:ascii="Cambria" w:hAnsi="Cambria"/>
        </w:rPr>
      </w:pPr>
      <w:r w:rsidRPr="00DF2EF1">
        <w:rPr>
          <w:rFonts w:ascii="Cambria" w:hAnsi="Cambria"/>
        </w:rPr>
        <w:lastRenderedPageBreak/>
        <w:t>Per quanto riguarda il parsing degli input passati alle query, si è deciso di operare più a livello software(python) che database(sql) per una questione di famigliarità e dimestichezza, a favore anche della sicurezza con l’utilizzo di regex.</w:t>
      </w:r>
    </w:p>
    <w:p w14:paraId="3EC3EA26" w14:textId="77777777" w:rsidR="00E34BB4" w:rsidRPr="00DF2EF1" w:rsidRDefault="00E34BB4" w:rsidP="008A7103">
      <w:pPr>
        <w:jc w:val="both"/>
        <w:rPr>
          <w:rFonts w:ascii="Cambria" w:hAnsi="Cambria"/>
        </w:rPr>
      </w:pPr>
    </w:p>
    <w:p w14:paraId="46ADB8C8" w14:textId="2222D78A" w:rsidR="00425081" w:rsidRPr="00DF2EF1" w:rsidRDefault="00425081" w:rsidP="008A7103">
      <w:pPr>
        <w:jc w:val="both"/>
        <w:rPr>
          <w:rFonts w:ascii="Cambria" w:hAnsi="Cambria" w:cs="AppleSystemUIFont"/>
        </w:rPr>
      </w:pPr>
      <w:r w:rsidRPr="00DF2EF1">
        <w:rPr>
          <w:rFonts w:ascii="Cambria" w:hAnsi="Cambria"/>
        </w:rPr>
        <w:t xml:space="preserve">Si è utilizzato SQLAlchemy in formato </w:t>
      </w:r>
      <w:r w:rsidRPr="00DF2EF1">
        <w:rPr>
          <w:rFonts w:ascii="Cambria" w:hAnsi="Cambria" w:cs="AppleSystemUIFont"/>
        </w:rPr>
        <w:t xml:space="preserve">Expression Language per lo più in </w:t>
      </w:r>
      <w:r w:rsidRPr="00DF2EF1">
        <w:rPr>
          <w:rFonts w:ascii="Cambria" w:hAnsi="Cambria" w:cs="AppleSystemUIFont"/>
          <w:i/>
        </w:rPr>
        <w:t>models.py</w:t>
      </w:r>
      <w:r w:rsidRPr="00DF2EF1">
        <w:rPr>
          <w:rFonts w:ascii="Cambria" w:hAnsi="Cambria" w:cs="AppleSystemUIFont"/>
        </w:rPr>
        <w:t xml:space="preserve"> per istanziare le tabelle del database e fare le operazioni di insert più elegantemente.</w:t>
      </w:r>
    </w:p>
    <w:p w14:paraId="340E0C9D" w14:textId="23CB6C58" w:rsidR="00425081" w:rsidRDefault="00425081" w:rsidP="008A7103">
      <w:pPr>
        <w:widowControl w:val="0"/>
        <w:autoSpaceDE w:val="0"/>
        <w:autoSpaceDN w:val="0"/>
        <w:adjustRightInd w:val="0"/>
        <w:jc w:val="both"/>
        <w:rPr>
          <w:rFonts w:ascii="Cambria" w:hAnsi="Cambria" w:cs="AppleSystemUIFont"/>
        </w:rPr>
      </w:pPr>
      <w:r w:rsidRPr="00DF2EF1">
        <w:rPr>
          <w:rFonts w:ascii="Cambria" w:hAnsi="Cambria" w:cs="AppleSystemUIFont"/>
        </w:rPr>
        <w:t xml:space="preserve">Mentre è stato preferito Textual SQL per </w:t>
      </w:r>
      <w:r w:rsidR="008F1751" w:rsidRPr="00DF2EF1">
        <w:rPr>
          <w:rFonts w:ascii="Cambria" w:hAnsi="Cambria" w:cs="AppleSystemUIFont"/>
        </w:rPr>
        <w:t xml:space="preserve">quasi </w:t>
      </w:r>
      <w:r w:rsidRPr="00DF2EF1">
        <w:rPr>
          <w:rFonts w:ascii="Cambria" w:hAnsi="Cambria" w:cs="AppleSystemUIFont"/>
        </w:rPr>
        <w:t xml:space="preserve">il resto </w:t>
      </w:r>
      <w:r w:rsidR="008F1751" w:rsidRPr="00DF2EF1">
        <w:rPr>
          <w:rFonts w:ascii="Cambria" w:hAnsi="Cambria" w:cs="AppleSystemUIFont"/>
        </w:rPr>
        <w:t xml:space="preserve">delle query </w:t>
      </w:r>
      <w:r w:rsidRPr="00DF2EF1">
        <w:rPr>
          <w:rFonts w:ascii="Cambria" w:hAnsi="Cambria" w:cs="AppleSystemUIFont"/>
        </w:rPr>
        <w:t xml:space="preserve">perché avendo la possibilità di scegliere il </w:t>
      </w:r>
      <w:r w:rsidR="008F1751" w:rsidRPr="00DF2EF1">
        <w:rPr>
          <w:rFonts w:ascii="Cambria" w:hAnsi="Cambria" w:cs="AppleSystemUIFont"/>
        </w:rPr>
        <w:t>DBMS</w:t>
      </w:r>
      <w:r w:rsidRPr="00DF2EF1">
        <w:rPr>
          <w:rFonts w:ascii="Cambria" w:hAnsi="Cambria" w:cs="AppleSystemUIFont"/>
        </w:rPr>
        <w:t xml:space="preserve"> sottostante, abbiamo ritenuto più pratico e semplice scriv</w:t>
      </w:r>
      <w:r w:rsidR="008F1751" w:rsidRPr="00DF2EF1">
        <w:rPr>
          <w:rFonts w:ascii="Cambria" w:hAnsi="Cambria" w:cs="AppleSystemUIFont"/>
        </w:rPr>
        <w:t xml:space="preserve">ere le </w:t>
      </w:r>
      <w:r w:rsidR="005F5ECA">
        <w:rPr>
          <w:rFonts w:ascii="Cambria" w:hAnsi="Cambria" w:cs="AppleSystemUIFont"/>
        </w:rPr>
        <w:t>query nel ‘classico’</w:t>
      </w:r>
      <w:r w:rsidR="00C5672B" w:rsidRPr="00DF2EF1">
        <w:rPr>
          <w:rFonts w:ascii="Cambria" w:hAnsi="Cambria" w:cs="AppleSystemUIFont"/>
        </w:rPr>
        <w:t xml:space="preserve"> formato SQL</w:t>
      </w:r>
      <w:r w:rsidR="008F1751" w:rsidRPr="00DF2EF1">
        <w:rPr>
          <w:rFonts w:ascii="Cambria" w:hAnsi="Cambria" w:cs="AppleSystemUIFont"/>
        </w:rPr>
        <w:t>.</w:t>
      </w:r>
    </w:p>
    <w:p w14:paraId="4B1CC674" w14:textId="77777777" w:rsidR="007B03A2" w:rsidRDefault="007B03A2" w:rsidP="007B03A2">
      <w:pPr>
        <w:widowControl w:val="0"/>
        <w:autoSpaceDE w:val="0"/>
        <w:autoSpaceDN w:val="0"/>
        <w:adjustRightInd w:val="0"/>
        <w:jc w:val="center"/>
        <w:rPr>
          <w:rFonts w:ascii="Cambria" w:hAnsi="Cambria" w:cs="AppleSystemUIFont"/>
        </w:rPr>
      </w:pPr>
    </w:p>
    <w:p w14:paraId="0C41CD0D" w14:textId="2763130A" w:rsidR="007B03A2" w:rsidRDefault="007B03A2" w:rsidP="007B03A2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353535"/>
        </w:rPr>
      </w:pPr>
    </w:p>
    <w:p w14:paraId="57B7CF8D" w14:textId="77777777" w:rsidR="002F6B38" w:rsidRDefault="007B03A2" w:rsidP="007B03A2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noProof/>
          <w:color w:val="353535"/>
        </w:rPr>
        <w:lastRenderedPageBreak/>
        <w:drawing>
          <wp:inline distT="0" distB="0" distL="0" distR="0" wp14:anchorId="07EFFCA7" wp14:editId="6ECBAEF6">
            <wp:extent cx="5220048" cy="8914546"/>
            <wp:effectExtent l="0" t="0" r="1270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370" cy="89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A58" w14:textId="77777777" w:rsidR="002F6B38" w:rsidRDefault="002F6B38" w:rsidP="007B03A2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353535"/>
        </w:rPr>
      </w:pPr>
    </w:p>
    <w:p w14:paraId="1E6C3CCB" w14:textId="24868B44" w:rsidR="007B03A2" w:rsidRDefault="002F6B38" w:rsidP="007B03A2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F</w:t>
      </w:r>
      <w:r w:rsidR="00EB5136">
        <w:rPr>
          <w:rFonts w:ascii="AppleSystemUIFont" w:hAnsi="AppleSystemUIFont" w:cs="AppleSystemUIFont"/>
          <w:color w:val="353535"/>
        </w:rPr>
        <w:t>ig.10 Creazione tabelle</w:t>
      </w:r>
    </w:p>
    <w:p w14:paraId="7F922446" w14:textId="2F95E01C" w:rsidR="00EB5136" w:rsidRDefault="00801DEC" w:rsidP="007B03A2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noProof/>
          <w:color w:val="353535"/>
        </w:rPr>
        <w:lastRenderedPageBreak/>
        <w:drawing>
          <wp:inline distT="0" distB="0" distL="0" distR="0" wp14:anchorId="23C358D5" wp14:editId="5E79DCFF">
            <wp:extent cx="3089139" cy="8919231"/>
            <wp:effectExtent l="0" t="0" r="1016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20.22.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139" cy="89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6E11" w14:textId="7839D032" w:rsidR="00801DEC" w:rsidRDefault="00811334" w:rsidP="00801DEC">
      <w:pPr>
        <w:jc w:val="center"/>
      </w:pPr>
      <w:r>
        <w:t>Fig.11 Insert</w:t>
      </w:r>
    </w:p>
    <w:p w14:paraId="04200A57" w14:textId="77777777" w:rsidR="00801DEC" w:rsidRDefault="00801DEC" w:rsidP="007B03A2">
      <w:pPr>
        <w:widowControl w:val="0"/>
        <w:autoSpaceDE w:val="0"/>
        <w:autoSpaceDN w:val="0"/>
        <w:adjustRightInd w:val="0"/>
        <w:jc w:val="center"/>
        <w:rPr>
          <w:rFonts w:ascii="AppleSystemUIFont" w:hAnsi="AppleSystemUIFont" w:cs="AppleSystemUIFont"/>
          <w:color w:val="353535"/>
        </w:rPr>
      </w:pPr>
    </w:p>
    <w:p w14:paraId="707D0A1E" w14:textId="4B0CDA4F" w:rsidR="00A85D3B" w:rsidRDefault="002549EF" w:rsidP="00A85D3B">
      <w:pPr>
        <w:rPr>
          <w:b/>
          <w:sz w:val="36"/>
        </w:rPr>
      </w:pPr>
      <w:r>
        <w:rPr>
          <w:rFonts w:ascii="Cambria" w:hAnsi="Cambria" w:cs="AppleSystemUIFont"/>
          <w:noProof/>
          <w:color w:val="353535"/>
        </w:rPr>
        <w:lastRenderedPageBreak/>
        <w:drawing>
          <wp:anchor distT="0" distB="0" distL="114300" distR="114300" simplePos="0" relativeHeight="251658240" behindDoc="0" locked="0" layoutInCell="1" allowOverlap="1" wp14:anchorId="7852F74C" wp14:editId="471FF3EC">
            <wp:simplePos x="0" y="0"/>
            <wp:positionH relativeFrom="margin">
              <wp:posOffset>-342900</wp:posOffset>
            </wp:positionH>
            <wp:positionV relativeFrom="margin">
              <wp:posOffset>457200</wp:posOffset>
            </wp:positionV>
            <wp:extent cx="6819900" cy="363855"/>
            <wp:effectExtent l="0" t="0" r="1270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21.45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402">
        <w:rPr>
          <w:b/>
          <w:sz w:val="36"/>
        </w:rPr>
        <w:t>Query interessanti</w:t>
      </w:r>
    </w:p>
    <w:p w14:paraId="0CDC75D5" w14:textId="77777777" w:rsidR="007220B0" w:rsidRDefault="007220B0" w:rsidP="00A85D3B">
      <w:pPr>
        <w:rPr>
          <w:b/>
        </w:rPr>
      </w:pPr>
    </w:p>
    <w:p w14:paraId="42B70A8E" w14:textId="6FA9ACEC" w:rsidR="007220B0" w:rsidRPr="002549EF" w:rsidRDefault="0055159E" w:rsidP="0055159E">
      <w:pPr>
        <w:pStyle w:val="Paragrafoelenco"/>
        <w:numPr>
          <w:ilvl w:val="0"/>
          <w:numId w:val="11"/>
        </w:numPr>
        <w:rPr>
          <w:b/>
        </w:rPr>
      </w:pPr>
      <w:r>
        <w:t>Ricerca</w:t>
      </w:r>
      <w:r w:rsidR="00D760F6">
        <w:t xml:space="preserve"> dei film secondo il genere e il regista selezionato dall’utente. Questa query prende in inp</w:t>
      </w:r>
      <w:r w:rsidR="00B360D9">
        <w:t>ut due parametri esterni, ecco</w:t>
      </w:r>
      <w:r w:rsidR="00BE30E8">
        <w:t xml:space="preserve"> l’utilizzo di bindparam().</w:t>
      </w:r>
      <w:r w:rsidR="00074D07">
        <w:t xml:space="preserve"> Vengono fatte due join tra autori e film e tra genere e autori.</w:t>
      </w:r>
      <w:r w:rsidR="00B360D9">
        <w:t xml:space="preserve"> Scritta in Expression Language.</w:t>
      </w:r>
    </w:p>
    <w:p w14:paraId="07FA1BC9" w14:textId="538FABF7" w:rsidR="00A85D3B" w:rsidRDefault="00A85D3B" w:rsidP="007220B0">
      <w:pPr>
        <w:widowControl w:val="0"/>
        <w:autoSpaceDE w:val="0"/>
        <w:autoSpaceDN w:val="0"/>
        <w:adjustRightInd w:val="0"/>
      </w:pPr>
    </w:p>
    <w:p w14:paraId="488518C0" w14:textId="772CB953" w:rsidR="00B27164" w:rsidRDefault="002D5BFD" w:rsidP="000D64FA">
      <w:pPr>
        <w:pStyle w:val="Paragrafoelenco"/>
        <w:widowControl w:val="0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85B223" wp14:editId="019E8E53">
            <wp:simplePos x="0" y="0"/>
            <wp:positionH relativeFrom="column">
              <wp:posOffset>-228600</wp:posOffset>
            </wp:positionH>
            <wp:positionV relativeFrom="paragraph">
              <wp:posOffset>95250</wp:posOffset>
            </wp:positionV>
            <wp:extent cx="6629400" cy="90805"/>
            <wp:effectExtent l="0" t="0" r="0" b="1079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21.51.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0D9">
        <w:rPr>
          <w:rFonts w:ascii="Cambria" w:hAnsi="Cambria" w:cs="AppleSystemUIFont"/>
          <w:color w:val="353535"/>
        </w:rPr>
        <w:t>Una volta selezionato il film da guardare, questa query restituisce gli spettacoli che riguardano il film e la cui</w:t>
      </w:r>
      <w:r w:rsidR="00857F78">
        <w:rPr>
          <w:rFonts w:ascii="Cambria" w:hAnsi="Cambria" w:cs="AppleSystemUIFont"/>
          <w:color w:val="353535"/>
        </w:rPr>
        <w:t xml:space="preserve"> data di proiezione lo stesso giorno o nei giorni successivi a quello attuale. In questo modo si evitano acquisti di biglietti che riguardano spettacoli già avvenuti.</w:t>
      </w:r>
      <w:r w:rsidR="009A7C90">
        <w:rPr>
          <w:rFonts w:ascii="Cambria" w:hAnsi="Cambria" w:cs="AppleSystemUIFont"/>
          <w:color w:val="353535"/>
        </w:rPr>
        <w:t xml:space="preserve"> I parametri esterni sono di tipo string e date.</w:t>
      </w:r>
      <w:r w:rsidR="002E3429">
        <w:rPr>
          <w:rFonts w:ascii="Cambria" w:hAnsi="Cambria" w:cs="AppleSystemUIFont"/>
          <w:color w:val="353535"/>
        </w:rPr>
        <w:t xml:space="preserve"> </w:t>
      </w:r>
      <w:r w:rsidR="00DE3FFD">
        <w:rPr>
          <w:rFonts w:ascii="Cambria" w:hAnsi="Cambria" w:cs="AppleSystemUIFont"/>
          <w:color w:val="353535"/>
        </w:rPr>
        <w:t xml:space="preserve">Viene fatto il group by perché al momento di stampa del risultato sul lato front-end viene controllato se le date degli spettacoli sono uguali tra le righe successive in modo da evitarne la visualizzazione in modo ridondante. </w:t>
      </w:r>
      <w:r w:rsidR="002E3429">
        <w:rPr>
          <w:rFonts w:ascii="Cambria" w:hAnsi="Cambria" w:cs="AppleSystemUIFont"/>
          <w:color w:val="353535"/>
        </w:rPr>
        <w:t>Scritta in Textual SQL.</w:t>
      </w:r>
    </w:p>
    <w:p w14:paraId="78AAE496" w14:textId="77777777" w:rsidR="000D64FA" w:rsidRDefault="000D64FA" w:rsidP="000D64FA">
      <w:pPr>
        <w:widowControl w:val="0"/>
        <w:autoSpaceDE w:val="0"/>
        <w:autoSpaceDN w:val="0"/>
        <w:adjustRightInd w:val="0"/>
        <w:rPr>
          <w:rFonts w:ascii="Cambria" w:hAnsi="Cambria" w:cs="AppleSystemUIFont"/>
          <w:color w:val="353535"/>
        </w:rPr>
      </w:pPr>
    </w:p>
    <w:p w14:paraId="5E9CE592" w14:textId="77777777" w:rsidR="000D64FA" w:rsidRPr="000D64FA" w:rsidRDefault="000D64FA" w:rsidP="000D64FA">
      <w:pPr>
        <w:widowControl w:val="0"/>
        <w:autoSpaceDE w:val="0"/>
        <w:autoSpaceDN w:val="0"/>
        <w:adjustRightInd w:val="0"/>
        <w:rPr>
          <w:rFonts w:ascii="Cambria" w:hAnsi="Cambria" w:cs="AppleSystemUIFont"/>
          <w:color w:val="353535"/>
        </w:rPr>
      </w:pPr>
    </w:p>
    <w:p w14:paraId="0636A028" w14:textId="4354AF3C" w:rsidR="000D64FA" w:rsidRDefault="000D64FA" w:rsidP="000D64FA">
      <w:pPr>
        <w:widowControl w:val="0"/>
        <w:autoSpaceDE w:val="0"/>
        <w:autoSpaceDN w:val="0"/>
        <w:adjustRightInd w:val="0"/>
        <w:jc w:val="center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noProof/>
          <w:color w:val="353535"/>
        </w:rPr>
        <w:drawing>
          <wp:inline distT="0" distB="0" distL="0" distR="0" wp14:anchorId="22D3574E" wp14:editId="650DD478">
            <wp:extent cx="6116320" cy="514350"/>
            <wp:effectExtent l="0" t="0" r="508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22.02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F40C" w14:textId="5DD2DBC4" w:rsidR="000D64FA" w:rsidRDefault="00686D9F" w:rsidP="0023614C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color w:val="353535"/>
        </w:rPr>
        <w:t xml:space="preserve">Questa query viene usata per il calcolo delle statistiche. Infatti tra i tre report disponibili, la sintassi differisce di poco. Vengono fatte due sum; la prima per il calcolo dell’incasso in € dove avviene al suo interno una pre operazione perché il valore nella tabella è salvato in due colonne, una con il numero di biglietti e l’altra con il prezzo del biglietto. La seconda sum conta invece il totale </w:t>
      </w:r>
      <w:r w:rsidR="00037A86">
        <w:rPr>
          <w:rFonts w:ascii="Cambria" w:hAnsi="Cambria" w:cs="AppleSystemUIFont"/>
          <w:color w:val="353535"/>
        </w:rPr>
        <w:t xml:space="preserve">dei </w:t>
      </w:r>
      <w:r>
        <w:rPr>
          <w:rFonts w:ascii="Cambria" w:hAnsi="Cambria" w:cs="AppleSystemUIFont"/>
          <w:color w:val="353535"/>
        </w:rPr>
        <w:t>biglietti.</w:t>
      </w:r>
      <w:r w:rsidR="00575667">
        <w:rPr>
          <w:rFonts w:ascii="Cambria" w:hAnsi="Cambria" w:cs="AppleSystemUIFont"/>
          <w:color w:val="353535"/>
        </w:rPr>
        <w:t xml:space="preserve"> Vengono fatte due join perché ci si vuole ricavare anche il nome del film, in questo caso. La differenza con le altre riguarda il nome del genere o del regista. Il group by serve per unire le righe appartenenti, sempre in questo caso, </w:t>
      </w:r>
      <w:r w:rsidR="005A74DA">
        <w:rPr>
          <w:rFonts w:ascii="Cambria" w:hAnsi="Cambria" w:cs="AppleSystemUIFont"/>
          <w:color w:val="353535"/>
        </w:rPr>
        <w:t>allo stesso film.</w:t>
      </w:r>
      <w:r w:rsidR="00380D69">
        <w:rPr>
          <w:rFonts w:ascii="Cambria" w:hAnsi="Cambria" w:cs="AppleSystemUIFont"/>
          <w:color w:val="353535"/>
        </w:rPr>
        <w:t xml:space="preserve"> La scelta di ordinare in modo decrescente è per visualizzare prima il film col maggior incasso.</w:t>
      </w:r>
    </w:p>
    <w:p w14:paraId="510963D8" w14:textId="77777777" w:rsidR="00BA63D6" w:rsidRDefault="00BA63D6" w:rsidP="00BA63D6">
      <w:pPr>
        <w:widowControl w:val="0"/>
        <w:autoSpaceDE w:val="0"/>
        <w:autoSpaceDN w:val="0"/>
        <w:adjustRightInd w:val="0"/>
        <w:rPr>
          <w:rFonts w:ascii="Cambria" w:hAnsi="Cambria" w:cs="AppleSystemUIFont"/>
          <w:color w:val="353535"/>
        </w:rPr>
      </w:pPr>
    </w:p>
    <w:p w14:paraId="4C9F8529" w14:textId="77777777" w:rsidR="0023614C" w:rsidRDefault="0023614C" w:rsidP="00BA63D6">
      <w:pPr>
        <w:widowControl w:val="0"/>
        <w:autoSpaceDE w:val="0"/>
        <w:autoSpaceDN w:val="0"/>
        <w:adjustRightInd w:val="0"/>
        <w:rPr>
          <w:rFonts w:ascii="Cambria" w:hAnsi="Cambria" w:cs="AppleSystemUIFont"/>
          <w:color w:val="353535"/>
        </w:rPr>
      </w:pPr>
    </w:p>
    <w:p w14:paraId="6D5C5F75" w14:textId="74CD0382" w:rsidR="00BA63D6" w:rsidRDefault="0023614C" w:rsidP="00BA63D6">
      <w:pPr>
        <w:widowControl w:val="0"/>
        <w:autoSpaceDE w:val="0"/>
        <w:autoSpaceDN w:val="0"/>
        <w:adjustRightInd w:val="0"/>
        <w:jc w:val="center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noProof/>
          <w:color w:val="353535"/>
        </w:rPr>
        <w:drawing>
          <wp:inline distT="0" distB="0" distL="0" distR="0" wp14:anchorId="780C7AD3" wp14:editId="4A9837BF">
            <wp:extent cx="6116320" cy="328930"/>
            <wp:effectExtent l="0" t="0" r="508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22.12.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D4B" w14:textId="3B68145D" w:rsidR="005261CE" w:rsidRDefault="005261CE" w:rsidP="005261CE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color w:val="353535"/>
        </w:rPr>
        <w:t>Classico esempio di insert che viene usata ogni volta che aggiungiamo un film, un utente o uno spettacolo. Nella maggior parte dei casi tutti i parametri sono presi dal form presente nella pagina e il parsing, come detto precedentemente, non avviene nella query ma a livello di python prima di passare i dati alla query.</w:t>
      </w:r>
    </w:p>
    <w:p w14:paraId="6DD63348" w14:textId="77777777" w:rsidR="00BD4A69" w:rsidRDefault="00BD4A69" w:rsidP="00BD4A69">
      <w:pPr>
        <w:widowControl w:val="0"/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</w:p>
    <w:p w14:paraId="3F9AF65F" w14:textId="77777777" w:rsidR="00BD4A69" w:rsidRDefault="00BD4A69" w:rsidP="00BD4A69">
      <w:pPr>
        <w:widowControl w:val="0"/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</w:p>
    <w:p w14:paraId="36EA69F0" w14:textId="5DBF2F90" w:rsidR="00BD4A69" w:rsidRDefault="00655977" w:rsidP="00BD4A69">
      <w:pPr>
        <w:widowControl w:val="0"/>
        <w:autoSpaceDE w:val="0"/>
        <w:autoSpaceDN w:val="0"/>
        <w:adjustRightInd w:val="0"/>
        <w:jc w:val="center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noProof/>
          <w:color w:val="353535"/>
        </w:rPr>
        <w:drawing>
          <wp:inline distT="0" distB="0" distL="0" distR="0" wp14:anchorId="0A909A7B" wp14:editId="01F5914A">
            <wp:extent cx="6034817" cy="51536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20-08-31 alle 22.16.3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"/>
                    <a:stretch/>
                  </pic:blipFill>
                  <pic:spPr bwMode="auto">
                    <a:xfrm>
                      <a:off x="0" y="0"/>
                      <a:ext cx="6056860" cy="51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CBA47" w14:textId="61471136" w:rsidR="00655977" w:rsidRDefault="008D76E6" w:rsidP="00655977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color w:val="353535"/>
        </w:rPr>
        <w:t>Dopo aver controllato c</w:t>
      </w:r>
      <w:r w:rsidR="00E726E6">
        <w:rPr>
          <w:rFonts w:ascii="Cambria" w:hAnsi="Cambria" w:cs="AppleSystemUIFont"/>
          <w:color w:val="353535"/>
        </w:rPr>
        <w:t>he non ci siano posti acquistati dall’utente in questione per spettacoli che devono ancora essere proiettati, si passa alla sua eliminazione.</w:t>
      </w:r>
    </w:p>
    <w:p w14:paraId="74119326" w14:textId="571674D2" w:rsidR="00E726E6" w:rsidRDefault="00AE1C43" w:rsidP="00E726E6">
      <w:pPr>
        <w:widowControl w:val="0"/>
        <w:autoSpaceDE w:val="0"/>
        <w:autoSpaceDN w:val="0"/>
        <w:adjustRightInd w:val="0"/>
        <w:ind w:left="708"/>
        <w:jc w:val="both"/>
        <w:rPr>
          <w:rFonts w:ascii="Cambria" w:hAnsi="Cambria" w:cs="AppleSystemUIFont"/>
          <w:color w:val="353535"/>
        </w:rPr>
      </w:pPr>
      <w:r>
        <w:rPr>
          <w:rFonts w:ascii="Cambria" w:hAnsi="Cambria" w:cs="AppleSystemUIFont"/>
          <w:color w:val="353535"/>
        </w:rPr>
        <w:t xml:space="preserve">Prima si elimina l’utente dall’elenco dei posti, </w:t>
      </w:r>
      <w:r w:rsidR="00CD4796">
        <w:rPr>
          <w:rFonts w:ascii="Cambria" w:hAnsi="Cambria" w:cs="AppleSystemUIFont"/>
          <w:color w:val="353535"/>
        </w:rPr>
        <w:t>poiché</w:t>
      </w:r>
      <w:r>
        <w:rPr>
          <w:rFonts w:ascii="Cambria" w:hAnsi="Cambria" w:cs="AppleSystemUIFont"/>
          <w:color w:val="353535"/>
        </w:rPr>
        <w:t xml:space="preserve"> il film per cui aveva comprato il biglietto non è più rilevante</w:t>
      </w:r>
      <w:r w:rsidR="004D3D2D">
        <w:rPr>
          <w:rFonts w:ascii="Cambria" w:hAnsi="Cambria" w:cs="AppleSystemUIFont"/>
          <w:color w:val="353535"/>
        </w:rPr>
        <w:t xml:space="preserve"> in quanto evento passato. Infine si elimina l’utente dalla tabella utenti, in modo che non vi sia più permesso l’accesso all’area privata.</w:t>
      </w:r>
    </w:p>
    <w:p w14:paraId="05DB3043" w14:textId="77777777" w:rsidR="00FB193A" w:rsidRDefault="00FB193A" w:rsidP="00E726E6">
      <w:pPr>
        <w:widowControl w:val="0"/>
        <w:autoSpaceDE w:val="0"/>
        <w:autoSpaceDN w:val="0"/>
        <w:adjustRightInd w:val="0"/>
        <w:ind w:left="708"/>
        <w:jc w:val="both"/>
        <w:rPr>
          <w:rFonts w:ascii="Cambria" w:hAnsi="Cambria" w:cs="AppleSystemUIFont"/>
          <w:color w:val="353535"/>
        </w:rPr>
      </w:pPr>
    </w:p>
    <w:p w14:paraId="44D72712" w14:textId="77777777" w:rsidR="00FB193A" w:rsidRDefault="00FB193A" w:rsidP="00E726E6">
      <w:pPr>
        <w:widowControl w:val="0"/>
        <w:autoSpaceDE w:val="0"/>
        <w:autoSpaceDN w:val="0"/>
        <w:adjustRightInd w:val="0"/>
        <w:ind w:left="708"/>
        <w:jc w:val="both"/>
        <w:rPr>
          <w:rFonts w:ascii="Cambria" w:hAnsi="Cambria" w:cs="AppleSystemUIFont"/>
          <w:color w:val="353535"/>
        </w:rPr>
      </w:pPr>
    </w:p>
    <w:p w14:paraId="0D02C83E" w14:textId="77777777" w:rsidR="00FB193A" w:rsidRDefault="00FB193A" w:rsidP="00E726E6">
      <w:pPr>
        <w:widowControl w:val="0"/>
        <w:autoSpaceDE w:val="0"/>
        <w:autoSpaceDN w:val="0"/>
        <w:adjustRightInd w:val="0"/>
        <w:ind w:left="708"/>
        <w:jc w:val="both"/>
        <w:rPr>
          <w:rFonts w:ascii="Cambria" w:hAnsi="Cambria" w:cs="AppleSystemUIFont"/>
          <w:color w:val="353535"/>
        </w:rPr>
      </w:pPr>
    </w:p>
    <w:p w14:paraId="1635E364" w14:textId="2EE5425A" w:rsidR="001856C5" w:rsidRPr="00074D53" w:rsidRDefault="001856C5" w:rsidP="001856C5">
      <w:pPr>
        <w:pStyle w:val="NormaleWeb"/>
        <w:rPr>
          <w:rFonts w:ascii="Cambria" w:hAnsi="Cambria"/>
          <w:b/>
          <w:sz w:val="22"/>
        </w:rPr>
      </w:pPr>
      <w:r w:rsidRPr="00074D53">
        <w:rPr>
          <w:rFonts w:ascii="Cambria" w:hAnsi="Cambria" w:cs="Calibri"/>
          <w:b/>
          <w:sz w:val="36"/>
          <w:szCs w:val="40"/>
        </w:rPr>
        <w:lastRenderedPageBreak/>
        <w:t xml:space="preserve">Scelte progettuali effettuate </w:t>
      </w:r>
    </w:p>
    <w:p w14:paraId="2C613E08" w14:textId="4BEFEA15" w:rsidR="001856C5" w:rsidRPr="00074D53" w:rsidRDefault="001856C5" w:rsidP="002E2C34">
      <w:pPr>
        <w:pStyle w:val="NormaleWeb"/>
        <w:jc w:val="both"/>
        <w:rPr>
          <w:rFonts w:ascii="Cambria" w:hAnsi="Cambria"/>
        </w:rPr>
      </w:pPr>
      <w:r w:rsidRPr="00074D53">
        <w:rPr>
          <w:rFonts w:ascii="Cambria" w:hAnsi="Cambria" w:cs="Calibri"/>
          <w:b/>
          <w:bCs/>
        </w:rPr>
        <w:t>CSS</w:t>
      </w:r>
      <w:r w:rsidRPr="00074D53">
        <w:rPr>
          <w:rFonts w:ascii="Cambria" w:hAnsi="Cambria" w:cs="Calibri"/>
          <w:b/>
          <w:bCs/>
        </w:rPr>
        <w:br/>
      </w:r>
      <w:r w:rsidR="00C92261">
        <w:rPr>
          <w:rFonts w:ascii="Cambria" w:hAnsi="Cambria" w:cs="Calibri"/>
        </w:rPr>
        <w:t>Utilizzato per rendere più</w:t>
      </w:r>
      <w:r w:rsidRPr="00074D53">
        <w:rPr>
          <w:rFonts w:ascii="Cambria" w:hAnsi="Cambria" w:cs="Calibri"/>
        </w:rPr>
        <w:t xml:space="preserve"> gradevole la visione delle </w:t>
      </w:r>
      <w:r w:rsidR="00C92261">
        <w:rPr>
          <w:rFonts w:ascii="Cambria" w:hAnsi="Cambria" w:cs="Calibri"/>
        </w:rPr>
        <w:t>varie pagine dell’applicazione. Abbiamo preferito evitare l’utilizzo di librerie esterne per rendere il programma meno dipendente dall’esterno.</w:t>
      </w:r>
    </w:p>
    <w:p w14:paraId="2995966B" w14:textId="7B3EC586" w:rsidR="001856C5" w:rsidRPr="00074D53" w:rsidRDefault="001856C5" w:rsidP="002E2C34">
      <w:pPr>
        <w:pStyle w:val="NormaleWeb"/>
        <w:jc w:val="both"/>
        <w:rPr>
          <w:rFonts w:ascii="Cambria" w:hAnsi="Cambria"/>
        </w:rPr>
      </w:pPr>
      <w:r w:rsidRPr="00074D53">
        <w:rPr>
          <w:rFonts w:ascii="Cambria" w:hAnsi="Cambria" w:cs="Calibri"/>
          <w:b/>
          <w:bCs/>
        </w:rPr>
        <w:t>JavaScript</w:t>
      </w:r>
      <w:r w:rsidRPr="00074D53">
        <w:rPr>
          <w:rFonts w:ascii="Cambria" w:hAnsi="Cambria" w:cs="Calibri"/>
          <w:b/>
          <w:bCs/>
        </w:rPr>
        <w:br/>
      </w:r>
      <w:r w:rsidRPr="00074D53">
        <w:rPr>
          <w:rFonts w:ascii="Cambria" w:hAnsi="Cambria" w:cs="Calibri"/>
        </w:rPr>
        <w:t>Utilizzato, insieme a Jinj</w:t>
      </w:r>
      <w:r w:rsidR="005B2A9F">
        <w:rPr>
          <w:rFonts w:ascii="Cambria" w:hAnsi="Cambria" w:cs="Calibri"/>
        </w:rPr>
        <w:t xml:space="preserve">a, per gestire alcune accortezze grafiche. </w:t>
      </w:r>
      <w:r w:rsidRPr="00074D53">
        <w:rPr>
          <w:rFonts w:ascii="Cambria" w:hAnsi="Cambria" w:cs="Calibri"/>
        </w:rPr>
        <w:t>Inoltre,</w:t>
      </w:r>
      <w:r w:rsidR="005B2A9F">
        <w:rPr>
          <w:rFonts w:ascii="Cambria" w:hAnsi="Cambria" w:cs="Calibri"/>
        </w:rPr>
        <w:t xml:space="preserve"> l’utilizzo della libreria jQuery</w:t>
      </w:r>
      <w:r w:rsidRPr="00074D53">
        <w:rPr>
          <w:rFonts w:ascii="Cambria" w:hAnsi="Cambria" w:cs="Calibri"/>
        </w:rPr>
        <w:t xml:space="preserve"> </w:t>
      </w:r>
      <w:r w:rsidR="005B2A9F">
        <w:rPr>
          <w:rFonts w:ascii="Cambria" w:hAnsi="Cambria" w:cs="Calibri"/>
        </w:rPr>
        <w:t>è stata utile per la selezione delle date e alcune dinamiche estetiche più articolate</w:t>
      </w:r>
      <w:r w:rsidRPr="00074D53">
        <w:rPr>
          <w:rFonts w:ascii="Cambria" w:hAnsi="Cambria" w:cs="Calibri"/>
        </w:rPr>
        <w:t xml:space="preserve">. </w:t>
      </w:r>
    </w:p>
    <w:p w14:paraId="6AB854B8" w14:textId="10048C9E" w:rsidR="001856C5" w:rsidRPr="00074D53" w:rsidRDefault="001856C5" w:rsidP="002E2C34">
      <w:pPr>
        <w:pStyle w:val="NormaleWeb"/>
        <w:jc w:val="both"/>
        <w:rPr>
          <w:rFonts w:ascii="Cambria" w:hAnsi="Cambria"/>
        </w:rPr>
      </w:pPr>
      <w:r w:rsidRPr="00074D53">
        <w:rPr>
          <w:rFonts w:ascii="Cambria" w:hAnsi="Cambria" w:cs="Calibri"/>
          <w:b/>
          <w:bCs/>
        </w:rPr>
        <w:t>Jinja</w:t>
      </w:r>
      <w:r w:rsidRPr="00074D53">
        <w:rPr>
          <w:rFonts w:ascii="Cambria" w:hAnsi="Cambria" w:cs="Calibri"/>
          <w:b/>
          <w:bCs/>
        </w:rPr>
        <w:br/>
      </w:r>
      <w:r w:rsidRPr="00074D53">
        <w:rPr>
          <w:rFonts w:ascii="Cambria" w:hAnsi="Cambria" w:cs="Calibri"/>
        </w:rPr>
        <w:t xml:space="preserve">Jinja è il template </w:t>
      </w:r>
      <w:r w:rsidR="00746BFB" w:rsidRPr="00074D53">
        <w:rPr>
          <w:rFonts w:ascii="Cambria" w:hAnsi="Cambria" w:cs="Calibri"/>
        </w:rPr>
        <w:t>più</w:t>
      </w:r>
      <w:r w:rsidRPr="00074D53">
        <w:rPr>
          <w:rFonts w:ascii="Cambria" w:hAnsi="Cambria" w:cs="Calibri"/>
        </w:rPr>
        <w:t>̀ usato da Python. Permette di creare file in vari formati di markup (ad esempio HTML) e di restituirli all’utente tramite risposta HTTP. Inoltre, permette l’</w:t>
      </w:r>
      <w:r w:rsidR="00746BFB" w:rsidRPr="00074D53">
        <w:rPr>
          <w:rFonts w:ascii="Cambria" w:hAnsi="Cambria" w:cs="Calibri"/>
        </w:rPr>
        <w:t>ereditarietà</w:t>
      </w:r>
      <w:r w:rsidRPr="00074D53">
        <w:rPr>
          <w:rFonts w:ascii="Cambria" w:hAnsi="Cambria" w:cs="Calibri"/>
        </w:rPr>
        <w:t xml:space="preserve">̀ di template utilizzando il tag {% extends %} che determina il template genitore. Tra i delimitatori </w:t>
      </w:r>
      <w:r w:rsidR="00746BFB" w:rsidRPr="00074D53">
        <w:rPr>
          <w:rFonts w:ascii="Cambria" w:hAnsi="Cambria" w:cs="Calibri"/>
        </w:rPr>
        <w:t>più</w:t>
      </w:r>
      <w:r w:rsidRPr="00074D53">
        <w:rPr>
          <w:rFonts w:ascii="Cambria" w:hAnsi="Cambria" w:cs="Calibri"/>
        </w:rPr>
        <w:t xml:space="preserve">̀ utili si possono notare {% istruzione %} ed {{ espressioni e variabili }}, è permesso l’uso di if ma anche di cicli come il for-in. In Cineplex, Jinja è utile per stampare valori passati da Flask controllando che ve ne siano di stampabili ed eventualmente scorrendo tramite un for </w:t>
      </w:r>
      <w:r w:rsidR="00746BFB" w:rsidRPr="00074D53">
        <w:rPr>
          <w:rFonts w:ascii="Cambria" w:hAnsi="Cambria" w:cs="Calibri"/>
        </w:rPr>
        <w:t>ciò</w:t>
      </w:r>
      <w:r w:rsidRPr="00074D53">
        <w:rPr>
          <w:rFonts w:ascii="Cambria" w:hAnsi="Cambria" w:cs="Calibri"/>
        </w:rPr>
        <w:t>̀ che è</w:t>
      </w:r>
      <w:r w:rsidR="00E637A2">
        <w:rPr>
          <w:rFonts w:ascii="Cambria" w:hAnsi="Cambria" w:cs="Calibri"/>
        </w:rPr>
        <w:t xml:space="preserve"> stato ricevuto. La possibilità</w:t>
      </w:r>
      <w:r w:rsidRPr="00074D53">
        <w:rPr>
          <w:rFonts w:ascii="Cambria" w:hAnsi="Cambria" w:cs="Calibri"/>
        </w:rPr>
        <w:t xml:space="preserve"> di usare gli if-else è utile per controllare i valori di condizioni che possono indicare errori</w:t>
      </w:r>
      <w:r w:rsidR="00E637A2">
        <w:rPr>
          <w:rFonts w:ascii="Cambria" w:hAnsi="Cambria" w:cs="Calibri"/>
        </w:rPr>
        <w:t xml:space="preserve"> di inserimento tramite degli a</w:t>
      </w:r>
      <w:r w:rsidRPr="00074D53">
        <w:rPr>
          <w:rFonts w:ascii="Cambria" w:hAnsi="Cambria" w:cs="Calibri"/>
        </w:rPr>
        <w:t>lert.</w:t>
      </w:r>
    </w:p>
    <w:p w14:paraId="3C970C7B" w14:textId="029BD19D" w:rsidR="001856C5" w:rsidRPr="00074D53" w:rsidRDefault="001856C5" w:rsidP="002E2C34">
      <w:pPr>
        <w:pStyle w:val="NormaleWeb"/>
        <w:jc w:val="both"/>
        <w:rPr>
          <w:rFonts w:ascii="Cambria" w:hAnsi="Cambria"/>
        </w:rPr>
      </w:pPr>
      <w:r w:rsidRPr="00074D53">
        <w:rPr>
          <w:rFonts w:ascii="Cambria" w:hAnsi="Cambria" w:cs="Calibri"/>
          <w:b/>
          <w:bCs/>
        </w:rPr>
        <w:t>Transazioni</w:t>
      </w:r>
      <w:r w:rsidRPr="00074D53">
        <w:rPr>
          <w:rFonts w:ascii="Cambria" w:hAnsi="Cambria" w:cs="Calibri"/>
          <w:b/>
          <w:bCs/>
        </w:rPr>
        <w:br/>
      </w:r>
      <w:r w:rsidRPr="00074D53">
        <w:rPr>
          <w:rFonts w:ascii="Cambria" w:hAnsi="Cambria"/>
        </w:rPr>
        <w:t xml:space="preserve">Tutte le operazioni SQLAlchemy effettuano un </w:t>
      </w:r>
      <w:r w:rsidRPr="00B4498C">
        <w:rPr>
          <w:rFonts w:ascii="Cambria" w:hAnsi="Cambria"/>
        </w:rPr>
        <w:t>auto-commit</w:t>
      </w:r>
      <w:r w:rsidRPr="00074D53">
        <w:rPr>
          <w:rFonts w:ascii="Cambria" w:hAnsi="Cambria"/>
          <w:color w:val="BC1919"/>
        </w:rPr>
        <w:t xml:space="preserve"> </w:t>
      </w:r>
      <w:r w:rsidRPr="00074D53">
        <w:rPr>
          <w:rFonts w:ascii="Cambria" w:hAnsi="Cambria"/>
        </w:rPr>
        <w:t>di default, cioè le singole istruzioni sono tutte transazioni “banali”.</w:t>
      </w:r>
      <w:r w:rsidR="00B4498C">
        <w:rPr>
          <w:rFonts w:ascii="Cambria" w:hAnsi="Cambria"/>
        </w:rPr>
        <w:t xml:space="preserve"> </w:t>
      </w:r>
      <w:r w:rsidR="00E637A2">
        <w:rPr>
          <w:rFonts w:ascii="Cambria" w:hAnsi="Cambria"/>
        </w:rPr>
        <w:t>Non abbiamo ritenuto opportuno l’uso di altre transazioni poiché assenti casi dove si necessità rollback.</w:t>
      </w:r>
    </w:p>
    <w:p w14:paraId="09C6AB45" w14:textId="7BBABD44" w:rsidR="001856C5" w:rsidRPr="00074D53" w:rsidRDefault="001856C5" w:rsidP="002E2C34">
      <w:pPr>
        <w:pStyle w:val="NormaleWeb"/>
        <w:jc w:val="both"/>
        <w:rPr>
          <w:rFonts w:ascii="Cambria" w:hAnsi="Cambria" w:cs="Calibri"/>
        </w:rPr>
      </w:pPr>
      <w:r w:rsidRPr="00074D53">
        <w:rPr>
          <w:rFonts w:ascii="Cambria" w:hAnsi="Cambria" w:cs="Calibri"/>
          <w:b/>
          <w:bCs/>
        </w:rPr>
        <w:t>Vincoli</w:t>
      </w:r>
    </w:p>
    <w:p w14:paraId="25A52EB7" w14:textId="77777777" w:rsidR="001856C5" w:rsidRPr="00074D53" w:rsidRDefault="001856C5" w:rsidP="002E2C34">
      <w:pPr>
        <w:pStyle w:val="NormaleWeb"/>
        <w:jc w:val="both"/>
        <w:rPr>
          <w:rFonts w:ascii="Cambria" w:hAnsi="Cambria" w:cs="Calibri"/>
        </w:rPr>
      </w:pPr>
      <w:r w:rsidRPr="00074D53">
        <w:rPr>
          <w:rFonts w:ascii="Cambria" w:hAnsi="Cambria" w:cs="Calibri"/>
        </w:rPr>
        <w:t xml:space="preserve">I vincoli utilizzati sono principalmente Unique e Primary key presenti all’interno del file models.py. Gli attributi id sono indicati come Primary key mentre l’attributo email ed alcuni attributi name sono indicati come Unique per rendere univoci i campi. </w:t>
      </w:r>
    </w:p>
    <w:p w14:paraId="4CFDE23E" w14:textId="77777777" w:rsidR="001856C5" w:rsidRPr="00EE3FD5" w:rsidRDefault="001856C5" w:rsidP="001856C5">
      <w:pPr>
        <w:pStyle w:val="NormaleWeb"/>
        <w:ind w:left="720"/>
        <w:rPr>
          <w:rFonts w:ascii="Calibri" w:hAnsi="Calibri" w:cs="Calibri"/>
          <w:sz w:val="22"/>
          <w:szCs w:val="22"/>
        </w:rPr>
      </w:pPr>
    </w:p>
    <w:p w14:paraId="65503389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50D60E39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3EEC796C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10FB0079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084DEC71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30744D4B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78C61075" w14:textId="77777777" w:rsidR="00BE79AC" w:rsidRDefault="00BE79AC" w:rsidP="001856C5">
      <w:pPr>
        <w:pStyle w:val="NormaleWeb"/>
        <w:rPr>
          <w:rFonts w:ascii="Cambria" w:hAnsi="Cambria" w:cs="Calibri"/>
          <w:b/>
          <w:sz w:val="36"/>
          <w:szCs w:val="40"/>
        </w:rPr>
      </w:pPr>
    </w:p>
    <w:p w14:paraId="42DD5477" w14:textId="776C334D" w:rsidR="001856C5" w:rsidRPr="00887AD6" w:rsidRDefault="001856C5" w:rsidP="001856C5">
      <w:pPr>
        <w:pStyle w:val="NormaleWeb"/>
        <w:rPr>
          <w:rFonts w:ascii="Cambria" w:hAnsi="Cambria"/>
          <w:b/>
          <w:sz w:val="22"/>
        </w:rPr>
      </w:pPr>
      <w:r w:rsidRPr="00887AD6">
        <w:rPr>
          <w:rFonts w:ascii="Cambria" w:hAnsi="Cambria" w:cs="Calibri"/>
          <w:b/>
          <w:sz w:val="36"/>
          <w:szCs w:val="40"/>
        </w:rPr>
        <w:lastRenderedPageBreak/>
        <w:t xml:space="preserve">Eventuali altre informazioni utili </w:t>
      </w:r>
    </w:p>
    <w:p w14:paraId="32BD9E52" w14:textId="77777777" w:rsidR="00BE79AC" w:rsidRDefault="001856C5" w:rsidP="00887AD6">
      <w:pPr>
        <w:pStyle w:val="NormaleWeb"/>
        <w:jc w:val="both"/>
        <w:rPr>
          <w:rFonts w:ascii="Cambria" w:hAnsi="Cambria" w:cs="Calibri"/>
          <w:b/>
          <w:bCs/>
          <w:szCs w:val="22"/>
        </w:rPr>
      </w:pPr>
      <w:r w:rsidRPr="00887AD6">
        <w:rPr>
          <w:rFonts w:ascii="Cambria" w:hAnsi="Cambria" w:cs="Calibri"/>
          <w:b/>
          <w:bCs/>
          <w:szCs w:val="22"/>
        </w:rPr>
        <w:t>Come eseguire Cineplex da terminale</w:t>
      </w:r>
    </w:p>
    <w:p w14:paraId="62557712" w14:textId="40E0CC4D" w:rsidR="00887AD6" w:rsidRPr="003E4FD3" w:rsidRDefault="00CE123F" w:rsidP="003E4FD3">
      <w:pPr>
        <w:pStyle w:val="NormaleWeb"/>
        <w:spacing w:before="0" w:beforeAutospacing="0" w:after="0" w:afterAutospacing="0"/>
        <w:jc w:val="both"/>
        <w:rPr>
          <w:rFonts w:ascii="Cambria" w:hAnsi="Cambria" w:cs="Calibri"/>
          <w:szCs w:val="22"/>
        </w:rPr>
      </w:pPr>
      <w:r w:rsidRPr="003E4FD3">
        <w:rPr>
          <w:rFonts w:ascii="Cambria" w:hAnsi="Cambria" w:cs="Calibri"/>
          <w:szCs w:val="22"/>
        </w:rPr>
        <w:t>I</w:t>
      </w:r>
      <w:r w:rsidR="001856C5" w:rsidRPr="003E4FD3">
        <w:rPr>
          <w:rFonts w:ascii="Cambria" w:hAnsi="Cambria" w:cs="Calibri"/>
          <w:szCs w:val="22"/>
        </w:rPr>
        <w:t xml:space="preserve">n app.py (a riga </w:t>
      </w:r>
      <w:r w:rsidR="00C45E2F" w:rsidRPr="003E4FD3">
        <w:rPr>
          <w:rFonts w:ascii="Cambria" w:hAnsi="Cambria" w:cs="Calibri"/>
          <w:szCs w:val="22"/>
        </w:rPr>
        <w:t>18</w:t>
      </w:r>
      <w:r w:rsidR="001856C5" w:rsidRPr="003E4FD3">
        <w:rPr>
          <w:rFonts w:ascii="Cambria" w:hAnsi="Cambria" w:cs="Calibri"/>
          <w:szCs w:val="22"/>
        </w:rPr>
        <w:t xml:space="preserve">) sostituire </w:t>
      </w:r>
      <w:r w:rsidR="00D1155A" w:rsidRPr="003E4FD3">
        <w:rPr>
          <w:rFonts w:ascii="Cambria" w:hAnsi="Cambria" w:cs="Calibri"/>
          <w:szCs w:val="22"/>
        </w:rPr>
        <w:t>i tre parametri</w:t>
      </w:r>
      <w:r w:rsidR="001856C5" w:rsidRPr="003E4FD3">
        <w:rPr>
          <w:rFonts w:ascii="Cambria" w:hAnsi="Cambria" w:cs="Calibri"/>
          <w:szCs w:val="22"/>
        </w:rPr>
        <w:t xml:space="preserve"> con </w:t>
      </w:r>
      <w:r w:rsidR="00D1155A" w:rsidRPr="003E4FD3">
        <w:rPr>
          <w:rFonts w:ascii="Cambria" w:hAnsi="Cambria" w:cs="Calibri"/>
          <w:szCs w:val="22"/>
        </w:rPr>
        <w:t xml:space="preserve">il proprio username seguito da </w:t>
      </w:r>
      <w:r w:rsidR="001856C5" w:rsidRPr="003E4FD3">
        <w:rPr>
          <w:rFonts w:ascii="Cambria" w:hAnsi="Cambria" w:cs="Calibri"/>
          <w:szCs w:val="22"/>
        </w:rPr>
        <w:t>passw</w:t>
      </w:r>
      <w:r w:rsidR="00C45E2F" w:rsidRPr="003E4FD3">
        <w:rPr>
          <w:rFonts w:ascii="Cambria" w:hAnsi="Cambria" w:cs="Calibri"/>
          <w:szCs w:val="22"/>
        </w:rPr>
        <w:t>ord (</w:t>
      </w:r>
      <w:r w:rsidR="001856C5" w:rsidRPr="003E4FD3">
        <w:rPr>
          <w:rFonts w:ascii="Cambria" w:hAnsi="Cambria" w:cs="Calibri"/>
          <w:szCs w:val="22"/>
        </w:rPr>
        <w:t>la propria password) se è presente una password</w:t>
      </w:r>
      <w:r w:rsidR="00D1155A" w:rsidRPr="003E4FD3">
        <w:rPr>
          <w:rFonts w:ascii="Cambria" w:hAnsi="Cambria" w:cs="Calibri"/>
          <w:szCs w:val="22"/>
        </w:rPr>
        <w:t xml:space="preserve"> e l’indirizzo di host</w:t>
      </w:r>
      <w:r w:rsidR="001856C5" w:rsidRPr="003E4FD3">
        <w:rPr>
          <w:rFonts w:ascii="Cambria" w:hAnsi="Cambria" w:cs="Calibri"/>
          <w:szCs w:val="22"/>
        </w:rPr>
        <w:t xml:space="preserve">. Infatti, la forma </w:t>
      </w:r>
      <w:r w:rsidR="00887AD6" w:rsidRPr="003E4FD3">
        <w:rPr>
          <w:rFonts w:ascii="Cambria" w:hAnsi="Cambria" w:cs="Calibri"/>
          <w:szCs w:val="22"/>
        </w:rPr>
        <w:t xml:space="preserve">del database URL deve essere la </w:t>
      </w:r>
      <w:r w:rsidR="001856C5" w:rsidRPr="003E4FD3">
        <w:rPr>
          <w:rFonts w:ascii="Cambria" w:hAnsi="Cambria" w:cs="Calibri"/>
          <w:szCs w:val="22"/>
        </w:rPr>
        <w:t>seguente: dialect+driver://username:password@host</w:t>
      </w:r>
      <w:r w:rsidR="0097050E" w:rsidRPr="003E4FD3">
        <w:rPr>
          <w:rFonts w:ascii="Cambria" w:hAnsi="Cambria" w:cs="Calibri"/>
          <w:szCs w:val="22"/>
        </w:rPr>
        <w:t>:[port]</w:t>
      </w:r>
    </w:p>
    <w:p w14:paraId="3165EA99" w14:textId="45A330E8" w:rsidR="00887AD6" w:rsidRPr="003E4FD3" w:rsidRDefault="00C73B31" w:rsidP="003E4FD3">
      <w:pPr>
        <w:pStyle w:val="NormaleWeb"/>
        <w:spacing w:before="0" w:beforeAutospacing="0" w:after="0" w:afterAutospacing="0"/>
        <w:jc w:val="both"/>
        <w:rPr>
          <w:rFonts w:ascii="Cambria" w:hAnsi="Cambria" w:cs="Calibri"/>
          <w:szCs w:val="22"/>
        </w:rPr>
      </w:pPr>
      <w:r>
        <w:rPr>
          <w:rFonts w:ascii="Cambria" w:hAnsi="Cambria" w:cs="Calibri"/>
          <w:szCs w:val="22"/>
        </w:rPr>
        <w:t>In questo modo verrà</w:t>
      </w:r>
      <w:r w:rsidR="001856C5" w:rsidRPr="003E4FD3">
        <w:rPr>
          <w:rFonts w:ascii="Cambria" w:hAnsi="Cambria" w:cs="Calibri"/>
          <w:szCs w:val="22"/>
        </w:rPr>
        <w:t xml:space="preserve"> creato l’engine.</w:t>
      </w:r>
    </w:p>
    <w:p w14:paraId="4A0CEA0C" w14:textId="77777777" w:rsidR="00C76B6C" w:rsidRDefault="001856C5" w:rsidP="003E4FD3">
      <w:pPr>
        <w:pStyle w:val="NormaleWeb"/>
        <w:spacing w:before="0" w:beforeAutospacing="0" w:after="0" w:afterAutospacing="0"/>
        <w:jc w:val="both"/>
        <w:rPr>
          <w:rFonts w:ascii="Cambria" w:hAnsi="Cambria" w:cs="Calibri"/>
          <w:szCs w:val="22"/>
        </w:rPr>
      </w:pPr>
      <w:r w:rsidRPr="003E4FD3">
        <w:rPr>
          <w:rFonts w:ascii="Cambria" w:hAnsi="Cambria" w:cs="Calibri"/>
          <w:szCs w:val="22"/>
        </w:rPr>
        <w:t xml:space="preserve">Da terminale, dirigersi nella cartella Cineplex ed eseguire l’applicazione con: </w:t>
      </w:r>
      <w:r w:rsidR="00D95147" w:rsidRPr="003E4FD3">
        <w:rPr>
          <w:rFonts w:ascii="Cambria" w:hAnsi="Cambria" w:cs="Calibri"/>
          <w:szCs w:val="22"/>
        </w:rPr>
        <w:t>python3 app.py</w:t>
      </w:r>
      <w:r w:rsidR="00C76B6C">
        <w:rPr>
          <w:rFonts w:ascii="Cambria" w:hAnsi="Cambria" w:cs="Calibri"/>
          <w:szCs w:val="22"/>
        </w:rPr>
        <w:t>.</w:t>
      </w:r>
    </w:p>
    <w:p w14:paraId="5B188426" w14:textId="77777777" w:rsidR="00926E39" w:rsidRDefault="00C76B6C" w:rsidP="003E4FD3">
      <w:pPr>
        <w:pStyle w:val="NormaleWeb"/>
        <w:spacing w:before="0" w:beforeAutospacing="0" w:after="0" w:afterAutospacing="0"/>
        <w:jc w:val="both"/>
        <w:rPr>
          <w:rFonts w:ascii="Cambria" w:hAnsi="Cambria" w:cs="Calibri"/>
          <w:szCs w:val="22"/>
        </w:rPr>
      </w:pPr>
      <w:r>
        <w:rPr>
          <w:rFonts w:ascii="Cambria" w:hAnsi="Cambria" w:cs="Calibri"/>
          <w:szCs w:val="22"/>
        </w:rPr>
        <w:t>Ov</w:t>
      </w:r>
      <w:r w:rsidR="00E63BFE">
        <w:rPr>
          <w:rFonts w:ascii="Cambria" w:hAnsi="Cambria" w:cs="Calibri"/>
          <w:szCs w:val="22"/>
        </w:rPr>
        <w:t>viamente bisogna aver installati</w:t>
      </w:r>
      <w:r>
        <w:rPr>
          <w:rFonts w:ascii="Cambria" w:hAnsi="Cambria" w:cs="Calibri"/>
          <w:szCs w:val="22"/>
        </w:rPr>
        <w:t xml:space="preserve"> tutti i moduli presenti in </w:t>
      </w:r>
      <w:r w:rsidRPr="00C76B6C">
        <w:rPr>
          <w:rFonts w:ascii="Cambria" w:hAnsi="Cambria" w:cs="Calibri"/>
          <w:i/>
          <w:szCs w:val="22"/>
        </w:rPr>
        <w:t>app.py</w:t>
      </w:r>
      <w:r>
        <w:rPr>
          <w:rFonts w:ascii="Cambria" w:hAnsi="Cambria" w:cs="Calibri"/>
          <w:szCs w:val="22"/>
        </w:rPr>
        <w:t>.</w:t>
      </w:r>
    </w:p>
    <w:p w14:paraId="27D9230D" w14:textId="4F8D93B6" w:rsidR="003E4FD3" w:rsidRDefault="001856C5" w:rsidP="003E4FD3">
      <w:pPr>
        <w:pStyle w:val="NormaleWeb"/>
        <w:spacing w:before="0" w:beforeAutospacing="0" w:after="0" w:afterAutospacing="0"/>
        <w:jc w:val="both"/>
        <w:rPr>
          <w:rFonts w:ascii="Cambria" w:hAnsi="Cambria" w:cs="Calibri"/>
          <w:szCs w:val="22"/>
        </w:rPr>
      </w:pPr>
      <w:r w:rsidRPr="003E4FD3">
        <w:rPr>
          <w:rFonts w:ascii="Cambria" w:hAnsi="Cambria" w:cs="Calibri"/>
          <w:szCs w:val="22"/>
        </w:rPr>
        <w:t xml:space="preserve">Aprire il browser recarsi su </w:t>
      </w:r>
      <w:hyperlink r:id="rId25" w:history="1">
        <w:r w:rsidR="00E90554" w:rsidRPr="003E4FD3">
          <w:rPr>
            <w:rStyle w:val="Collegamentoipertestuale"/>
            <w:rFonts w:ascii="Cambria" w:hAnsi="Cambria" w:cs="Calibri"/>
            <w:color w:val="auto"/>
            <w:szCs w:val="22"/>
          </w:rPr>
          <w:t>http://127.0.0.1:5000/</w:t>
        </w:r>
      </w:hyperlink>
      <w:r w:rsidR="00E90554" w:rsidRPr="003E4FD3">
        <w:rPr>
          <w:rFonts w:ascii="Cambria" w:hAnsi="Cambria" w:cs="Calibri"/>
          <w:szCs w:val="22"/>
        </w:rPr>
        <w:t xml:space="preserve"> nel nostro caso.</w:t>
      </w:r>
    </w:p>
    <w:p w14:paraId="3FFE414E" w14:textId="55970E92" w:rsidR="001856C5" w:rsidRPr="003E4FD3" w:rsidRDefault="001856C5" w:rsidP="003E4FD3">
      <w:pPr>
        <w:pStyle w:val="NormaleWeb"/>
        <w:spacing w:before="0" w:beforeAutospacing="0" w:after="0" w:afterAutospacing="0"/>
        <w:jc w:val="both"/>
        <w:rPr>
          <w:rFonts w:ascii="Cambria" w:hAnsi="Cambria" w:cs="Calibri"/>
          <w:szCs w:val="22"/>
        </w:rPr>
      </w:pPr>
      <w:r w:rsidRPr="003E4FD3">
        <w:rPr>
          <w:rFonts w:ascii="Cambria" w:hAnsi="Cambria" w:cs="Calibri"/>
          <w:szCs w:val="22"/>
        </w:rPr>
        <w:t xml:space="preserve">L’utente di tipo gestore ha come indirizzo mail </w:t>
      </w:r>
      <w:r w:rsidRPr="003E4FD3">
        <w:rPr>
          <w:rFonts w:ascii="Cambria" w:hAnsi="Cambria" w:cs="Calibri"/>
          <w:i/>
          <w:szCs w:val="22"/>
        </w:rPr>
        <w:t>dev@test.it</w:t>
      </w:r>
      <w:r w:rsidRPr="003E4FD3">
        <w:rPr>
          <w:rFonts w:ascii="Cambria" w:hAnsi="Cambria" w:cs="Calibri"/>
          <w:szCs w:val="22"/>
        </w:rPr>
        <w:t xml:space="preserve"> e come password </w:t>
      </w:r>
      <w:r w:rsidRPr="003E4FD3">
        <w:rPr>
          <w:rFonts w:ascii="Cambria" w:hAnsi="Cambria" w:cs="Calibri"/>
          <w:i/>
          <w:szCs w:val="22"/>
        </w:rPr>
        <w:t>dev</w:t>
      </w:r>
      <w:r w:rsidRPr="003E4FD3">
        <w:rPr>
          <w:rFonts w:ascii="Cambria" w:hAnsi="Cambria" w:cs="Calibri"/>
          <w:szCs w:val="22"/>
        </w:rPr>
        <w:t xml:space="preserve"> mentre l’utente di tipo cliente ha come indirizzo mail </w:t>
      </w:r>
      <w:r w:rsidRPr="003E4FD3">
        <w:rPr>
          <w:rFonts w:ascii="Cambria" w:hAnsi="Cambria" w:cs="Calibri"/>
          <w:i/>
          <w:szCs w:val="22"/>
        </w:rPr>
        <w:t>test@test.it</w:t>
      </w:r>
      <w:r w:rsidRPr="003E4FD3">
        <w:rPr>
          <w:rFonts w:ascii="Cambria" w:hAnsi="Cambria" w:cs="Calibri"/>
          <w:szCs w:val="22"/>
        </w:rPr>
        <w:t xml:space="preserve"> e come password </w:t>
      </w:r>
      <w:r w:rsidRPr="003E4FD3">
        <w:rPr>
          <w:rFonts w:ascii="Cambria" w:hAnsi="Cambria" w:cs="Calibri"/>
          <w:i/>
          <w:szCs w:val="22"/>
        </w:rPr>
        <w:t>test</w:t>
      </w:r>
      <w:r w:rsidRPr="003E4FD3">
        <w:rPr>
          <w:rFonts w:ascii="Cambria" w:hAnsi="Cambria" w:cs="Calibri"/>
          <w:szCs w:val="22"/>
        </w:rPr>
        <w:t xml:space="preserve"> ma è possibile creare altri clienti utilizzando la pagina </w:t>
      </w:r>
      <w:r w:rsidR="000620A5" w:rsidRPr="003E4FD3">
        <w:rPr>
          <w:rFonts w:ascii="Cambria" w:hAnsi="Cambria" w:cs="Calibri"/>
          <w:szCs w:val="22"/>
        </w:rPr>
        <w:t>di registrazione</w:t>
      </w:r>
      <w:r w:rsidRPr="003E4FD3">
        <w:rPr>
          <w:rFonts w:ascii="Cambria" w:hAnsi="Cambria" w:cs="Calibri"/>
          <w:szCs w:val="22"/>
        </w:rPr>
        <w:t xml:space="preserve">. </w:t>
      </w:r>
    </w:p>
    <w:p w14:paraId="181C32A4" w14:textId="77777777" w:rsidR="001856C5" w:rsidRPr="003E4FD3" w:rsidRDefault="001856C5" w:rsidP="003E4FD3">
      <w:pPr>
        <w:pStyle w:val="NormaleWeb"/>
        <w:spacing w:before="0" w:beforeAutospacing="0" w:after="0" w:afterAutospacing="0"/>
        <w:jc w:val="both"/>
        <w:rPr>
          <w:rFonts w:ascii="Cambria" w:hAnsi="Cambria"/>
          <w:sz w:val="28"/>
        </w:rPr>
      </w:pPr>
      <w:r w:rsidRPr="003E4FD3">
        <w:rPr>
          <w:rFonts w:ascii="Cambria" w:hAnsi="Cambria" w:cs="Calibri"/>
          <w:szCs w:val="22"/>
        </w:rPr>
        <w:t>Testato su browser Google Chrome e Firefox.</w:t>
      </w:r>
    </w:p>
    <w:p w14:paraId="7407230F" w14:textId="77777777" w:rsidR="005964B6" w:rsidRPr="00E726E6" w:rsidRDefault="005964B6" w:rsidP="005964B6">
      <w:pPr>
        <w:widowControl w:val="0"/>
        <w:autoSpaceDE w:val="0"/>
        <w:autoSpaceDN w:val="0"/>
        <w:adjustRightInd w:val="0"/>
        <w:jc w:val="both"/>
        <w:rPr>
          <w:rFonts w:ascii="Cambria" w:hAnsi="Cambria" w:cs="AppleSystemUIFont"/>
          <w:color w:val="353535"/>
        </w:rPr>
      </w:pPr>
    </w:p>
    <w:sectPr w:rsidR="005964B6" w:rsidRPr="00E726E6" w:rsidSect="008B0DF4">
      <w:footerReference w:type="default" r:id="rId26"/>
      <w:pgSz w:w="11900" w:h="16840"/>
      <w:pgMar w:top="993" w:right="1134" w:bottom="42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CDEF98" w14:textId="77777777" w:rsidR="000F283A" w:rsidRDefault="000F283A" w:rsidP="00166471">
      <w:r>
        <w:separator/>
      </w:r>
    </w:p>
  </w:endnote>
  <w:endnote w:type="continuationSeparator" w:id="0">
    <w:p w14:paraId="37728A04" w14:textId="77777777" w:rsidR="000F283A" w:rsidRDefault="000F283A" w:rsidP="00166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15E615" w14:textId="7957B514" w:rsidR="00E90554" w:rsidRDefault="00E90554" w:rsidP="00166471">
    <w:pPr>
      <w:pStyle w:val="Pidipagina"/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 w:rsidR="00746BFB">
      <w:rPr>
        <w:rStyle w:val="Numeropagina"/>
        <w:noProof/>
      </w:rPr>
      <w:t>6</w:t>
    </w:r>
    <w:r>
      <w:rPr>
        <w:rStyle w:val="Numeropagina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3DC5F" w14:textId="77777777" w:rsidR="000F283A" w:rsidRDefault="000F283A" w:rsidP="00166471">
      <w:r>
        <w:separator/>
      </w:r>
    </w:p>
  </w:footnote>
  <w:footnote w:type="continuationSeparator" w:id="0">
    <w:p w14:paraId="61CAEDA7" w14:textId="77777777" w:rsidR="000F283A" w:rsidRDefault="000F283A" w:rsidP="00166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E7EFE"/>
    <w:multiLevelType w:val="hybridMultilevel"/>
    <w:tmpl w:val="758CE6D2"/>
    <w:lvl w:ilvl="0" w:tplc="D444E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239E3"/>
    <w:multiLevelType w:val="hybridMultilevel"/>
    <w:tmpl w:val="F3EC5E58"/>
    <w:lvl w:ilvl="0" w:tplc="D444E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E03B2"/>
    <w:multiLevelType w:val="multilevel"/>
    <w:tmpl w:val="D582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7E12E40"/>
    <w:multiLevelType w:val="hybridMultilevel"/>
    <w:tmpl w:val="0A8E3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6505FB"/>
    <w:multiLevelType w:val="hybridMultilevel"/>
    <w:tmpl w:val="23C46C7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977756"/>
    <w:multiLevelType w:val="hybridMultilevel"/>
    <w:tmpl w:val="976EE9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ED05E0"/>
    <w:multiLevelType w:val="hybridMultilevel"/>
    <w:tmpl w:val="19EE4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A441EA"/>
    <w:multiLevelType w:val="hybridMultilevel"/>
    <w:tmpl w:val="ED6E442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A17A7B"/>
    <w:multiLevelType w:val="hybridMultilevel"/>
    <w:tmpl w:val="101C42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242648"/>
    <w:multiLevelType w:val="hybridMultilevel"/>
    <w:tmpl w:val="824C0CF4"/>
    <w:lvl w:ilvl="0" w:tplc="D444E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F85919"/>
    <w:multiLevelType w:val="hybridMultilevel"/>
    <w:tmpl w:val="A5AE8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E97585"/>
    <w:multiLevelType w:val="hybridMultilevel"/>
    <w:tmpl w:val="93606B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C163BA"/>
    <w:multiLevelType w:val="hybridMultilevel"/>
    <w:tmpl w:val="4ED47B66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5"/>
  </w:num>
  <w:num w:numId="5">
    <w:abstractNumId w:val="12"/>
  </w:num>
  <w:num w:numId="6">
    <w:abstractNumId w:val="11"/>
  </w:num>
  <w:num w:numId="7">
    <w:abstractNumId w:val="8"/>
  </w:num>
  <w:num w:numId="8">
    <w:abstractNumId w:val="4"/>
  </w:num>
  <w:num w:numId="9">
    <w:abstractNumId w:val="7"/>
  </w:num>
  <w:num w:numId="10">
    <w:abstractNumId w:val="9"/>
  </w:num>
  <w:num w:numId="11">
    <w:abstractNumId w:val="0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AE4"/>
    <w:rsid w:val="00010A44"/>
    <w:rsid w:val="0002313E"/>
    <w:rsid w:val="00037A86"/>
    <w:rsid w:val="00037AA0"/>
    <w:rsid w:val="00044A79"/>
    <w:rsid w:val="00061562"/>
    <w:rsid w:val="000620A5"/>
    <w:rsid w:val="00063E5C"/>
    <w:rsid w:val="00074D07"/>
    <w:rsid w:val="00074D53"/>
    <w:rsid w:val="000C4732"/>
    <w:rsid w:val="000D64FA"/>
    <w:rsid w:val="000E02C5"/>
    <w:rsid w:val="000E6A53"/>
    <w:rsid w:val="000F283A"/>
    <w:rsid w:val="001058D8"/>
    <w:rsid w:val="00114704"/>
    <w:rsid w:val="00114C1A"/>
    <w:rsid w:val="00157CBB"/>
    <w:rsid w:val="00166471"/>
    <w:rsid w:val="001747A0"/>
    <w:rsid w:val="001749AA"/>
    <w:rsid w:val="001846E6"/>
    <w:rsid w:val="001856C5"/>
    <w:rsid w:val="00194B7A"/>
    <w:rsid w:val="00196184"/>
    <w:rsid w:val="001A0123"/>
    <w:rsid w:val="001B3348"/>
    <w:rsid w:val="00204AEA"/>
    <w:rsid w:val="00206167"/>
    <w:rsid w:val="00232E70"/>
    <w:rsid w:val="0023614C"/>
    <w:rsid w:val="00240CE3"/>
    <w:rsid w:val="002549EF"/>
    <w:rsid w:val="002D46E4"/>
    <w:rsid w:val="002D5BFD"/>
    <w:rsid w:val="002E107E"/>
    <w:rsid w:val="002E2C34"/>
    <w:rsid w:val="002E3429"/>
    <w:rsid w:val="002F6B38"/>
    <w:rsid w:val="00335C99"/>
    <w:rsid w:val="003427CF"/>
    <w:rsid w:val="003622CC"/>
    <w:rsid w:val="00366A82"/>
    <w:rsid w:val="00374EA3"/>
    <w:rsid w:val="00377D2C"/>
    <w:rsid w:val="00380D69"/>
    <w:rsid w:val="0038157B"/>
    <w:rsid w:val="003903FF"/>
    <w:rsid w:val="003A3DC3"/>
    <w:rsid w:val="003B04E4"/>
    <w:rsid w:val="003E17AA"/>
    <w:rsid w:val="003E4FD3"/>
    <w:rsid w:val="003F07DB"/>
    <w:rsid w:val="0040776D"/>
    <w:rsid w:val="00425081"/>
    <w:rsid w:val="00426381"/>
    <w:rsid w:val="00432427"/>
    <w:rsid w:val="004357A6"/>
    <w:rsid w:val="0043715B"/>
    <w:rsid w:val="00446582"/>
    <w:rsid w:val="00471584"/>
    <w:rsid w:val="004D3D2D"/>
    <w:rsid w:val="004D5D80"/>
    <w:rsid w:val="004E4110"/>
    <w:rsid w:val="004F4C56"/>
    <w:rsid w:val="005261CE"/>
    <w:rsid w:val="00526492"/>
    <w:rsid w:val="0053289A"/>
    <w:rsid w:val="0055159E"/>
    <w:rsid w:val="00551E22"/>
    <w:rsid w:val="00575667"/>
    <w:rsid w:val="005964B6"/>
    <w:rsid w:val="005A74DA"/>
    <w:rsid w:val="005B2A9F"/>
    <w:rsid w:val="005E0E3B"/>
    <w:rsid w:val="005F5ECA"/>
    <w:rsid w:val="00631036"/>
    <w:rsid w:val="006331D7"/>
    <w:rsid w:val="006339EE"/>
    <w:rsid w:val="00635039"/>
    <w:rsid w:val="006435D8"/>
    <w:rsid w:val="00655977"/>
    <w:rsid w:val="006633D0"/>
    <w:rsid w:val="00672590"/>
    <w:rsid w:val="00673D05"/>
    <w:rsid w:val="00676605"/>
    <w:rsid w:val="00683F6C"/>
    <w:rsid w:val="00686D9F"/>
    <w:rsid w:val="006A0418"/>
    <w:rsid w:val="006B23DA"/>
    <w:rsid w:val="006B5724"/>
    <w:rsid w:val="006D146B"/>
    <w:rsid w:val="006D495A"/>
    <w:rsid w:val="006E13FA"/>
    <w:rsid w:val="00700188"/>
    <w:rsid w:val="00712541"/>
    <w:rsid w:val="007220B0"/>
    <w:rsid w:val="00746BFB"/>
    <w:rsid w:val="007505C8"/>
    <w:rsid w:val="00757813"/>
    <w:rsid w:val="00765FC9"/>
    <w:rsid w:val="007665F1"/>
    <w:rsid w:val="00780D89"/>
    <w:rsid w:val="007A007E"/>
    <w:rsid w:val="007A1B4B"/>
    <w:rsid w:val="007A251D"/>
    <w:rsid w:val="007A27CE"/>
    <w:rsid w:val="007A3327"/>
    <w:rsid w:val="007B03A2"/>
    <w:rsid w:val="007C7A52"/>
    <w:rsid w:val="007E0B3D"/>
    <w:rsid w:val="007E5BCC"/>
    <w:rsid w:val="007F07D2"/>
    <w:rsid w:val="007F58F3"/>
    <w:rsid w:val="00801DEC"/>
    <w:rsid w:val="00811334"/>
    <w:rsid w:val="008275EE"/>
    <w:rsid w:val="008440B6"/>
    <w:rsid w:val="00847B2D"/>
    <w:rsid w:val="008522FC"/>
    <w:rsid w:val="00857F78"/>
    <w:rsid w:val="00862523"/>
    <w:rsid w:val="00864532"/>
    <w:rsid w:val="00865602"/>
    <w:rsid w:val="00876E25"/>
    <w:rsid w:val="0088564D"/>
    <w:rsid w:val="00887AD6"/>
    <w:rsid w:val="008921E8"/>
    <w:rsid w:val="00892F33"/>
    <w:rsid w:val="008A7103"/>
    <w:rsid w:val="008B0DF4"/>
    <w:rsid w:val="008B2E8F"/>
    <w:rsid w:val="008B630A"/>
    <w:rsid w:val="008C258E"/>
    <w:rsid w:val="008D76E6"/>
    <w:rsid w:val="008F1751"/>
    <w:rsid w:val="009014B3"/>
    <w:rsid w:val="00914772"/>
    <w:rsid w:val="00926E39"/>
    <w:rsid w:val="00932EDF"/>
    <w:rsid w:val="009364F3"/>
    <w:rsid w:val="00945B78"/>
    <w:rsid w:val="00967FF2"/>
    <w:rsid w:val="0097050E"/>
    <w:rsid w:val="00986114"/>
    <w:rsid w:val="009A4D51"/>
    <w:rsid w:val="009A7C90"/>
    <w:rsid w:val="009B2802"/>
    <w:rsid w:val="009B3398"/>
    <w:rsid w:val="009C0A41"/>
    <w:rsid w:val="009C436E"/>
    <w:rsid w:val="009D3DFA"/>
    <w:rsid w:val="009D6595"/>
    <w:rsid w:val="009E13EB"/>
    <w:rsid w:val="009F7FB3"/>
    <w:rsid w:val="00A01066"/>
    <w:rsid w:val="00A034A9"/>
    <w:rsid w:val="00A153F2"/>
    <w:rsid w:val="00A666A0"/>
    <w:rsid w:val="00A85BE0"/>
    <w:rsid w:val="00A85D3B"/>
    <w:rsid w:val="00A922AB"/>
    <w:rsid w:val="00AE1C43"/>
    <w:rsid w:val="00B116A6"/>
    <w:rsid w:val="00B119F3"/>
    <w:rsid w:val="00B27131"/>
    <w:rsid w:val="00B27164"/>
    <w:rsid w:val="00B33B75"/>
    <w:rsid w:val="00B360D9"/>
    <w:rsid w:val="00B43E26"/>
    <w:rsid w:val="00B4498C"/>
    <w:rsid w:val="00B64689"/>
    <w:rsid w:val="00B646CB"/>
    <w:rsid w:val="00B67856"/>
    <w:rsid w:val="00B832D1"/>
    <w:rsid w:val="00B8579B"/>
    <w:rsid w:val="00BA3FE4"/>
    <w:rsid w:val="00BA63D6"/>
    <w:rsid w:val="00BD4A69"/>
    <w:rsid w:val="00BE30E8"/>
    <w:rsid w:val="00BE79AC"/>
    <w:rsid w:val="00C059FF"/>
    <w:rsid w:val="00C22017"/>
    <w:rsid w:val="00C23228"/>
    <w:rsid w:val="00C45E2F"/>
    <w:rsid w:val="00C5672B"/>
    <w:rsid w:val="00C63163"/>
    <w:rsid w:val="00C65AE4"/>
    <w:rsid w:val="00C70B01"/>
    <w:rsid w:val="00C73B31"/>
    <w:rsid w:val="00C76B6C"/>
    <w:rsid w:val="00C92261"/>
    <w:rsid w:val="00CA6015"/>
    <w:rsid w:val="00CA7ED3"/>
    <w:rsid w:val="00CC0D07"/>
    <w:rsid w:val="00CC5C86"/>
    <w:rsid w:val="00CD4796"/>
    <w:rsid w:val="00CE123F"/>
    <w:rsid w:val="00CF1B98"/>
    <w:rsid w:val="00D06ACC"/>
    <w:rsid w:val="00D1155A"/>
    <w:rsid w:val="00D20445"/>
    <w:rsid w:val="00D45EEC"/>
    <w:rsid w:val="00D51901"/>
    <w:rsid w:val="00D760F6"/>
    <w:rsid w:val="00D7671D"/>
    <w:rsid w:val="00D95147"/>
    <w:rsid w:val="00DA63FD"/>
    <w:rsid w:val="00DB3D1A"/>
    <w:rsid w:val="00DE3FFD"/>
    <w:rsid w:val="00DF041B"/>
    <w:rsid w:val="00DF2EF1"/>
    <w:rsid w:val="00DF74EC"/>
    <w:rsid w:val="00E12052"/>
    <w:rsid w:val="00E22402"/>
    <w:rsid w:val="00E2376E"/>
    <w:rsid w:val="00E34BB4"/>
    <w:rsid w:val="00E409B0"/>
    <w:rsid w:val="00E50B12"/>
    <w:rsid w:val="00E637A2"/>
    <w:rsid w:val="00E63BFE"/>
    <w:rsid w:val="00E71CAC"/>
    <w:rsid w:val="00E726E6"/>
    <w:rsid w:val="00E77CD9"/>
    <w:rsid w:val="00E90554"/>
    <w:rsid w:val="00EB3085"/>
    <w:rsid w:val="00EB5136"/>
    <w:rsid w:val="00EB7514"/>
    <w:rsid w:val="00EF240D"/>
    <w:rsid w:val="00F24423"/>
    <w:rsid w:val="00F24659"/>
    <w:rsid w:val="00F26474"/>
    <w:rsid w:val="00F53C2E"/>
    <w:rsid w:val="00F71AC4"/>
    <w:rsid w:val="00F93B0E"/>
    <w:rsid w:val="00F95FA9"/>
    <w:rsid w:val="00FB193A"/>
    <w:rsid w:val="00FB750F"/>
    <w:rsid w:val="00FC0CDA"/>
    <w:rsid w:val="00FC45BC"/>
    <w:rsid w:val="00FC612E"/>
    <w:rsid w:val="00FC7F94"/>
    <w:rsid w:val="00FD6B79"/>
    <w:rsid w:val="00FE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89394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289A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53289A"/>
    <w:rPr>
      <w:rFonts w:ascii="Lucida Grande" w:hAnsi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1664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166471"/>
  </w:style>
  <w:style w:type="paragraph" w:styleId="Pidipagina">
    <w:name w:val="footer"/>
    <w:basedOn w:val="Normale"/>
    <w:link w:val="PidipaginaCarattere"/>
    <w:uiPriority w:val="99"/>
    <w:unhideWhenUsed/>
    <w:rsid w:val="001664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166471"/>
  </w:style>
  <w:style w:type="character" w:styleId="Numeropagina">
    <w:name w:val="page number"/>
    <w:basedOn w:val="Caratterepredefinitoparagrafo"/>
    <w:uiPriority w:val="99"/>
    <w:semiHidden/>
    <w:unhideWhenUsed/>
    <w:rsid w:val="00166471"/>
  </w:style>
  <w:style w:type="paragraph" w:styleId="NormaleWeb">
    <w:name w:val="Normal (Web)"/>
    <w:basedOn w:val="Normale"/>
    <w:uiPriority w:val="99"/>
    <w:semiHidden/>
    <w:unhideWhenUsed/>
    <w:rsid w:val="00FE6A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Paragrafoelenco">
    <w:name w:val="List Paragraph"/>
    <w:basedOn w:val="Normale"/>
    <w:uiPriority w:val="34"/>
    <w:qFormat/>
    <w:rsid w:val="001B3348"/>
    <w:pPr>
      <w:ind w:left="720"/>
      <w:contextualSpacing/>
    </w:pPr>
  </w:style>
  <w:style w:type="character" w:styleId="Collegamentoipertestuale">
    <w:name w:val="Hyperlink"/>
    <w:basedOn w:val="Caratterepredefinitoparagrafo"/>
    <w:uiPriority w:val="99"/>
    <w:unhideWhenUsed/>
    <w:rsid w:val="00E905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289A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53289A"/>
    <w:rPr>
      <w:rFonts w:ascii="Lucida Grande" w:hAnsi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1664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166471"/>
  </w:style>
  <w:style w:type="paragraph" w:styleId="Pidipagina">
    <w:name w:val="footer"/>
    <w:basedOn w:val="Normale"/>
    <w:link w:val="PidipaginaCarattere"/>
    <w:uiPriority w:val="99"/>
    <w:unhideWhenUsed/>
    <w:rsid w:val="001664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166471"/>
  </w:style>
  <w:style w:type="character" w:styleId="Numeropagina">
    <w:name w:val="page number"/>
    <w:basedOn w:val="Caratterepredefinitoparagrafo"/>
    <w:uiPriority w:val="99"/>
    <w:semiHidden/>
    <w:unhideWhenUsed/>
    <w:rsid w:val="00166471"/>
  </w:style>
  <w:style w:type="paragraph" w:styleId="NormaleWeb">
    <w:name w:val="Normal (Web)"/>
    <w:basedOn w:val="Normale"/>
    <w:uiPriority w:val="99"/>
    <w:semiHidden/>
    <w:unhideWhenUsed/>
    <w:rsid w:val="00FE6A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Paragrafoelenco">
    <w:name w:val="List Paragraph"/>
    <w:basedOn w:val="Normale"/>
    <w:uiPriority w:val="34"/>
    <w:qFormat/>
    <w:rsid w:val="001B3348"/>
    <w:pPr>
      <w:ind w:left="720"/>
      <w:contextualSpacing/>
    </w:pPr>
  </w:style>
  <w:style w:type="character" w:styleId="Collegamentoipertestuale">
    <w:name w:val="Hyperlink"/>
    <w:basedOn w:val="Caratterepredefinitoparagrafo"/>
    <w:uiPriority w:val="99"/>
    <w:unhideWhenUsed/>
    <w:rsid w:val="00E905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://127.0.0.1:5000/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18</Pages>
  <Words>2325</Words>
  <Characters>13257</Characters>
  <Application>Microsoft Macintosh Word</Application>
  <DocSecurity>0</DocSecurity>
  <Lines>110</Lines>
  <Paragraphs>31</Paragraphs>
  <ScaleCrop>false</ScaleCrop>
  <Company>Eniac S.p.A.</Company>
  <LinksUpToDate>false</LinksUpToDate>
  <CharactersWithSpaces>15551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Concolato</dc:creator>
  <cp:keywords/>
  <dc:description/>
  <cp:lastModifiedBy>Paolo Concolato</cp:lastModifiedBy>
  <cp:revision>216</cp:revision>
  <dcterms:created xsi:type="dcterms:W3CDTF">2020-08-30T15:21:00Z</dcterms:created>
  <dcterms:modified xsi:type="dcterms:W3CDTF">2020-08-31T21:06:00Z</dcterms:modified>
</cp:coreProperties>
</file>