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4247"/>
      </w:tblGrid>
      <w:tr w:rsidR="002829F5" w:rsidRPr="004575D5" w:rsidTr="006F3A36">
        <w:trPr>
          <w:trHeight w:val="1313"/>
        </w:trPr>
        <w:tc>
          <w:tcPr>
            <w:tcW w:w="10768" w:type="dxa"/>
            <w:gridSpan w:val="2"/>
          </w:tcPr>
          <w:p w:rsidR="00217CE1" w:rsidRPr="00360FE8" w:rsidRDefault="00217CE1" w:rsidP="00217CE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60FE8">
              <w:rPr>
                <w:rFonts w:ascii="Times New Roman" w:hAnsi="Times New Roman" w:cs="Times New Roman"/>
                <w:b/>
                <w:sz w:val="28"/>
              </w:rPr>
              <w:t>Общество с ограниченной ответственностью</w:t>
            </w:r>
          </w:p>
          <w:p w:rsidR="00217CE1" w:rsidRPr="00360FE8" w:rsidRDefault="00217CE1" w:rsidP="00217CE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60FE8">
              <w:rPr>
                <w:rFonts w:ascii="Times New Roman" w:hAnsi="Times New Roman" w:cs="Times New Roman"/>
                <w:b/>
                <w:sz w:val="28"/>
              </w:rPr>
              <w:t>«ПОДЗЕМТОННЕЛЬСТРОЙ»</w:t>
            </w:r>
          </w:p>
          <w:p w:rsidR="00217CE1" w:rsidRPr="00360FE8" w:rsidRDefault="00217CE1" w:rsidP="00217CE1">
            <w:pPr>
              <w:pBdr>
                <w:bottom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60FE8">
              <w:rPr>
                <w:rFonts w:ascii="Times New Roman" w:hAnsi="Times New Roman" w:cs="Times New Roman"/>
                <w:b/>
                <w:sz w:val="28"/>
              </w:rPr>
              <w:t>Лаборатория строительного контроля</w:t>
            </w:r>
          </w:p>
          <w:p w:rsidR="002829F5" w:rsidRPr="004575D5" w:rsidRDefault="002829F5" w:rsidP="00292CB4">
            <w:pPr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</w:tr>
      <w:tr w:rsidR="002829F5" w:rsidRPr="004575D5" w:rsidTr="004575D5">
        <w:trPr>
          <w:trHeight w:val="1313"/>
        </w:trPr>
        <w:tc>
          <w:tcPr>
            <w:tcW w:w="6521" w:type="dxa"/>
          </w:tcPr>
          <w:p w:rsidR="002829F5" w:rsidRPr="004575D5" w:rsidRDefault="002829F5" w:rsidP="002829F5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247" w:type="dxa"/>
          </w:tcPr>
          <w:p w:rsidR="002829F5" w:rsidRPr="004575D5" w:rsidRDefault="002829F5" w:rsidP="002829F5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16"/>
              </w:rPr>
            </w:pPr>
            <w:r w:rsidRPr="004575D5">
              <w:rPr>
                <w:rFonts w:ascii="Times New Roman" w:hAnsi="Times New Roman" w:cs="Times New Roman"/>
                <w:b/>
                <w:sz w:val="20"/>
                <w:szCs w:val="16"/>
              </w:rPr>
              <w:t>Утверждаю:</w:t>
            </w:r>
          </w:p>
          <w:p w:rsidR="002829F5" w:rsidRDefault="002829F5" w:rsidP="002829F5">
            <w:pPr>
              <w:spacing w:line="276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4575D5">
              <w:rPr>
                <w:rFonts w:ascii="Times New Roman" w:hAnsi="Times New Roman" w:cs="Times New Roman"/>
                <w:sz w:val="20"/>
                <w:szCs w:val="16"/>
              </w:rPr>
              <w:t xml:space="preserve">Начальник лаборатории </w:t>
            </w:r>
          </w:p>
          <w:p w:rsidR="002829F5" w:rsidRDefault="002829F5" w:rsidP="002829F5">
            <w:pPr>
              <w:spacing w:line="276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4575D5">
              <w:rPr>
                <w:rFonts w:ascii="Times New Roman" w:hAnsi="Times New Roman" w:cs="Times New Roman"/>
                <w:sz w:val="20"/>
                <w:szCs w:val="16"/>
              </w:rPr>
              <w:t>ООО "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ПОДЗЕМТОННЕЛЬСТРОЙ</w:t>
            </w:r>
            <w:r>
              <w:t xml:space="preserve"> </w:t>
            </w:r>
            <w:r w:rsidRPr="004575D5">
              <w:rPr>
                <w:rFonts w:ascii="Times New Roman" w:hAnsi="Times New Roman" w:cs="Times New Roman"/>
                <w:sz w:val="20"/>
                <w:szCs w:val="16"/>
              </w:rPr>
              <w:t>"</w:t>
            </w:r>
          </w:p>
          <w:p w:rsidR="002829F5" w:rsidRDefault="002829F5" w:rsidP="002829F5">
            <w:pPr>
              <w:rPr>
                <w:rFonts w:ascii="Times New Roman" w:hAnsi="Times New Roman" w:cs="Times New Roman"/>
                <w:sz w:val="20"/>
                <w:szCs w:val="16"/>
              </w:rPr>
            </w:pPr>
            <w:r w:rsidRPr="004575D5">
              <w:rPr>
                <w:rFonts w:ascii="Times New Roman" w:hAnsi="Times New Roman" w:cs="Times New Roman"/>
                <w:sz w:val="20"/>
                <w:szCs w:val="16"/>
              </w:rPr>
              <w:t xml:space="preserve">_____________________ </w:t>
            </w:r>
            <w:r w:rsidR="00217CE1">
              <w:rPr>
                <w:rFonts w:ascii="Times New Roman" w:hAnsi="Times New Roman" w:cs="Times New Roman"/>
                <w:sz w:val="20"/>
                <w:szCs w:val="16"/>
              </w:rPr>
              <w:t>П.Л.</w:t>
            </w:r>
            <w:r w:rsidR="00217CE1" w:rsidRPr="004575D5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r w:rsidR="00217CE1">
              <w:rPr>
                <w:rFonts w:ascii="Times New Roman" w:hAnsi="Times New Roman" w:cs="Times New Roman"/>
                <w:sz w:val="20"/>
                <w:szCs w:val="16"/>
              </w:rPr>
              <w:t>Кузьмин</w:t>
            </w:r>
          </w:p>
          <w:p w:rsidR="002829F5" w:rsidRDefault="002829F5" w:rsidP="002829F5">
            <w:pPr>
              <w:rPr>
                <w:rFonts w:ascii="Times New Roman" w:hAnsi="Times New Roman" w:cs="Times New Roman"/>
                <w:sz w:val="20"/>
                <w:szCs w:val="16"/>
              </w:rPr>
            </w:pPr>
          </w:p>
          <w:p w:rsidR="002829F5" w:rsidRPr="004575D5" w:rsidRDefault="002829F5" w:rsidP="00B8633A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«___» _________________ </w:t>
            </w:r>
            <w:bookmarkStart w:id="0" w:name="год_п2"/>
            <w:r w:rsidR="00B8633A" w:rsidRPr="0010692E">
              <w:rPr>
                <w:rFonts w:ascii="Times New Roman" w:hAnsi="Times New Roman" w:cs="Times New Roman"/>
                <w:sz w:val="20"/>
                <w:szCs w:val="16"/>
              </w:rPr>
              <w:t>{</w:t>
            </w:r>
            <w:r w:rsidRPr="00292CB4">
              <w:rPr>
                <w:rFonts w:ascii="Times New Roman" w:hAnsi="Times New Roman" w:cs="Times New Roman"/>
                <w:sz w:val="20"/>
                <w:szCs w:val="16"/>
              </w:rPr>
              <w:t>год</w:t>
            </w:r>
            <w:r w:rsidR="00B8633A" w:rsidRPr="0010692E">
              <w:rPr>
                <w:rFonts w:ascii="Times New Roman" w:hAnsi="Times New Roman" w:cs="Times New Roman"/>
                <w:sz w:val="20"/>
                <w:szCs w:val="16"/>
              </w:rPr>
              <w:t>}</w:t>
            </w:r>
            <w:bookmarkEnd w:id="0"/>
            <w:r w:rsidR="00B8633A" w:rsidRPr="0010692E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г.</w:t>
            </w:r>
          </w:p>
        </w:tc>
      </w:tr>
    </w:tbl>
    <w:p w:rsidR="002C1EFE" w:rsidRDefault="00907465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0"/>
          <w:szCs w:val="16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3981450</wp:posOffset>
            </wp:positionH>
            <wp:positionV relativeFrom="paragraph">
              <wp:posOffset>-1225550</wp:posOffset>
            </wp:positionV>
            <wp:extent cx="2600325" cy="1765953"/>
            <wp:effectExtent l="0" t="0" r="0" b="438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ечать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08754">
                      <a:off x="0" y="0"/>
                      <a:ext cx="2600325" cy="1765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7CE1" w:rsidRDefault="00217CE1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4DE1" w:rsidRDefault="001766F1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ПРОТОКОЛ</w:t>
      </w:r>
      <w:r w:rsidR="00DB4F8C" w:rsidRPr="00DB4F8C">
        <w:rPr>
          <w:rFonts w:ascii="Times New Roman" w:hAnsi="Times New Roman" w:cs="Times New Roman"/>
          <w:b/>
          <w:sz w:val="24"/>
          <w:szCs w:val="24"/>
        </w:rPr>
        <w:t xml:space="preserve"> № </w:t>
      </w:r>
      <w:r w:rsidR="00B8633A" w:rsidRPr="00C32C3C">
        <w:rPr>
          <w:rFonts w:cstheme="minorHAnsi"/>
          <w:b/>
          <w:sz w:val="24"/>
          <w:szCs w:val="24"/>
        </w:rPr>
        <w:t>{</w:t>
      </w:r>
      <w:proofErr w:type="spellStart"/>
      <w:r w:rsidR="00B8633A" w:rsidRPr="00C32C3C">
        <w:rPr>
          <w:rFonts w:cstheme="minorHAnsi"/>
          <w:b/>
          <w:sz w:val="24"/>
          <w:szCs w:val="24"/>
        </w:rPr>
        <w:t>Нпротокол</w:t>
      </w:r>
      <w:proofErr w:type="spellEnd"/>
      <w:r w:rsidR="00B8633A" w:rsidRPr="00C32C3C">
        <w:rPr>
          <w:rFonts w:cstheme="minorHAnsi"/>
          <w:b/>
          <w:sz w:val="24"/>
          <w:szCs w:val="24"/>
        </w:rPr>
        <w:t>}</w:t>
      </w:r>
    </w:p>
    <w:p w:rsidR="00DB4F8C" w:rsidRPr="00DB4F8C" w:rsidRDefault="00DB4F8C" w:rsidP="00DB4F8C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18"/>
        </w:rPr>
      </w:pPr>
      <w:r w:rsidRPr="00DB4F8C">
        <w:rPr>
          <w:rFonts w:ascii="Times New Roman" w:hAnsi="Times New Roman" w:cs="Times New Roman"/>
          <w:i/>
          <w:sz w:val="20"/>
          <w:szCs w:val="18"/>
        </w:rPr>
        <w:t>Испытаний контрольных образцов бетона на прочность при сжатии</w:t>
      </w:r>
    </w:p>
    <w:p w:rsidR="00DB4F8C" w:rsidRPr="00DB4F8C" w:rsidRDefault="00DB4F8C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655"/>
      </w:tblGrid>
      <w:tr w:rsidR="00DB4F8C" w:rsidTr="000B419E">
        <w:trPr>
          <w:trHeight w:val="159"/>
        </w:trPr>
        <w:tc>
          <w:tcPr>
            <w:tcW w:w="2405" w:type="dxa"/>
          </w:tcPr>
          <w:p w:rsidR="00DB4F8C" w:rsidRPr="00DB4F8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Проектные требования:</w:t>
            </w:r>
          </w:p>
        </w:tc>
        <w:tc>
          <w:tcPr>
            <w:tcW w:w="7655" w:type="dxa"/>
          </w:tcPr>
          <w:p w:rsidR="00DB4F8C" w:rsidRPr="00DB4F8C" w:rsidRDefault="00B8633A" w:rsidP="006F5249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класс бетона {марка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2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}; требуемая прочность К = 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треб_проч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} (по ГОСТ 18105-2018)</w:t>
            </w:r>
          </w:p>
        </w:tc>
      </w:tr>
      <w:tr w:rsidR="00DB4F8C" w:rsidTr="000B419E">
        <w:trPr>
          <w:trHeight w:val="159"/>
        </w:trPr>
        <w:tc>
          <w:tcPr>
            <w:tcW w:w="2405" w:type="dxa"/>
          </w:tcPr>
          <w:p w:rsidR="00DB4F8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Поставщик бетона:</w:t>
            </w:r>
          </w:p>
        </w:tc>
        <w:tc>
          <w:tcPr>
            <w:tcW w:w="7655" w:type="dxa"/>
          </w:tcPr>
          <w:p w:rsidR="00DB4F8C" w:rsidRDefault="00DB4F8C" w:rsidP="002D6CE2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ООО «</w:t>
            </w:r>
            <w:r w:rsidR="002D6CE2">
              <w:rPr>
                <w:rFonts w:ascii="Times New Roman" w:hAnsi="Times New Roman" w:cs="Times New Roman"/>
                <w:i/>
                <w:sz w:val="20"/>
                <w:szCs w:val="20"/>
              </w:rPr>
              <w:t>БЕТОЛЮКС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»</w:t>
            </w:r>
            <w:r w:rsidR="00217CE1">
              <w:rPr>
                <w:rFonts w:ascii="Times New Roman" w:hAnsi="Times New Roman" w:cs="Times New Roman"/>
                <w:i/>
                <w:noProof/>
                <w:sz w:val="20"/>
                <w:szCs w:val="24"/>
                <w:lang w:eastAsia="ru-RU"/>
              </w:rPr>
              <w:t xml:space="preserve"> </w:t>
            </w:r>
          </w:p>
        </w:tc>
      </w:tr>
      <w:tr w:rsidR="00DB4F8C" w:rsidTr="000B419E">
        <w:trPr>
          <w:trHeight w:val="159"/>
        </w:trPr>
        <w:tc>
          <w:tcPr>
            <w:tcW w:w="2405" w:type="dxa"/>
          </w:tcPr>
          <w:p w:rsidR="00DB4F8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Место отбора образцов:</w:t>
            </w:r>
          </w:p>
        </w:tc>
        <w:tc>
          <w:tcPr>
            <w:tcW w:w="7655" w:type="dxa"/>
          </w:tcPr>
          <w:p w:rsidR="00DB4F8C" w:rsidRDefault="00B8633A" w:rsidP="000B419E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bookmarkStart w:id="1" w:name="участок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участок</w:t>
            </w:r>
            <w:bookmarkEnd w:id="1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</w:p>
        </w:tc>
      </w:tr>
      <w:tr w:rsidR="00DB4F8C" w:rsidTr="000B419E">
        <w:trPr>
          <w:trHeight w:val="159"/>
        </w:trPr>
        <w:tc>
          <w:tcPr>
            <w:tcW w:w="2405" w:type="dxa"/>
          </w:tcPr>
          <w:p w:rsidR="00DB4F8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Заказчик, объект строи-</w:t>
            </w:r>
          </w:p>
          <w:p w:rsidR="00DB4F8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тельства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конструкция:</w:t>
            </w:r>
          </w:p>
        </w:tc>
        <w:tc>
          <w:tcPr>
            <w:tcW w:w="7655" w:type="dxa"/>
          </w:tcPr>
          <w:p w:rsidR="000B419E" w:rsidRDefault="00B8633A" w:rsidP="000B419E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bookmarkStart w:id="2" w:name="фирма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фирма</w:t>
            </w:r>
            <w:bookmarkEnd w:id="2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bookmarkStart w:id="3" w:name="объект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объект</w:t>
            </w:r>
            <w:bookmarkEnd w:id="3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</w:p>
        </w:tc>
      </w:tr>
    </w:tbl>
    <w:p w:rsidR="00DB4F8C" w:rsidRDefault="00DB4F8C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0B419E" w:rsidRDefault="000B419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0B419E" w:rsidRDefault="000B419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B8633A" w:rsidRPr="00C32C3C" w:rsidRDefault="00B8633A" w:rsidP="00B863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B8633A" w:rsidRPr="00C32C3C" w:rsidRDefault="00B8633A" w:rsidP="00B863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tbl>
      <w:tblPr>
        <w:tblStyle w:val="a3"/>
        <w:tblW w:w="10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5"/>
        <w:gridCol w:w="2995"/>
        <w:gridCol w:w="2869"/>
        <w:gridCol w:w="920"/>
        <w:gridCol w:w="1075"/>
        <w:gridCol w:w="562"/>
        <w:gridCol w:w="173"/>
      </w:tblGrid>
      <w:tr w:rsidR="00B8633A" w:rsidRPr="00C32C3C" w:rsidTr="00C32C3C">
        <w:trPr>
          <w:gridAfter w:val="1"/>
          <w:wAfter w:w="173" w:type="dxa"/>
        </w:trPr>
        <w:tc>
          <w:tcPr>
            <w:tcW w:w="2337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Дата бетонирования:</w:t>
            </w:r>
          </w:p>
        </w:tc>
        <w:tc>
          <w:tcPr>
            <w:tcW w:w="3050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bookmarkStart w:id="4" w:name="день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день_</w:t>
            </w:r>
            <w:bookmarkEnd w:id="4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} </w:t>
            </w:r>
            <w:bookmarkStart w:id="5" w:name="месяц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месяц_</w:t>
            </w:r>
            <w:bookmarkEnd w:id="5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} </w:t>
            </w:r>
            <w:bookmarkStart w:id="6" w:name="год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год_</w:t>
            </w:r>
            <w:bookmarkEnd w:id="6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 г.</w:t>
            </w:r>
          </w:p>
        </w:tc>
        <w:tc>
          <w:tcPr>
            <w:tcW w:w="2928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21" w:type="dxa"/>
            <w:gridSpan w:val="3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B8633A" w:rsidRPr="00C32C3C" w:rsidTr="00C32C3C">
        <w:trPr>
          <w:gridAfter w:val="1"/>
          <w:wAfter w:w="173" w:type="dxa"/>
        </w:trPr>
        <w:tc>
          <w:tcPr>
            <w:tcW w:w="2337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3050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  <w:tc>
          <w:tcPr>
            <w:tcW w:w="2928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21" w:type="dxa"/>
            <w:gridSpan w:val="3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B8633A" w:rsidRPr="00C32C3C" w:rsidTr="00C32C3C">
        <w:tc>
          <w:tcPr>
            <w:tcW w:w="2337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Дата испытания:</w:t>
            </w:r>
          </w:p>
        </w:tc>
        <w:tc>
          <w:tcPr>
            <w:tcW w:w="3050" w:type="dxa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bookmarkStart w:id="7" w:name="день_п2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день_</w:t>
            </w:r>
            <w:bookmarkEnd w:id="7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} </w:t>
            </w:r>
            <w:bookmarkStart w:id="8" w:name="месяц_п2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месяц_</w:t>
            </w:r>
            <w:bookmarkEnd w:id="8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 {</w:t>
            </w:r>
            <w:proofErr w:type="spellStart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год_и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 г.</w:t>
            </w:r>
          </w:p>
        </w:tc>
        <w:tc>
          <w:tcPr>
            <w:tcW w:w="3872" w:type="dxa"/>
            <w:gridSpan w:val="2"/>
          </w:tcPr>
          <w:p w:rsidR="00B8633A" w:rsidRPr="00C32C3C" w:rsidRDefault="00B8633A" w:rsidP="00EE3246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Возраст бетона:</w:t>
            </w:r>
          </w:p>
        </w:tc>
        <w:tc>
          <w:tcPr>
            <w:tcW w:w="915" w:type="dxa"/>
          </w:tcPr>
          <w:p w:rsidR="00B8633A" w:rsidRPr="00C32C3C" w:rsidRDefault="00B8633A" w:rsidP="00EE3246">
            <w:pPr>
              <w:jc w:val="right"/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4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возраст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4"/>
                <w:lang w:val="en-US"/>
              </w:rPr>
              <w:t>}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</w:p>
        </w:tc>
        <w:tc>
          <w:tcPr>
            <w:tcW w:w="735" w:type="dxa"/>
            <w:gridSpan w:val="2"/>
          </w:tcPr>
          <w:p w:rsidR="00B8633A" w:rsidRPr="00C32C3C" w:rsidRDefault="00B8633A" w:rsidP="00EE3246">
            <w:pPr>
              <w:jc w:val="right"/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суток</w:t>
            </w:r>
          </w:p>
        </w:tc>
      </w:tr>
    </w:tbl>
    <w:p w:rsidR="00B8633A" w:rsidRPr="00C32C3C" w:rsidRDefault="00B8633A" w:rsidP="00B863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568"/>
        <w:gridCol w:w="1134"/>
        <w:gridCol w:w="284"/>
        <w:gridCol w:w="850"/>
        <w:gridCol w:w="851"/>
        <w:gridCol w:w="283"/>
        <w:gridCol w:w="567"/>
        <w:gridCol w:w="851"/>
        <w:gridCol w:w="567"/>
        <w:gridCol w:w="283"/>
        <w:gridCol w:w="1134"/>
        <w:gridCol w:w="993"/>
        <w:gridCol w:w="425"/>
        <w:gridCol w:w="1554"/>
      </w:tblGrid>
      <w:tr w:rsidR="00B8633A" w:rsidRPr="00C32C3C" w:rsidTr="002C1EFE">
        <w:trPr>
          <w:jc w:val="center"/>
        </w:trPr>
        <w:tc>
          <w:tcPr>
            <w:tcW w:w="561" w:type="dxa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№т</w:t>
            </w:r>
          </w:p>
        </w:tc>
        <w:tc>
          <w:tcPr>
            <w:tcW w:w="1702" w:type="dxa"/>
            <w:gridSpan w:val="2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Маркировка образца</w:t>
            </w:r>
          </w:p>
        </w:tc>
        <w:tc>
          <w:tcPr>
            <w:tcW w:w="1134" w:type="dxa"/>
            <w:gridSpan w:val="2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Вес образца, г</w:t>
            </w:r>
          </w:p>
        </w:tc>
        <w:tc>
          <w:tcPr>
            <w:tcW w:w="2552" w:type="dxa"/>
            <w:gridSpan w:val="4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Линейные размеры образцов, мм</w:t>
            </w:r>
          </w:p>
        </w:tc>
        <w:tc>
          <w:tcPr>
            <w:tcW w:w="850" w:type="dxa"/>
            <w:gridSpan w:val="2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Площадь образца, см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2</w:t>
            </w:r>
          </w:p>
        </w:tc>
        <w:tc>
          <w:tcPr>
            <w:tcW w:w="1134" w:type="dxa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Плотность образца,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  <w:tc>
          <w:tcPr>
            <w:tcW w:w="1418" w:type="dxa"/>
            <w:gridSpan w:val="2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Отклонение от средней плотности,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  <w:tc>
          <w:tcPr>
            <w:tcW w:w="1554" w:type="dxa"/>
            <w:vMerge w:val="restart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Средняя плотность серии образцов,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702" w:type="dxa"/>
            <w:gridSpan w:val="2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134" w:type="dxa"/>
            <w:gridSpan w:val="2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Длина</w:t>
            </w:r>
          </w:p>
        </w:tc>
        <w:tc>
          <w:tcPr>
            <w:tcW w:w="850" w:type="dxa"/>
            <w:gridSpan w:val="2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Ширина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Высота</w:t>
            </w:r>
          </w:p>
        </w:tc>
        <w:tc>
          <w:tcPr>
            <w:tcW w:w="850" w:type="dxa"/>
            <w:gridSpan w:val="2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134" w:type="dxa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418" w:type="dxa"/>
            <w:gridSpan w:val="2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554" w:type="dxa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1</w:t>
            </w:r>
          </w:p>
        </w:tc>
        <w:tc>
          <w:tcPr>
            <w:tcW w:w="1702" w:type="dxa"/>
            <w:gridSpan w:val="2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2</w:t>
            </w:r>
          </w:p>
        </w:tc>
        <w:tc>
          <w:tcPr>
            <w:tcW w:w="1134" w:type="dxa"/>
            <w:gridSpan w:val="2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3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4</w:t>
            </w:r>
          </w:p>
        </w:tc>
        <w:tc>
          <w:tcPr>
            <w:tcW w:w="850" w:type="dxa"/>
            <w:gridSpan w:val="2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5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6</w:t>
            </w:r>
          </w:p>
        </w:tc>
        <w:tc>
          <w:tcPr>
            <w:tcW w:w="850" w:type="dxa"/>
            <w:gridSpan w:val="2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7</w:t>
            </w:r>
          </w:p>
        </w:tc>
        <w:tc>
          <w:tcPr>
            <w:tcW w:w="1134" w:type="dxa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8</w:t>
            </w:r>
          </w:p>
        </w:tc>
        <w:tc>
          <w:tcPr>
            <w:tcW w:w="1418" w:type="dxa"/>
            <w:gridSpan w:val="2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9</w:t>
            </w:r>
          </w:p>
        </w:tc>
        <w:tc>
          <w:tcPr>
            <w:tcW w:w="1554" w:type="dxa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10</w:t>
            </w: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autoSpaceDE w:val="0"/>
              <w:autoSpaceDN w:val="0"/>
              <w:adjustRightInd w:val="0"/>
              <w:jc w:val="center"/>
              <w:rPr>
                <w:rFonts w:ascii="MS Shell Dlg 2" w:hAnsi="MS Shell Dlg 2" w:cs="MS Shell Dlg 2"/>
                <w:sz w:val="20"/>
                <w:szCs w:val="17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9" w:name="масса1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масса1</w:t>
            </w:r>
            <w:bookmarkEnd w:id="9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0" w:name="плотн1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плотн1</w:t>
            </w:r>
            <w:bookmarkEnd w:id="10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 w:val="restart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1" w:name="ср_плотн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ср_плотн</w:t>
            </w:r>
            <w:bookmarkEnd w:id="11"/>
            <w:proofErr w:type="spellEnd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2" w:name="масса2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масса2</w:t>
            </w:r>
            <w:bookmarkEnd w:id="12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3" w:name="плотн2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плотн2</w:t>
            </w:r>
            <w:bookmarkEnd w:id="1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4" w:name="масса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масса3</w:t>
            </w:r>
            <w:bookmarkEnd w:id="14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5" w:name="плотн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плотн</w:t>
            </w:r>
            <w:bookmarkEnd w:id="15"/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633A" w:rsidRPr="00C32C3C" w:rsidTr="008A7709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633A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8633A" w:rsidRPr="00C32C3C" w:rsidRDefault="00B8633A" w:rsidP="00EE3246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vMerge w:val="restart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№т</w:t>
            </w:r>
          </w:p>
        </w:tc>
        <w:tc>
          <w:tcPr>
            <w:tcW w:w="1986" w:type="dxa"/>
            <w:gridSpan w:val="3"/>
            <w:vMerge w:val="restart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Разрушающая нагрузка, кН</w:t>
            </w:r>
          </w:p>
        </w:tc>
        <w:tc>
          <w:tcPr>
            <w:tcW w:w="3969" w:type="dxa"/>
            <w:gridSpan w:val="6"/>
            <w:shd w:val="clear" w:color="auto" w:fill="E7E6E6" w:themeFill="background2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Прочность </w:t>
            </w:r>
            <w:r w:rsidRPr="00C32C3C">
              <w:rPr>
                <w:rFonts w:ascii="Times New Roman" w:hAnsi="Times New Roman" w:cs="Times New Roman"/>
                <w:color w:val="000000"/>
                <w:w w:val="93"/>
                <w:sz w:val="14"/>
                <w:szCs w:val="14"/>
              </w:rPr>
              <w:t xml:space="preserve">образцов, </w:t>
            </w: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МПа</w:t>
            </w:r>
          </w:p>
        </w:tc>
        <w:tc>
          <w:tcPr>
            <w:tcW w:w="2410" w:type="dxa"/>
            <w:gridSpan w:val="3"/>
            <w:vMerge w:val="restart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Контроль прочности</w:t>
            </w:r>
          </w:p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Rm</w:t>
            </w: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≥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Rt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, МПа</w:t>
            </w:r>
          </w:p>
        </w:tc>
        <w:tc>
          <w:tcPr>
            <w:tcW w:w="1979" w:type="dxa"/>
            <w:gridSpan w:val="2"/>
            <w:vMerge w:val="restart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Класс бетона,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Вфакт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(при условии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Ri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min</w:t>
            </w: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) ≥ </w:t>
            </w: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</w:t>
            </w: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986" w:type="dxa"/>
            <w:gridSpan w:val="3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4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единичное</w:t>
            </w:r>
          </w:p>
        </w:tc>
        <w:tc>
          <w:tcPr>
            <w:tcW w:w="1985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среднее</w:t>
            </w:r>
          </w:p>
        </w:tc>
        <w:tc>
          <w:tcPr>
            <w:tcW w:w="2410" w:type="dxa"/>
            <w:gridSpan w:val="3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79" w:type="dxa"/>
            <w:gridSpan w:val="2"/>
            <w:vMerge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  <w:lang w:val="en-US"/>
              </w:rPr>
              <w:t>11</w:t>
            </w:r>
          </w:p>
        </w:tc>
        <w:tc>
          <w:tcPr>
            <w:tcW w:w="1986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12</w:t>
            </w:r>
          </w:p>
        </w:tc>
        <w:tc>
          <w:tcPr>
            <w:tcW w:w="1984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13</w:t>
            </w:r>
          </w:p>
        </w:tc>
        <w:tc>
          <w:tcPr>
            <w:tcW w:w="1985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14</w:t>
            </w:r>
          </w:p>
        </w:tc>
        <w:tc>
          <w:tcPr>
            <w:tcW w:w="2410" w:type="dxa"/>
            <w:gridSpan w:val="3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15</w:t>
            </w:r>
          </w:p>
        </w:tc>
        <w:tc>
          <w:tcPr>
            <w:tcW w:w="1979" w:type="dxa"/>
            <w:gridSpan w:val="2"/>
            <w:shd w:val="clear" w:color="auto" w:fill="E7E6E6" w:themeFill="background2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16</w:t>
            </w: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16" w:name="раз_нагр_1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{раз_нагр_1</w:t>
            </w:r>
            <w:bookmarkEnd w:id="16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17" w:name="проч_1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{проч_1</w:t>
            </w:r>
            <w:bookmarkEnd w:id="1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 w:val="restart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18" w:name="ср_проч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ср_проч</w:t>
            </w:r>
            <w:bookmarkEnd w:id="18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2410" w:type="dxa"/>
            <w:gridSpan w:val="3"/>
            <w:vMerge w:val="restart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19" w:name="ср_проч_7_2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sz w:val="20"/>
                <w:szCs w:val="14"/>
              </w:rPr>
              <w:t>ср_проч</w:t>
            </w:r>
            <w:bookmarkEnd w:id="19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  <w:r w:rsidRPr="00C32C3C">
              <w:rPr>
                <w:rFonts w:ascii="Times New Roman" w:hAnsi="Times New Roman" w:cs="Times New Roman"/>
                <w:sz w:val="20"/>
                <w:szCs w:val="14"/>
              </w:rPr>
              <w:t xml:space="preserve"> ≥ </w:t>
            </w:r>
            <w:bookmarkStart w:id="20" w:name="треб_проч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Pr="00C32C3C">
              <w:rPr>
                <w:rFonts w:ascii="Times New Roman" w:hAnsi="Times New Roman" w:cs="Times New Roman"/>
                <w:sz w:val="20"/>
                <w:szCs w:val="14"/>
              </w:rPr>
              <w:t>треб_проч</w:t>
            </w:r>
            <w:bookmarkEnd w:id="20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79" w:type="dxa"/>
            <w:gridSpan w:val="2"/>
            <w:vMerge w:val="restart"/>
            <w:shd w:val="clear" w:color="auto" w:fill="auto"/>
            <w:vAlign w:val="center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1" w:name="марка2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14"/>
              </w:rPr>
              <w:t>м</w:t>
            </w:r>
            <w:proofErr w:type="spellStart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арка</w:t>
            </w:r>
            <w:bookmarkEnd w:id="21"/>
            <w:proofErr w:type="spellEnd"/>
            <w:r w:rsidR="0010692E">
              <w:rPr>
                <w:rFonts w:ascii="Times New Roman" w:hAnsi="Times New Roman" w:cs="Times New Roman"/>
                <w:sz w:val="20"/>
                <w:szCs w:val="14"/>
              </w:rPr>
              <w:t>2</w:t>
            </w:r>
            <w:bookmarkStart w:id="22" w:name="_GoBack"/>
            <w:bookmarkEnd w:id="22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3" w:name="раз_нагр_2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{раз_нагр_2</w:t>
            </w:r>
            <w:bookmarkEnd w:id="23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24" w:name="проч_2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{проч_2</w:t>
            </w:r>
            <w:bookmarkEnd w:id="24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3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5" w:name="раз_нагр_3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{раз_нагр_3</w:t>
            </w:r>
            <w:bookmarkEnd w:id="25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26" w:name="проч_3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{проч_3</w:t>
            </w:r>
            <w:bookmarkEnd w:id="26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4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5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8633A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B8633A" w:rsidRPr="00C32C3C" w:rsidRDefault="00B8633A" w:rsidP="00EE32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B8633A" w:rsidRPr="00C32C3C" w:rsidRDefault="00B8633A" w:rsidP="00EE3246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8633A" w:rsidRPr="00C32C3C" w:rsidTr="002C1EFE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dxa"/>
            <w:gridSpan w:val="2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i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14"/>
                <w:szCs w:val="24"/>
              </w:rPr>
              <w:t xml:space="preserve">Примечание: </w:t>
            </w:r>
          </w:p>
          <w:p w:rsidR="00B8633A" w:rsidRPr="00C32C3C" w:rsidRDefault="00B8633A" w:rsidP="00EE3246">
            <w:pPr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9776" w:type="dxa"/>
            <w:gridSpan w:val="13"/>
          </w:tcPr>
          <w:p w:rsidR="00B8633A" w:rsidRPr="00C32C3C" w:rsidRDefault="00B8633A" w:rsidP="00EE3246">
            <w:pPr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 xml:space="preserve">Испытания были проведены в соответствие с данными, предоставленными заказчиком. </w:t>
            </w:r>
          </w:p>
          <w:p w:rsidR="00B8633A" w:rsidRPr="00C32C3C" w:rsidRDefault="00B8633A" w:rsidP="00EE3246">
            <w:pPr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Испытания были проведены в соответствие с ГОСТ 10180-2012; ГОСТ 18105-2018 (Схема Г).</w:t>
            </w:r>
          </w:p>
        </w:tc>
      </w:tr>
    </w:tbl>
    <w:p w:rsidR="00B8633A" w:rsidRPr="00C32C3C" w:rsidRDefault="00B8633A" w:rsidP="00B8633A">
      <w:pPr>
        <w:spacing w:after="0" w:line="240" w:lineRule="auto"/>
        <w:rPr>
          <w:rFonts w:ascii="Times New Roman" w:hAnsi="Times New Roman" w:cs="Times New Roman"/>
          <w:sz w:val="14"/>
          <w:szCs w:val="24"/>
        </w:rPr>
      </w:pPr>
    </w:p>
    <w:p w:rsidR="000B419E" w:rsidRDefault="00B8633A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 w:rsidRPr="00C32C3C">
        <w:rPr>
          <w:rFonts w:ascii="Times New Roman" w:hAnsi="Times New Roman" w:cs="Times New Roman"/>
          <w:sz w:val="20"/>
          <w:szCs w:val="24"/>
        </w:rPr>
        <w:t xml:space="preserve">Дата поступления образцов: </w:t>
      </w:r>
      <w:bookmarkStart w:id="27" w:name="день_пост"/>
      <w:r w:rsidRPr="00C32C3C">
        <w:rPr>
          <w:rFonts w:ascii="Times New Roman" w:hAnsi="Times New Roman" w:cs="Times New Roman"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день_п</w:t>
      </w:r>
      <w:bookmarkEnd w:id="27"/>
      <w:proofErr w:type="spellEnd"/>
      <w:r w:rsidRPr="00C32C3C">
        <w:rPr>
          <w:rFonts w:ascii="Times New Roman" w:hAnsi="Times New Roman" w:cs="Times New Roman"/>
          <w:i/>
          <w:sz w:val="20"/>
          <w:szCs w:val="24"/>
        </w:rPr>
        <w:t xml:space="preserve">} </w:t>
      </w:r>
      <w:bookmarkStart w:id="28" w:name="месяц_пост"/>
      <w:r w:rsidRPr="00C32C3C">
        <w:rPr>
          <w:rFonts w:ascii="Times New Roman" w:hAnsi="Times New Roman" w:cs="Times New Roman"/>
          <w:i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месяц_п</w:t>
      </w:r>
      <w:bookmarkEnd w:id="28"/>
      <w:proofErr w:type="spellEnd"/>
      <w:r w:rsidRPr="00C32C3C">
        <w:rPr>
          <w:rFonts w:ascii="Times New Roman" w:hAnsi="Times New Roman" w:cs="Times New Roman"/>
          <w:i/>
          <w:sz w:val="20"/>
          <w:szCs w:val="24"/>
        </w:rPr>
        <w:t xml:space="preserve">} </w:t>
      </w:r>
      <w:bookmarkStart w:id="29" w:name="год_пост"/>
      <w:r w:rsidRPr="00C32C3C">
        <w:rPr>
          <w:rFonts w:ascii="Times New Roman" w:hAnsi="Times New Roman" w:cs="Times New Roman"/>
          <w:i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год_п</w:t>
      </w:r>
      <w:bookmarkEnd w:id="29"/>
      <w:proofErr w:type="spellEnd"/>
      <w:r w:rsidRPr="00C32C3C">
        <w:rPr>
          <w:rFonts w:ascii="Times New Roman" w:hAnsi="Times New Roman" w:cs="Times New Roman"/>
          <w:i/>
          <w:sz w:val="20"/>
          <w:szCs w:val="24"/>
        </w:rPr>
        <w:t>} г.</w:t>
      </w:r>
    </w:p>
    <w:p w:rsidR="00B62803" w:rsidRDefault="00217CE1" w:rsidP="00B8633A">
      <w:pPr>
        <w:spacing w:after="0" w:line="360" w:lineRule="auto"/>
        <w:jc w:val="right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i/>
          <w:noProof/>
          <w:sz w:val="20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4AE363A5" wp14:editId="10728EFB">
            <wp:simplePos x="0" y="0"/>
            <wp:positionH relativeFrom="column">
              <wp:posOffset>4112895</wp:posOffset>
            </wp:positionH>
            <wp:positionV relativeFrom="paragraph">
              <wp:posOffset>138430</wp:posOffset>
            </wp:positionV>
            <wp:extent cx="1612265" cy="88392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ТС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05799">
                      <a:off x="0" y="0"/>
                      <a:ext cx="161226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7CE1" w:rsidRDefault="00217CE1" w:rsidP="002C1EFE">
      <w:pPr>
        <w:spacing w:after="0" w:line="360" w:lineRule="auto"/>
        <w:ind w:left="3540" w:firstLine="708"/>
        <w:jc w:val="center"/>
        <w:rPr>
          <w:rFonts w:ascii="Times New Roman" w:hAnsi="Times New Roman" w:cs="Times New Roman"/>
          <w:i/>
          <w:sz w:val="20"/>
          <w:szCs w:val="24"/>
        </w:rPr>
      </w:pPr>
    </w:p>
    <w:p w:rsidR="00B62803" w:rsidRPr="00B62803" w:rsidRDefault="00B62803" w:rsidP="002C1EFE">
      <w:pPr>
        <w:spacing w:after="0" w:line="360" w:lineRule="auto"/>
        <w:ind w:left="3540" w:firstLine="708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i/>
          <w:sz w:val="20"/>
          <w:szCs w:val="24"/>
        </w:rPr>
        <w:t xml:space="preserve">Испытания провел _____________________ </w:t>
      </w:r>
      <w:r w:rsidR="00217CE1">
        <w:rPr>
          <w:rFonts w:ascii="Times New Roman" w:hAnsi="Times New Roman" w:cs="Times New Roman"/>
          <w:i/>
          <w:sz w:val="20"/>
          <w:szCs w:val="24"/>
        </w:rPr>
        <w:t>Кузьмин П.Л.</w:t>
      </w:r>
    </w:p>
    <w:sectPr w:rsidR="00B62803" w:rsidRPr="00B62803" w:rsidSect="003A1B8F">
      <w:pgSz w:w="11906" w:h="16838"/>
      <w:pgMar w:top="28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183"/>
    <w:rsid w:val="000B419E"/>
    <w:rsid w:val="0010692E"/>
    <w:rsid w:val="001115DC"/>
    <w:rsid w:val="00113F52"/>
    <w:rsid w:val="001747E9"/>
    <w:rsid w:val="001766F1"/>
    <w:rsid w:val="00217CE1"/>
    <w:rsid w:val="002829F5"/>
    <w:rsid w:val="00292CB4"/>
    <w:rsid w:val="002B0DDF"/>
    <w:rsid w:val="002C1EFE"/>
    <w:rsid w:val="002D6CE2"/>
    <w:rsid w:val="0033614B"/>
    <w:rsid w:val="003A1B8F"/>
    <w:rsid w:val="003D4297"/>
    <w:rsid w:val="004575D5"/>
    <w:rsid w:val="00550705"/>
    <w:rsid w:val="005B7CC2"/>
    <w:rsid w:val="005D4DE1"/>
    <w:rsid w:val="00630906"/>
    <w:rsid w:val="0066188E"/>
    <w:rsid w:val="006F5249"/>
    <w:rsid w:val="0077353B"/>
    <w:rsid w:val="007F7783"/>
    <w:rsid w:val="00840877"/>
    <w:rsid w:val="00907465"/>
    <w:rsid w:val="00A05EEA"/>
    <w:rsid w:val="00B62803"/>
    <w:rsid w:val="00B8633A"/>
    <w:rsid w:val="00CB0FD7"/>
    <w:rsid w:val="00CC5183"/>
    <w:rsid w:val="00D23DD0"/>
    <w:rsid w:val="00DB4F8C"/>
    <w:rsid w:val="00E40A4A"/>
    <w:rsid w:val="00EE15F0"/>
    <w:rsid w:val="00F9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85792"/>
  <w15:chartTrackingRefBased/>
  <w15:docId w15:val="{A4B505D6-1ADF-4CC6-9AE7-A3146D4A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575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4</cp:revision>
  <dcterms:created xsi:type="dcterms:W3CDTF">2026-01-28T08:55:00Z</dcterms:created>
  <dcterms:modified xsi:type="dcterms:W3CDTF">2026-01-28T12:06:00Z</dcterms:modified>
</cp:coreProperties>
</file>