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47CCC" w14:textId="77777777" w:rsidR="00837BAA" w:rsidRDefault="00837BAA">
      <w:pPr>
        <w:pStyle w:val="Heading"/>
        <w:spacing w:before="60" w:after="60"/>
        <w:jc w:val="center"/>
        <w:rPr>
          <w:b/>
          <w:bCs/>
          <w:color w:val="2B2480"/>
          <w:sz w:val="28"/>
          <w:szCs w:val="28"/>
          <w:u w:color="2B2480"/>
        </w:rPr>
      </w:pPr>
      <w:r>
        <w:rPr>
          <w:b/>
          <w:bCs/>
          <w:color w:val="2B2480"/>
          <w:sz w:val="28"/>
          <w:szCs w:val="28"/>
          <w:u w:color="2B2480"/>
        </w:rPr>
        <w:t>MET CS 690</w:t>
      </w:r>
    </w:p>
    <w:p w14:paraId="44F464FE" w14:textId="77777777" w:rsidR="00C10847" w:rsidRDefault="00C22C72">
      <w:pPr>
        <w:pStyle w:val="Heading"/>
        <w:spacing w:before="60" w:after="60"/>
        <w:jc w:val="center"/>
        <w:rPr>
          <w:b/>
          <w:bCs/>
          <w:color w:val="2B2480"/>
          <w:sz w:val="28"/>
          <w:szCs w:val="28"/>
          <w:u w:color="2B2480"/>
        </w:rPr>
      </w:pPr>
      <w:r>
        <w:rPr>
          <w:b/>
          <w:bCs/>
          <w:color w:val="2B2480"/>
          <w:sz w:val="28"/>
          <w:szCs w:val="28"/>
          <w:u w:color="2B2480"/>
        </w:rPr>
        <w:t>Network Security</w:t>
      </w:r>
    </w:p>
    <w:p w14:paraId="6ED337AB" w14:textId="77777777" w:rsidR="00C10847" w:rsidRDefault="00C22C72">
      <w:pPr>
        <w:pStyle w:val="BodyA"/>
        <w:spacing w:before="60" w:after="60"/>
        <w:ind w:left="1170" w:hanging="1170"/>
        <w:rPr>
          <w:rFonts w:ascii="Times New Roman" w:eastAsia="Times New Roman" w:hAnsi="Times New Roman" w:cs="Times New Roman"/>
          <w:b/>
          <w:bCs/>
          <w:sz w:val="28"/>
          <w:szCs w:val="28"/>
          <w:u w:val="single"/>
        </w:rPr>
      </w:pPr>
      <w:r>
        <w:rPr>
          <w:rFonts w:ascii="Times New Roman" w:hAnsi="Times New Roman"/>
          <w:b/>
          <w:bCs/>
          <w:sz w:val="28"/>
          <w:szCs w:val="28"/>
          <w:u w:val="single"/>
          <w:lang w:val="es-ES_tradnl"/>
        </w:rPr>
        <w:t>Instructor</w:t>
      </w:r>
    </w:p>
    <w:p w14:paraId="380B7B54" w14:textId="77777777" w:rsidR="00C10847" w:rsidRDefault="00C22C72">
      <w:pPr>
        <w:pStyle w:val="BodyA"/>
        <w:spacing w:before="60" w:after="60"/>
        <w:ind w:left="547"/>
        <w:rPr>
          <w:rFonts w:ascii="Times New Roman" w:eastAsia="Times New Roman" w:hAnsi="Times New Roman" w:cs="Times New Roman"/>
        </w:rPr>
      </w:pPr>
      <w:r>
        <w:rPr>
          <w:rFonts w:ascii="Times New Roman" w:hAnsi="Times New Roman"/>
        </w:rPr>
        <w:t>Edward Matthews, DB Security, DB Concepts, Python</w:t>
      </w:r>
      <w:r>
        <w:rPr>
          <w:rFonts w:ascii="Arial Unicode MS" w:hAnsi="Arial Unicode MS"/>
        </w:rPr>
        <w:br/>
      </w:r>
      <w:r>
        <w:rPr>
          <w:rFonts w:ascii="Times New Roman" w:hAnsi="Times New Roman"/>
        </w:rPr>
        <w:t>Part time instructor, Computer Science Department Metropolitan College Boston University</w:t>
      </w:r>
    </w:p>
    <w:p w14:paraId="2B87280C" w14:textId="77777777" w:rsidR="00C10847" w:rsidRDefault="00C22C72">
      <w:pPr>
        <w:pStyle w:val="BodyA"/>
        <w:spacing w:before="60" w:after="60"/>
        <w:ind w:left="540"/>
        <w:rPr>
          <w:rFonts w:ascii="Times New Roman" w:eastAsia="Times New Roman" w:hAnsi="Times New Roman" w:cs="Times New Roman"/>
        </w:rPr>
      </w:pPr>
      <w:r>
        <w:rPr>
          <w:rFonts w:ascii="Times New Roman" w:hAnsi="Times New Roman"/>
          <w:b/>
          <w:bCs/>
        </w:rPr>
        <w:t>Office hours:</w:t>
      </w:r>
      <w:r>
        <w:rPr>
          <w:rFonts w:ascii="Times New Roman" w:hAnsi="Times New Roman"/>
        </w:rPr>
        <w:t xml:space="preserve"> By prior arrangement.</w:t>
      </w:r>
    </w:p>
    <w:p w14:paraId="7B1828BA" w14:textId="77777777" w:rsidR="00C10847" w:rsidRPr="0028729F" w:rsidRDefault="00C22C72">
      <w:pPr>
        <w:pStyle w:val="BodyA"/>
        <w:spacing w:before="60" w:after="60"/>
        <w:ind w:left="540"/>
        <w:rPr>
          <w:rStyle w:val="None"/>
          <w:rFonts w:ascii="Times New Roman" w:eastAsia="Times New Roman" w:hAnsi="Times New Roman" w:cs="Times New Roman"/>
          <w:lang w:val="de-AT"/>
        </w:rPr>
      </w:pPr>
      <w:r w:rsidRPr="0028729F">
        <w:rPr>
          <w:rFonts w:ascii="Times New Roman" w:hAnsi="Times New Roman"/>
          <w:b/>
          <w:bCs/>
          <w:lang w:val="de-AT"/>
        </w:rPr>
        <w:t>E-mail:</w:t>
      </w:r>
      <w:r w:rsidRPr="0028729F">
        <w:rPr>
          <w:rFonts w:ascii="Times New Roman" w:hAnsi="Times New Roman"/>
          <w:lang w:val="de-AT"/>
        </w:rPr>
        <w:t xml:space="preserve"> </w:t>
      </w:r>
      <w:hyperlink r:id="rId7" w:history="1">
        <w:r w:rsidRPr="0028729F">
          <w:rPr>
            <w:rStyle w:val="Hyperlink0"/>
            <w:rFonts w:eastAsia="Arial Unicode MS"/>
            <w:lang w:val="de-AT"/>
          </w:rPr>
          <w:t>ematth01@bu.edu</w:t>
        </w:r>
      </w:hyperlink>
      <w:r w:rsidRPr="0028729F">
        <w:rPr>
          <w:rStyle w:val="None"/>
          <w:rFonts w:ascii="Times New Roman" w:hAnsi="Times New Roman"/>
          <w:lang w:val="de-AT"/>
        </w:rPr>
        <w:t>; matthews44@gmail.com</w:t>
      </w:r>
    </w:p>
    <w:p w14:paraId="68DF55A3" w14:textId="77777777" w:rsidR="00144BDB" w:rsidRDefault="00144BDB">
      <w:pPr>
        <w:pStyle w:val="Heading2"/>
        <w:spacing w:before="60" w:after="60"/>
        <w:rPr>
          <w:rStyle w:val="None"/>
          <w:rFonts w:ascii="Times New Roman" w:hAnsi="Times New Roman"/>
          <w:b/>
          <w:bCs/>
          <w:sz w:val="28"/>
          <w:szCs w:val="28"/>
          <w:u w:val="single"/>
          <w:lang w:val="fr-FR"/>
        </w:rPr>
      </w:pPr>
    </w:p>
    <w:p w14:paraId="5AE547F9" w14:textId="77777777" w:rsidR="00C10847" w:rsidRDefault="00C22C72">
      <w:pPr>
        <w:pStyle w:val="Heading2"/>
        <w:spacing w:before="60" w:after="60"/>
        <w:rPr>
          <w:rStyle w:val="None"/>
          <w:rFonts w:ascii="Times New Roman" w:eastAsia="Times New Roman" w:hAnsi="Times New Roman" w:cs="Times New Roman"/>
          <w:b/>
          <w:bCs/>
          <w:sz w:val="28"/>
          <w:szCs w:val="28"/>
          <w:u w:val="single"/>
        </w:rPr>
      </w:pPr>
      <w:r>
        <w:rPr>
          <w:rStyle w:val="None"/>
          <w:rFonts w:ascii="Times New Roman" w:hAnsi="Times New Roman"/>
          <w:b/>
          <w:bCs/>
          <w:sz w:val="28"/>
          <w:szCs w:val="28"/>
          <w:u w:val="single"/>
          <w:lang w:val="fr-FR"/>
        </w:rPr>
        <w:t>Course Description</w:t>
      </w:r>
    </w:p>
    <w:p w14:paraId="2906FBAB" w14:textId="77777777" w:rsidR="00C10847" w:rsidRDefault="00C22C72">
      <w:pPr>
        <w:pStyle w:val="BodyA"/>
        <w:spacing w:before="60" w:after="60"/>
        <w:ind w:left="547"/>
        <w:jc w:val="both"/>
        <w:rPr>
          <w:rStyle w:val="None"/>
          <w:rFonts w:ascii="Times New Roman" w:eastAsia="Times New Roman" w:hAnsi="Times New Roman" w:cs="Times New Roman"/>
        </w:rPr>
      </w:pPr>
      <w:r>
        <w:rPr>
          <w:rStyle w:val="None"/>
          <w:rFonts w:ascii="Times New Roman" w:hAnsi="Times New Roman"/>
        </w:rPr>
        <w:t>This course covers advanced network security issues and solutions. The course starts with consideration of why network security is necessary, network vulnerabilities and the types of attacks networks need to defend against. Discussion of basic security concepts, security services, and the role played by encryption and hash algorithms. Along with issues and approaches for key management follow. Particular focus and emphasis are then covered regarding to network security capabilities and mechanisms (Access Control on wired and wireless networks), IPsec, Firewalls, Deep Packet Inspection and network flow monitoring. A discussion of network application security (Email, Web, P2P, etc.) is presented followed by consideration of network utility (DNS, NTP, etc.) and management protocols (SNMP, RMON, etc.), management tools (Syslog, vulnerability scanning, penetration texting, etc.). Followed by a review of necessary operational security processes and activities. Discussion of remote access issues, such as dial-up servers, modems, VPN gateways and clients are included, as with the basic security concepts of cloud security.</w:t>
      </w:r>
    </w:p>
    <w:p w14:paraId="0BF18B4B" w14:textId="77777777" w:rsidR="00011FA2" w:rsidRDefault="00011FA2">
      <w:pPr>
        <w:pStyle w:val="BodyA"/>
        <w:spacing w:before="60" w:after="60"/>
        <w:rPr>
          <w:rStyle w:val="None"/>
          <w:rFonts w:ascii="Times New Roman" w:hAnsi="Times New Roman"/>
          <w:b/>
          <w:bCs/>
          <w:sz w:val="28"/>
          <w:szCs w:val="28"/>
          <w:u w:val="single"/>
        </w:rPr>
      </w:pPr>
    </w:p>
    <w:p w14:paraId="4C796A40" w14:textId="77777777" w:rsidR="005E77B8" w:rsidRDefault="00011FA2">
      <w:pPr>
        <w:pStyle w:val="BodyA"/>
        <w:spacing w:before="60" w:after="60"/>
        <w:rPr>
          <w:rStyle w:val="None"/>
          <w:rFonts w:ascii="Times New Roman" w:hAnsi="Times New Roman"/>
          <w:b/>
          <w:bCs/>
          <w:sz w:val="28"/>
          <w:szCs w:val="28"/>
          <w:u w:val="single"/>
        </w:rPr>
      </w:pPr>
      <w:r>
        <w:rPr>
          <w:rStyle w:val="None"/>
          <w:rFonts w:ascii="Times New Roman" w:hAnsi="Times New Roman"/>
          <w:b/>
          <w:bCs/>
          <w:sz w:val="28"/>
          <w:szCs w:val="28"/>
          <w:u w:val="single"/>
        </w:rPr>
        <w:t>Learning Outcomes</w:t>
      </w:r>
    </w:p>
    <w:p w14:paraId="68EE0751" w14:textId="77777777" w:rsidR="005E77B8" w:rsidRPr="005E77B8" w:rsidRDefault="005E77B8" w:rsidP="005E77B8">
      <w:p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Style w:val="None"/>
          <w:rFonts w:cs="Arial Unicode MS"/>
          <w:color w:val="000000"/>
          <w:u w:color="000000"/>
          <w:lang w:eastAsia="zh-CN"/>
        </w:rPr>
      </w:pPr>
      <w:r w:rsidRPr="005E77B8">
        <w:rPr>
          <w:rStyle w:val="None"/>
          <w:rFonts w:cs="Arial Unicode MS"/>
          <w:color w:val="000000"/>
          <w:u w:color="000000"/>
          <w:lang w:eastAsia="zh-CN"/>
        </w:rPr>
        <w:t>Upon successful completion of this course, each student should be able to</w:t>
      </w:r>
    </w:p>
    <w:p w14:paraId="0E9BA81D" w14:textId="77777777" w:rsidR="00011FA2" w:rsidRPr="00011FA2" w:rsidRDefault="00011FA2" w:rsidP="00011FA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Style w:val="None"/>
          <w:rFonts w:cs="Arial Unicode MS"/>
          <w:color w:val="000000"/>
          <w:u w:color="000000"/>
          <w:lang w:eastAsia="zh-CN"/>
        </w:rPr>
      </w:pPr>
      <w:r w:rsidRPr="00011FA2">
        <w:rPr>
          <w:rStyle w:val="None"/>
          <w:rFonts w:cs="Arial Unicode MS"/>
          <w:color w:val="000000"/>
          <w:u w:color="000000"/>
          <w:lang w:eastAsia="zh-CN"/>
        </w:rPr>
        <w:t xml:space="preserve">Explain the key concepts and actions taken to protect, monitor, analyze, detect and respond to unauthorized access to computer networks. </w:t>
      </w:r>
    </w:p>
    <w:p w14:paraId="048D136A" w14:textId="77777777" w:rsidR="00011FA2" w:rsidRPr="00011FA2" w:rsidRDefault="00011FA2" w:rsidP="00011FA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Style w:val="None"/>
          <w:rFonts w:cs="Arial Unicode MS"/>
          <w:color w:val="000000"/>
          <w:u w:color="000000"/>
          <w:lang w:eastAsia="zh-CN"/>
        </w:rPr>
      </w:pPr>
      <w:r w:rsidRPr="00011FA2">
        <w:rPr>
          <w:rStyle w:val="None"/>
          <w:rFonts w:cs="Arial Unicode MS"/>
          <w:color w:val="000000"/>
          <w:u w:color="000000"/>
          <w:lang w:eastAsia="zh-CN"/>
        </w:rPr>
        <w:t>Assess the key concepts of network defense tools, their application, importance, and configuration to allow a company to successfully evaluate and implement them to alleviate vulnerabilities and defend against attacks.</w:t>
      </w:r>
    </w:p>
    <w:p w14:paraId="332E89CC" w14:textId="77777777" w:rsidR="00011FA2" w:rsidRPr="00011FA2" w:rsidRDefault="00011FA2" w:rsidP="00011FA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Style w:val="None"/>
          <w:rFonts w:cs="Arial Unicode MS"/>
          <w:color w:val="000000"/>
          <w:u w:color="000000"/>
          <w:lang w:eastAsia="zh-CN"/>
        </w:rPr>
      </w:pPr>
      <w:r w:rsidRPr="00011FA2">
        <w:rPr>
          <w:rStyle w:val="None"/>
          <w:rFonts w:cs="Arial Unicode MS"/>
          <w:color w:val="000000"/>
          <w:u w:color="000000"/>
          <w:lang w:eastAsia="zh-CN"/>
        </w:rPr>
        <w:t>Identify applicable security policies and procedures to properly secure and protect a network.</w:t>
      </w:r>
    </w:p>
    <w:p w14:paraId="1B692B1B" w14:textId="77777777" w:rsidR="00011FA2" w:rsidRPr="00011FA2" w:rsidRDefault="00011FA2" w:rsidP="00011FA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Style w:val="None"/>
          <w:rFonts w:cs="Arial Unicode MS"/>
          <w:color w:val="000000"/>
          <w:u w:color="000000"/>
          <w:lang w:eastAsia="zh-CN"/>
        </w:rPr>
      </w:pPr>
      <w:r w:rsidRPr="00011FA2">
        <w:rPr>
          <w:rStyle w:val="None"/>
          <w:rFonts w:cs="Arial Unicode MS"/>
          <w:color w:val="000000"/>
          <w:u w:color="000000"/>
          <w:lang w:eastAsia="zh-CN"/>
        </w:rPr>
        <w:t>Evaluate network operational procedures and their implementation and impact to network security.</w:t>
      </w:r>
    </w:p>
    <w:p w14:paraId="2CA7760A" w14:textId="77777777" w:rsidR="00011FA2" w:rsidRPr="00011FA2" w:rsidRDefault="00011FA2" w:rsidP="00011FA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Style w:val="None"/>
          <w:rFonts w:cs="Arial Unicode MS"/>
          <w:color w:val="000000"/>
          <w:u w:color="000000"/>
          <w:lang w:eastAsia="zh-CN"/>
        </w:rPr>
      </w:pPr>
      <w:r w:rsidRPr="00011FA2">
        <w:rPr>
          <w:rStyle w:val="None"/>
          <w:rFonts w:cs="Arial Unicode MS"/>
          <w:color w:val="000000"/>
          <w:u w:color="000000"/>
          <w:lang w:eastAsia="zh-CN"/>
        </w:rPr>
        <w:t xml:space="preserve">Identify different types of network defense mechanisms and design, and their applications. Understand the concept of VPNs and their implementations, as well as their advantages and limitations. Understand the security concepts of firewalls and other network security mechanisms.  </w:t>
      </w:r>
    </w:p>
    <w:p w14:paraId="2F681F32" w14:textId="77777777" w:rsidR="00011FA2" w:rsidRPr="00011FA2" w:rsidRDefault="00011FA2" w:rsidP="00011FA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Style w:val="None"/>
          <w:rFonts w:cs="Arial Unicode MS"/>
          <w:color w:val="000000"/>
          <w:u w:color="000000"/>
          <w:lang w:eastAsia="zh-CN"/>
        </w:rPr>
      </w:pPr>
      <w:r w:rsidRPr="00011FA2">
        <w:rPr>
          <w:rStyle w:val="None"/>
          <w:rFonts w:cs="Arial Unicode MS"/>
          <w:color w:val="000000"/>
          <w:u w:color="000000"/>
          <w:lang w:eastAsia="zh-CN"/>
        </w:rPr>
        <w:t>Explain the fundamental concepts of Network / Cyber defense discipline using industry-wide vocabulary and common acronyms.</w:t>
      </w:r>
    </w:p>
    <w:p w14:paraId="48819888" w14:textId="77777777" w:rsidR="00011FA2" w:rsidRPr="00011FA2" w:rsidRDefault="00011FA2" w:rsidP="00011FA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Style w:val="None"/>
          <w:rFonts w:cs="Arial Unicode MS"/>
          <w:color w:val="000000"/>
          <w:u w:color="000000"/>
          <w:lang w:eastAsia="zh-CN"/>
        </w:rPr>
      </w:pPr>
      <w:r w:rsidRPr="00011FA2">
        <w:rPr>
          <w:rStyle w:val="None"/>
          <w:rFonts w:cs="Arial Unicode MS"/>
          <w:color w:val="000000"/>
          <w:u w:color="000000"/>
          <w:lang w:eastAsia="zh-CN"/>
        </w:rPr>
        <w:t>Describe the importance and interactions of people, processes, and systems to successful implementation of network security.</w:t>
      </w:r>
    </w:p>
    <w:p w14:paraId="2EC56B4E" w14:textId="77777777" w:rsidR="00011FA2" w:rsidRPr="00011FA2" w:rsidRDefault="00011FA2" w:rsidP="00011FA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Style w:val="None"/>
          <w:rFonts w:cs="Arial Unicode MS"/>
          <w:color w:val="000000"/>
          <w:u w:color="000000"/>
          <w:lang w:eastAsia="zh-CN"/>
        </w:rPr>
      </w:pPr>
      <w:r w:rsidRPr="00011FA2">
        <w:rPr>
          <w:rStyle w:val="None"/>
          <w:rFonts w:cs="Arial Unicode MS"/>
          <w:color w:val="000000"/>
          <w:u w:color="000000"/>
          <w:lang w:eastAsia="zh-CN"/>
        </w:rPr>
        <w:t>Explain different types of network attacks and apply their mitigation mechanisms.</w:t>
      </w:r>
    </w:p>
    <w:p w14:paraId="66B25744" w14:textId="77777777" w:rsidR="00011FA2" w:rsidRDefault="00011FA2" w:rsidP="00011FA2">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textAlignment w:val="baseline"/>
        <w:rPr>
          <w:rStyle w:val="None"/>
          <w:rFonts w:cs="Arial Unicode MS"/>
          <w:color w:val="000000"/>
          <w:u w:color="000000"/>
          <w:lang w:eastAsia="zh-CN"/>
        </w:rPr>
      </w:pPr>
      <w:r w:rsidRPr="00011FA2">
        <w:rPr>
          <w:rStyle w:val="None"/>
          <w:rFonts w:cs="Arial Unicode MS"/>
          <w:color w:val="000000"/>
          <w:u w:color="000000"/>
          <w:lang w:eastAsia="zh-CN"/>
        </w:rPr>
        <w:t>Explain the importance of network defense tools, and be able to detail a risk assessment inclusive of detection and remediation.</w:t>
      </w:r>
    </w:p>
    <w:p w14:paraId="62CAB3ED" w14:textId="77777777" w:rsidR="00011FA2" w:rsidRPr="00011FA2" w:rsidRDefault="00011FA2" w:rsidP="00011FA2">
      <w:pPr>
        <w:pStyle w:val="ListParagraph"/>
        <w:pBdr>
          <w:top w:val="none" w:sz="0" w:space="0" w:color="auto"/>
          <w:left w:val="none" w:sz="0" w:space="0" w:color="auto"/>
          <w:bottom w:val="none" w:sz="0" w:space="0" w:color="auto"/>
          <w:right w:val="none" w:sz="0" w:space="0" w:color="auto"/>
          <w:between w:val="none" w:sz="0" w:space="0" w:color="auto"/>
          <w:bar w:val="none" w:sz="0" w:color="auto"/>
        </w:pBdr>
        <w:textAlignment w:val="baseline"/>
        <w:rPr>
          <w:rStyle w:val="None"/>
          <w:rFonts w:cs="Arial Unicode MS"/>
          <w:color w:val="000000"/>
          <w:u w:color="000000"/>
          <w:lang w:eastAsia="zh-CN"/>
        </w:rPr>
      </w:pPr>
    </w:p>
    <w:p w14:paraId="15657E57" w14:textId="77777777" w:rsidR="00C10847" w:rsidRDefault="00C22C72">
      <w:pPr>
        <w:pStyle w:val="BodyA"/>
        <w:spacing w:before="60" w:after="60"/>
        <w:rPr>
          <w:rStyle w:val="None"/>
          <w:rFonts w:ascii="Times New Roman" w:eastAsia="Times New Roman" w:hAnsi="Times New Roman" w:cs="Times New Roman"/>
          <w:b/>
          <w:bCs/>
          <w:sz w:val="28"/>
          <w:szCs w:val="28"/>
          <w:u w:val="single"/>
        </w:rPr>
      </w:pPr>
      <w:r>
        <w:rPr>
          <w:rStyle w:val="None"/>
          <w:rFonts w:ascii="Times New Roman" w:hAnsi="Times New Roman"/>
          <w:b/>
          <w:bCs/>
          <w:sz w:val="28"/>
          <w:szCs w:val="28"/>
          <w:u w:val="single"/>
        </w:rPr>
        <w:t>Prerequisites</w:t>
      </w:r>
    </w:p>
    <w:p w14:paraId="71AC9104" w14:textId="77777777" w:rsidR="00C10847" w:rsidRDefault="00C22C72">
      <w:pPr>
        <w:pStyle w:val="BodyA"/>
        <w:numPr>
          <w:ilvl w:val="0"/>
          <w:numId w:val="2"/>
        </w:numPr>
        <w:spacing w:before="60" w:after="60"/>
      </w:pPr>
      <w:r>
        <w:rPr>
          <w:rStyle w:val="None"/>
          <w:rFonts w:ascii="Times New Roman" w:hAnsi="Times New Roman"/>
        </w:rPr>
        <w:lastRenderedPageBreak/>
        <w:t>MET CS535 or MET CS625 Data Communications and Computer Networks;</w:t>
      </w:r>
    </w:p>
    <w:p w14:paraId="04443640" w14:textId="77777777" w:rsidR="00C10847" w:rsidRDefault="00C22C72">
      <w:pPr>
        <w:pStyle w:val="BodyA"/>
        <w:numPr>
          <w:ilvl w:val="0"/>
          <w:numId w:val="2"/>
        </w:numPr>
        <w:spacing w:before="60" w:after="60"/>
      </w:pPr>
      <w:r>
        <w:rPr>
          <w:rStyle w:val="None"/>
          <w:rFonts w:ascii="Times New Roman" w:hAnsi="Times New Roman"/>
        </w:rPr>
        <w:t>Familiarity with the OSI and TCP/IP protocol stacks.</w:t>
      </w:r>
    </w:p>
    <w:p w14:paraId="47E1E906" w14:textId="77777777" w:rsidR="00C10847" w:rsidRDefault="00C22C72">
      <w:pPr>
        <w:pStyle w:val="BodyA"/>
        <w:numPr>
          <w:ilvl w:val="0"/>
          <w:numId w:val="2"/>
        </w:numPr>
        <w:spacing w:before="60" w:after="60"/>
      </w:pPr>
      <w:proofErr w:type="gramStart"/>
      <w:r>
        <w:rPr>
          <w:rStyle w:val="None"/>
          <w:rFonts w:ascii="Times New Roman" w:hAnsi="Times New Roman"/>
        </w:rPr>
        <w:t>Familiarity  with</w:t>
      </w:r>
      <w:proofErr w:type="gramEnd"/>
      <w:r>
        <w:rPr>
          <w:rStyle w:val="None"/>
          <w:rFonts w:ascii="Times New Roman" w:hAnsi="Times New Roman"/>
        </w:rPr>
        <w:t xml:space="preserve"> binary numbers, prime numbers. Base conversion between binary, hexadecimal, and decimal numbering systems.</w:t>
      </w:r>
    </w:p>
    <w:p w14:paraId="40B578BA" w14:textId="77777777" w:rsidR="00C10847" w:rsidRDefault="00C22C72">
      <w:pPr>
        <w:pStyle w:val="BodyA"/>
        <w:numPr>
          <w:ilvl w:val="0"/>
          <w:numId w:val="3"/>
        </w:numPr>
        <w:spacing w:before="60" w:after="60"/>
        <w:rPr>
          <w:rStyle w:val="None"/>
          <w:rFonts w:ascii="Times New Roman" w:eastAsia="Times New Roman" w:hAnsi="Times New Roman" w:cs="Times New Roman"/>
          <w:b/>
          <w:bCs/>
          <w:sz w:val="28"/>
          <w:szCs w:val="28"/>
          <w:u w:val="single"/>
        </w:rPr>
      </w:pPr>
      <w:r>
        <w:rPr>
          <w:rStyle w:val="None"/>
          <w:rFonts w:ascii="Times New Roman" w:hAnsi="Times New Roman"/>
        </w:rPr>
        <w:t xml:space="preserve">Familiarity with computer programming concepts. </w:t>
      </w:r>
    </w:p>
    <w:p w14:paraId="0CE5407B" w14:textId="77777777" w:rsidR="00144BDB" w:rsidRDefault="00144BDB">
      <w:pPr>
        <w:pStyle w:val="BodyA"/>
        <w:spacing w:before="60" w:after="60"/>
        <w:rPr>
          <w:rStyle w:val="None"/>
          <w:rFonts w:ascii="Times New Roman" w:hAnsi="Times New Roman"/>
          <w:b/>
          <w:bCs/>
          <w:sz w:val="28"/>
          <w:szCs w:val="28"/>
          <w:u w:val="single"/>
        </w:rPr>
      </w:pPr>
    </w:p>
    <w:p w14:paraId="51E7580B" w14:textId="77777777" w:rsidR="00C10847" w:rsidRDefault="00C22C72">
      <w:pPr>
        <w:pStyle w:val="BodyA"/>
        <w:spacing w:before="60" w:after="60"/>
        <w:rPr>
          <w:rStyle w:val="None"/>
          <w:rFonts w:ascii="Times New Roman" w:eastAsia="Times New Roman" w:hAnsi="Times New Roman" w:cs="Times New Roman"/>
          <w:b/>
          <w:bCs/>
          <w:sz w:val="28"/>
          <w:szCs w:val="28"/>
          <w:u w:val="single"/>
        </w:rPr>
      </w:pPr>
      <w:r>
        <w:rPr>
          <w:rStyle w:val="None"/>
          <w:rFonts w:ascii="Times New Roman" w:hAnsi="Times New Roman"/>
          <w:b/>
          <w:bCs/>
          <w:sz w:val="28"/>
          <w:szCs w:val="28"/>
          <w:u w:val="single"/>
        </w:rPr>
        <w:t>Required Course Book</w:t>
      </w:r>
    </w:p>
    <w:p w14:paraId="33298207" w14:textId="77777777" w:rsidR="00144BDB" w:rsidRDefault="00C22C72" w:rsidP="00144BDB">
      <w:pPr>
        <w:pStyle w:val="BodyA"/>
        <w:spacing w:before="60" w:after="60"/>
        <w:ind w:left="540"/>
        <w:rPr>
          <w:rStyle w:val="None"/>
          <w:rFonts w:ascii="Times New Roman" w:eastAsia="Times New Roman" w:hAnsi="Times New Roman" w:cs="Times New Roman"/>
        </w:rPr>
      </w:pPr>
      <w:r>
        <w:rPr>
          <w:rStyle w:val="None"/>
          <w:rFonts w:ascii="Times New Roman" w:hAnsi="Times New Roman"/>
          <w:b/>
          <w:bCs/>
        </w:rPr>
        <w:t>Computer &amp; Internet Security – A Hands-on Approach</w:t>
      </w:r>
      <w:r>
        <w:rPr>
          <w:rStyle w:val="None"/>
          <w:rFonts w:ascii="Times New Roman" w:hAnsi="Times New Roman"/>
        </w:rPr>
        <w:t xml:space="preserve">, Wenliang Du, 2nd Edition, </w:t>
      </w:r>
      <w:proofErr w:type="gramStart"/>
      <w:r>
        <w:rPr>
          <w:rStyle w:val="None"/>
          <w:rFonts w:ascii="Times New Roman" w:hAnsi="Times New Roman"/>
        </w:rPr>
        <w:t>Ind</w:t>
      </w:r>
      <w:r w:rsidR="00144BDB">
        <w:rPr>
          <w:rStyle w:val="None"/>
          <w:rFonts w:ascii="Times New Roman" w:hAnsi="Times New Roman"/>
        </w:rPr>
        <w:t>e</w:t>
      </w:r>
      <w:r>
        <w:rPr>
          <w:rStyle w:val="None"/>
          <w:rFonts w:ascii="Times New Roman" w:hAnsi="Times New Roman"/>
        </w:rPr>
        <w:t>pendently</w:t>
      </w:r>
      <w:proofErr w:type="gramEnd"/>
      <w:r>
        <w:rPr>
          <w:rStyle w:val="None"/>
          <w:rFonts w:ascii="Times New Roman" w:hAnsi="Times New Roman"/>
        </w:rPr>
        <w:t xml:space="preserve"> published, May 2019, ISBN 978-1-7330039-3-3</w:t>
      </w:r>
    </w:p>
    <w:p w14:paraId="5A6E0CD3" w14:textId="77777777" w:rsidR="00C10847" w:rsidRDefault="00C22C72" w:rsidP="00144BDB">
      <w:pPr>
        <w:pStyle w:val="BodyA"/>
        <w:spacing w:before="60" w:after="60"/>
        <w:ind w:left="540"/>
        <w:rPr>
          <w:rStyle w:val="None"/>
          <w:rFonts w:ascii="Times New Roman" w:eastAsia="Times New Roman" w:hAnsi="Times New Roman" w:cs="Times New Roman"/>
        </w:rPr>
      </w:pPr>
      <w:r>
        <w:rPr>
          <w:rStyle w:val="None"/>
          <w:rFonts w:ascii="Times New Roman" w:hAnsi="Times New Roman"/>
          <w:b/>
          <w:bCs/>
        </w:rPr>
        <w:t xml:space="preserve">Introduction to Network Security – Theory and Practice, </w:t>
      </w:r>
      <w:proofErr w:type="spellStart"/>
      <w:r>
        <w:rPr>
          <w:rStyle w:val="None"/>
          <w:rFonts w:ascii="Times New Roman" w:hAnsi="Times New Roman"/>
        </w:rPr>
        <w:t>Jie</w:t>
      </w:r>
      <w:proofErr w:type="spellEnd"/>
      <w:r>
        <w:rPr>
          <w:rStyle w:val="None"/>
          <w:rFonts w:ascii="Times New Roman" w:hAnsi="Times New Roman"/>
        </w:rPr>
        <w:t xml:space="preserve"> Wang, Zackary Kissel</w:t>
      </w:r>
      <w:r>
        <w:rPr>
          <w:rStyle w:val="None"/>
          <w:rFonts w:ascii="Times New Roman" w:hAnsi="Times New Roman"/>
          <w:b/>
          <w:bCs/>
        </w:rPr>
        <w:t xml:space="preserve">, </w:t>
      </w:r>
      <w:r>
        <w:rPr>
          <w:rStyle w:val="None"/>
          <w:rFonts w:ascii="Times New Roman" w:hAnsi="Times New Roman"/>
        </w:rPr>
        <w:t>2</w:t>
      </w:r>
      <w:r>
        <w:rPr>
          <w:rStyle w:val="None"/>
          <w:rFonts w:ascii="Times New Roman" w:hAnsi="Times New Roman"/>
          <w:vertAlign w:val="superscript"/>
        </w:rPr>
        <w:t>nd</w:t>
      </w:r>
      <w:r>
        <w:rPr>
          <w:rStyle w:val="None"/>
          <w:rFonts w:ascii="Times New Roman" w:hAnsi="Times New Roman"/>
        </w:rPr>
        <w:t xml:space="preserve"> Edition, John Wiley and Sons, 2015, ISBN 978-1-1189-3948-2</w:t>
      </w:r>
    </w:p>
    <w:p w14:paraId="4AEEE307" w14:textId="77777777" w:rsidR="00C10847" w:rsidRDefault="00C22C72">
      <w:pPr>
        <w:pStyle w:val="BodyA"/>
        <w:spacing w:before="60" w:after="60"/>
        <w:ind w:left="540"/>
        <w:rPr>
          <w:rStyle w:val="None"/>
          <w:rFonts w:ascii="Times New Roman" w:eastAsia="Times New Roman" w:hAnsi="Times New Roman" w:cs="Times New Roman"/>
        </w:rPr>
      </w:pPr>
      <w:r>
        <w:rPr>
          <w:rStyle w:val="None"/>
          <w:rFonts w:ascii="Times New Roman" w:hAnsi="Times New Roman"/>
        </w:rPr>
        <w:t>(Students have access to this through the BU Library and can download the eCopy of the text</w:t>
      </w:r>
      <w:proofErr w:type="gramStart"/>
      <w:r>
        <w:rPr>
          <w:rStyle w:val="None"/>
          <w:rFonts w:ascii="Times New Roman" w:hAnsi="Times New Roman"/>
        </w:rPr>
        <w:t>. )</w:t>
      </w:r>
      <w:proofErr w:type="gramEnd"/>
    </w:p>
    <w:p w14:paraId="49885E5B" w14:textId="77777777" w:rsidR="00144BDB" w:rsidRDefault="00144BDB">
      <w:pPr>
        <w:pStyle w:val="BodyA"/>
        <w:keepNext/>
        <w:spacing w:before="60" w:after="60"/>
        <w:rPr>
          <w:rStyle w:val="None"/>
          <w:rFonts w:ascii="Times New Roman" w:hAnsi="Times New Roman"/>
          <w:b/>
          <w:bCs/>
          <w:sz w:val="28"/>
          <w:szCs w:val="28"/>
          <w:u w:val="single"/>
        </w:rPr>
      </w:pPr>
    </w:p>
    <w:p w14:paraId="0F98A898" w14:textId="77777777" w:rsidR="00C10847" w:rsidRDefault="00C22C72">
      <w:pPr>
        <w:pStyle w:val="BodyA"/>
        <w:keepNext/>
        <w:spacing w:before="60" w:after="60"/>
        <w:rPr>
          <w:rStyle w:val="None"/>
          <w:rFonts w:ascii="Times New Roman" w:eastAsia="Times New Roman" w:hAnsi="Times New Roman" w:cs="Times New Roman"/>
          <w:b/>
          <w:bCs/>
          <w:sz w:val="28"/>
          <w:szCs w:val="28"/>
          <w:u w:val="single"/>
        </w:rPr>
      </w:pPr>
      <w:r>
        <w:rPr>
          <w:rStyle w:val="None"/>
          <w:rFonts w:ascii="Times New Roman" w:hAnsi="Times New Roman"/>
          <w:b/>
          <w:bCs/>
          <w:sz w:val="28"/>
          <w:szCs w:val="28"/>
          <w:u w:val="single"/>
        </w:rPr>
        <w:t>Courseware</w:t>
      </w:r>
    </w:p>
    <w:p w14:paraId="6E889965" w14:textId="77777777" w:rsidR="00C10847" w:rsidRDefault="00C22C72">
      <w:pPr>
        <w:pStyle w:val="BodyA"/>
        <w:spacing w:before="60" w:after="60"/>
        <w:ind w:left="540"/>
        <w:rPr>
          <w:rStyle w:val="None"/>
          <w:rFonts w:ascii="Times New Roman" w:eastAsia="Times New Roman" w:hAnsi="Times New Roman" w:cs="Times New Roman"/>
        </w:rPr>
      </w:pPr>
      <w:r>
        <w:rPr>
          <w:rStyle w:val="None"/>
          <w:rFonts w:ascii="Times New Roman" w:hAnsi="Times New Roman"/>
        </w:rPr>
        <w:t>This course uses Online Campus (Blackboard).  Once the course starts all students must use the Online Campus Dashboard internal messages service.</w:t>
      </w:r>
    </w:p>
    <w:p w14:paraId="0971B127" w14:textId="77777777" w:rsidR="00C10847" w:rsidRDefault="00C22C72">
      <w:pPr>
        <w:pStyle w:val="BodyA"/>
        <w:spacing w:before="60" w:after="60"/>
        <w:ind w:left="540"/>
        <w:rPr>
          <w:rStyle w:val="None"/>
          <w:rFonts w:ascii="Times New Roman" w:eastAsia="Times New Roman" w:hAnsi="Times New Roman" w:cs="Times New Roman"/>
        </w:rPr>
      </w:pPr>
      <w:r>
        <w:rPr>
          <w:rStyle w:val="None"/>
          <w:rFonts w:ascii="Times New Roman" w:hAnsi="Times New Roman"/>
        </w:rPr>
        <w:t>Use Online campus:</w:t>
      </w:r>
    </w:p>
    <w:p w14:paraId="69A5E993" w14:textId="77777777" w:rsidR="00C10847" w:rsidRDefault="00C22C72">
      <w:pPr>
        <w:pStyle w:val="BodyA"/>
        <w:numPr>
          <w:ilvl w:val="0"/>
          <w:numId w:val="2"/>
        </w:numPr>
        <w:spacing w:before="60" w:after="60"/>
        <w:rPr>
          <w:rFonts w:ascii="Times New Roman" w:eastAsia="Times New Roman" w:hAnsi="Times New Roman" w:cs="Times New Roman"/>
        </w:rPr>
      </w:pPr>
      <w:r>
        <w:rPr>
          <w:rStyle w:val="None"/>
          <w:rFonts w:ascii="Times New Roman" w:hAnsi="Times New Roman"/>
        </w:rPr>
        <w:t>for reading assignments beyond textbook assigned reading,</w:t>
      </w:r>
    </w:p>
    <w:p w14:paraId="1CFEA663" w14:textId="77777777" w:rsidR="00C10847" w:rsidRDefault="00C22C72">
      <w:pPr>
        <w:pStyle w:val="BodyA"/>
        <w:numPr>
          <w:ilvl w:val="0"/>
          <w:numId w:val="2"/>
        </w:numPr>
        <w:spacing w:before="60" w:after="60"/>
        <w:rPr>
          <w:rFonts w:ascii="Times New Roman" w:eastAsia="Times New Roman" w:hAnsi="Times New Roman" w:cs="Times New Roman"/>
        </w:rPr>
      </w:pPr>
      <w:r>
        <w:rPr>
          <w:rStyle w:val="None"/>
          <w:rFonts w:ascii="Times New Roman" w:hAnsi="Times New Roman"/>
        </w:rPr>
        <w:t>Submitting homework assignments,</w:t>
      </w:r>
    </w:p>
    <w:p w14:paraId="7041F2B6" w14:textId="77777777" w:rsidR="00C10847" w:rsidRDefault="00C22C72">
      <w:pPr>
        <w:pStyle w:val="BodyA"/>
        <w:numPr>
          <w:ilvl w:val="0"/>
          <w:numId w:val="2"/>
        </w:numPr>
        <w:spacing w:before="60" w:after="60"/>
        <w:rPr>
          <w:rFonts w:ascii="Times New Roman" w:eastAsia="Times New Roman" w:hAnsi="Times New Roman" w:cs="Times New Roman"/>
        </w:rPr>
      </w:pPr>
      <w:r>
        <w:rPr>
          <w:rStyle w:val="None"/>
          <w:rFonts w:ascii="Times New Roman" w:hAnsi="Times New Roman"/>
        </w:rPr>
        <w:t>Submitting lab exercises,</w:t>
      </w:r>
    </w:p>
    <w:p w14:paraId="2D092CA6" w14:textId="77777777" w:rsidR="00C10847" w:rsidRDefault="00C22C72">
      <w:pPr>
        <w:pStyle w:val="BodyA"/>
        <w:numPr>
          <w:ilvl w:val="0"/>
          <w:numId w:val="2"/>
        </w:numPr>
        <w:spacing w:before="60" w:after="60"/>
        <w:rPr>
          <w:rFonts w:ascii="Times New Roman" w:eastAsia="Times New Roman" w:hAnsi="Times New Roman" w:cs="Times New Roman"/>
        </w:rPr>
      </w:pPr>
      <w:r>
        <w:rPr>
          <w:rStyle w:val="None"/>
          <w:rFonts w:ascii="Times New Roman" w:hAnsi="Times New Roman"/>
        </w:rPr>
        <w:t>Taking on-line quizzes,</w:t>
      </w:r>
    </w:p>
    <w:p w14:paraId="5402B1F2" w14:textId="77777777" w:rsidR="00C10847" w:rsidRDefault="00C22C72">
      <w:pPr>
        <w:pStyle w:val="BodyA"/>
        <w:numPr>
          <w:ilvl w:val="0"/>
          <w:numId w:val="2"/>
        </w:numPr>
        <w:spacing w:before="60" w:after="60"/>
        <w:rPr>
          <w:rFonts w:ascii="Times New Roman" w:eastAsia="Times New Roman" w:hAnsi="Times New Roman" w:cs="Times New Roman"/>
        </w:rPr>
      </w:pPr>
      <w:r>
        <w:rPr>
          <w:rStyle w:val="None"/>
          <w:rFonts w:ascii="Times New Roman" w:hAnsi="Times New Roman"/>
        </w:rPr>
        <w:t>Participating in discussion threads</w:t>
      </w:r>
    </w:p>
    <w:p w14:paraId="0671825C" w14:textId="77777777" w:rsidR="00C10847" w:rsidRDefault="00C22C72">
      <w:pPr>
        <w:pStyle w:val="BodyA"/>
        <w:numPr>
          <w:ilvl w:val="0"/>
          <w:numId w:val="2"/>
        </w:numPr>
        <w:spacing w:before="60" w:after="60"/>
        <w:rPr>
          <w:rFonts w:ascii="Times New Roman" w:eastAsia="Times New Roman" w:hAnsi="Times New Roman" w:cs="Times New Roman"/>
        </w:rPr>
      </w:pPr>
      <w:r>
        <w:rPr>
          <w:rStyle w:val="None"/>
          <w:rFonts w:ascii="Times New Roman" w:hAnsi="Times New Roman"/>
        </w:rPr>
        <w:t>Taking the on-line final examination and practice final exam</w:t>
      </w:r>
    </w:p>
    <w:p w14:paraId="4BA2B70C" w14:textId="77777777" w:rsidR="00C10847" w:rsidRDefault="00C22C72">
      <w:pPr>
        <w:pStyle w:val="BodyA"/>
        <w:numPr>
          <w:ilvl w:val="0"/>
          <w:numId w:val="2"/>
        </w:numPr>
        <w:spacing w:before="60" w:after="60"/>
        <w:rPr>
          <w:rStyle w:val="None"/>
          <w:rFonts w:ascii="Times New Roman" w:eastAsia="Times New Roman" w:hAnsi="Times New Roman" w:cs="Times New Roman"/>
        </w:rPr>
      </w:pPr>
      <w:r>
        <w:rPr>
          <w:rStyle w:val="None"/>
          <w:rFonts w:ascii="Times New Roman" w:hAnsi="Times New Roman"/>
        </w:rPr>
        <w:t>All course related email correspondence.</w:t>
      </w:r>
    </w:p>
    <w:p w14:paraId="3C5526F8" w14:textId="77777777" w:rsidR="00C10847" w:rsidRDefault="00C10847">
      <w:pPr>
        <w:pStyle w:val="BodyA"/>
      </w:pPr>
    </w:p>
    <w:p w14:paraId="29C4C93E" w14:textId="77777777" w:rsidR="00C10847" w:rsidRDefault="00C22C72">
      <w:pPr>
        <w:pStyle w:val="BodyA"/>
        <w:spacing w:before="60" w:after="60"/>
        <w:rPr>
          <w:rStyle w:val="None"/>
          <w:rFonts w:ascii="Times New Roman" w:eastAsia="Times New Roman" w:hAnsi="Times New Roman" w:cs="Times New Roman"/>
          <w:b/>
          <w:bCs/>
          <w:sz w:val="28"/>
          <w:szCs w:val="28"/>
          <w:u w:val="single"/>
        </w:rPr>
      </w:pPr>
      <w:r>
        <w:rPr>
          <w:rStyle w:val="None"/>
          <w:rFonts w:ascii="Times New Roman" w:hAnsi="Times New Roman"/>
          <w:b/>
          <w:bCs/>
          <w:sz w:val="28"/>
          <w:szCs w:val="28"/>
          <w:u w:val="single"/>
        </w:rPr>
        <w:t>Class Policies</w:t>
      </w:r>
    </w:p>
    <w:p w14:paraId="7D691E7F" w14:textId="77777777" w:rsidR="00C10847" w:rsidRDefault="00C22C72">
      <w:pPr>
        <w:pStyle w:val="BodyA"/>
        <w:numPr>
          <w:ilvl w:val="0"/>
          <w:numId w:val="5"/>
        </w:numPr>
        <w:spacing w:before="60" w:after="60"/>
        <w:jc w:val="both"/>
      </w:pPr>
      <w:r>
        <w:rPr>
          <w:rStyle w:val="None"/>
          <w:rFonts w:ascii="Times New Roman" w:hAnsi="Times New Roman"/>
        </w:rPr>
        <w:t>Assignment, Lab Exercise and Discussion Completion &amp; Late Work</w:t>
      </w:r>
    </w:p>
    <w:p w14:paraId="44C3D936" w14:textId="77777777" w:rsidR="00C10847" w:rsidRDefault="00C22C72">
      <w:pPr>
        <w:pStyle w:val="BodyA"/>
        <w:numPr>
          <w:ilvl w:val="0"/>
          <w:numId w:val="7"/>
        </w:numPr>
        <w:spacing w:before="60" w:after="60"/>
        <w:jc w:val="both"/>
      </w:pPr>
      <w:r>
        <w:rPr>
          <w:rStyle w:val="None"/>
          <w:rFonts w:ascii="Times New Roman" w:hAnsi="Times New Roman"/>
        </w:rPr>
        <w:t xml:space="preserve">Homework assignments are mandatory, must be completed and submitted in a timely manner, and are required to be submitted via Online Campus for this course. If a student will be unable to submit an assignment by its due date, the student must contact the Instructor or Facilitator </w:t>
      </w:r>
      <w:r>
        <w:rPr>
          <w:rStyle w:val="None"/>
          <w:rFonts w:ascii="Times New Roman" w:hAnsi="Times New Roman"/>
          <w:b/>
          <w:bCs/>
          <w:u w:val="single"/>
        </w:rPr>
        <w:t>in advance</w:t>
      </w:r>
      <w:r>
        <w:rPr>
          <w:rStyle w:val="None"/>
          <w:rFonts w:ascii="Times New Roman" w:hAnsi="Times New Roman"/>
        </w:rPr>
        <w:t xml:space="preserve"> to avoid a grade of zero (0) on the submitted material.</w:t>
      </w:r>
    </w:p>
    <w:p w14:paraId="2870B5D3" w14:textId="77777777" w:rsidR="00C10847" w:rsidRDefault="00C22C72">
      <w:pPr>
        <w:pStyle w:val="BodyA"/>
        <w:numPr>
          <w:ilvl w:val="0"/>
          <w:numId w:val="7"/>
        </w:numPr>
        <w:spacing w:before="60" w:after="60"/>
        <w:jc w:val="both"/>
      </w:pPr>
      <w:r>
        <w:rPr>
          <w:rStyle w:val="None"/>
          <w:rFonts w:ascii="Times New Roman" w:hAnsi="Times New Roman"/>
        </w:rPr>
        <w:t xml:space="preserve">Lab exercises: are mandatory, must be completed and submitted in a timely manner, and are required to be submitted via Online Campus for this course. If a student will be unable to submit a Lab exercise by its due date, the student must contact the Instructor or Facilitator </w:t>
      </w:r>
      <w:r>
        <w:rPr>
          <w:rStyle w:val="None"/>
          <w:rFonts w:ascii="Times New Roman" w:hAnsi="Times New Roman"/>
          <w:b/>
          <w:bCs/>
          <w:u w:val="single"/>
        </w:rPr>
        <w:t>in advance</w:t>
      </w:r>
      <w:r>
        <w:rPr>
          <w:rStyle w:val="None"/>
          <w:rFonts w:ascii="Times New Roman" w:hAnsi="Times New Roman"/>
        </w:rPr>
        <w:t xml:space="preserve"> to avoid a grade of zero (0) on the submitted material.</w:t>
      </w:r>
    </w:p>
    <w:p w14:paraId="06FC24E4" w14:textId="77777777" w:rsidR="00C10847" w:rsidRDefault="00C22C72">
      <w:pPr>
        <w:pStyle w:val="BodyA"/>
        <w:numPr>
          <w:ilvl w:val="0"/>
          <w:numId w:val="7"/>
        </w:numPr>
        <w:spacing w:before="60" w:after="60"/>
        <w:jc w:val="both"/>
      </w:pPr>
      <w:r>
        <w:rPr>
          <w:rStyle w:val="None"/>
          <w:rFonts w:ascii="Times New Roman" w:hAnsi="Times New Roman"/>
        </w:rPr>
        <w:t>Student postings to discussion topic after the listed closing dates will not be counted when calculating a student’</w:t>
      </w:r>
      <w:r>
        <w:rPr>
          <w:rStyle w:val="None"/>
          <w:rFonts w:ascii="Times New Roman" w:hAnsi="Times New Roman"/>
          <w:lang w:val="it-IT"/>
        </w:rPr>
        <w:t>s discussion grades.</w:t>
      </w:r>
    </w:p>
    <w:p w14:paraId="121FEC03" w14:textId="77777777" w:rsidR="00C10847" w:rsidRDefault="00C22C72">
      <w:pPr>
        <w:pStyle w:val="BodyA"/>
        <w:numPr>
          <w:ilvl w:val="0"/>
          <w:numId w:val="8"/>
        </w:numPr>
        <w:spacing w:before="60" w:after="60"/>
        <w:jc w:val="both"/>
      </w:pPr>
      <w:r>
        <w:rPr>
          <w:rStyle w:val="None"/>
          <w:rFonts w:ascii="Times New Roman" w:hAnsi="Times New Roman"/>
        </w:rPr>
        <w:t>Academic Conduct Code – Cheating and plagiarism will not be tolerated in any Metropolitan College course. Such activities/behavior will result in no credit for the assignment or examination and may lead to disciplinary actions. Please take the time to review the Student Academic Conduct Code:</w:t>
      </w:r>
    </w:p>
    <w:p w14:paraId="6DADF6DE" w14:textId="77777777" w:rsidR="00C10847" w:rsidRDefault="00CD6069">
      <w:pPr>
        <w:pStyle w:val="BodyA"/>
        <w:spacing w:before="60" w:after="60"/>
        <w:ind w:left="900"/>
        <w:jc w:val="both"/>
        <w:rPr>
          <w:rStyle w:val="None"/>
          <w:rFonts w:ascii="Times New Roman" w:eastAsia="Times New Roman" w:hAnsi="Times New Roman" w:cs="Times New Roman"/>
        </w:rPr>
      </w:pPr>
      <w:hyperlink r:id="rId8" w:history="1">
        <w:r w:rsidR="00C22C72">
          <w:rPr>
            <w:rStyle w:val="Hyperlink0"/>
            <w:rFonts w:eastAsia="Arial Unicode MS"/>
          </w:rPr>
          <w:t>http://www.bu.edu/met/metropolitan_college_people/student/resources/conduct/code.html</w:t>
        </w:r>
      </w:hyperlink>
      <w:r w:rsidR="00C22C72">
        <w:rPr>
          <w:rStyle w:val="None"/>
          <w:rFonts w:ascii="Times New Roman" w:hAnsi="Times New Roman"/>
        </w:rPr>
        <w:t>.</w:t>
      </w:r>
    </w:p>
    <w:p w14:paraId="45E4A34D" w14:textId="77777777" w:rsidR="00C10847" w:rsidRDefault="00C22C72">
      <w:pPr>
        <w:pStyle w:val="BodyA"/>
        <w:spacing w:before="60" w:after="60"/>
        <w:ind w:left="900"/>
        <w:jc w:val="both"/>
        <w:rPr>
          <w:rStyle w:val="None"/>
          <w:rFonts w:ascii="Times New Roman" w:eastAsia="Times New Roman" w:hAnsi="Times New Roman" w:cs="Times New Roman"/>
        </w:rPr>
      </w:pPr>
      <w:r>
        <w:rPr>
          <w:rStyle w:val="None"/>
          <w:rFonts w:ascii="Times New Roman" w:hAnsi="Times New Roman"/>
        </w:rPr>
        <w:t>Such activities/behavior includes copying (even with modifications) of another student’s work or letting your work to be copied. Your participation in interactions with the instructor and your classmates is encouraged, but the work you submit must be your own. Collaboration is not permitted.</w:t>
      </w:r>
      <w:r>
        <w:rPr>
          <w:rStyle w:val="None"/>
          <w:rFonts w:ascii="Arial Unicode MS" w:hAnsi="Arial Unicode MS"/>
        </w:rPr>
        <w:br/>
      </w:r>
    </w:p>
    <w:p w14:paraId="6F59962A" w14:textId="77777777" w:rsidR="00C10847" w:rsidRDefault="00C22C72">
      <w:pPr>
        <w:pStyle w:val="BodyA"/>
        <w:spacing w:before="60" w:after="60"/>
        <w:rPr>
          <w:rStyle w:val="None"/>
          <w:rFonts w:ascii="Times New Roman" w:eastAsia="Times New Roman" w:hAnsi="Times New Roman" w:cs="Times New Roman"/>
          <w:b/>
          <w:bCs/>
          <w:sz w:val="28"/>
          <w:szCs w:val="28"/>
          <w:u w:val="single"/>
        </w:rPr>
      </w:pPr>
      <w:r>
        <w:rPr>
          <w:rStyle w:val="None"/>
          <w:rFonts w:ascii="Times New Roman" w:hAnsi="Times New Roman"/>
          <w:b/>
          <w:bCs/>
          <w:sz w:val="28"/>
          <w:szCs w:val="28"/>
          <w:u w:val="single"/>
        </w:rPr>
        <w:t>Assignments</w:t>
      </w:r>
    </w:p>
    <w:p w14:paraId="5AE2B740" w14:textId="77777777" w:rsidR="00C10847" w:rsidRDefault="00C22C72">
      <w:pPr>
        <w:pStyle w:val="BodyA"/>
        <w:numPr>
          <w:ilvl w:val="0"/>
          <w:numId w:val="9"/>
        </w:numPr>
        <w:spacing w:before="60" w:after="60"/>
      </w:pPr>
      <w:r>
        <w:rPr>
          <w:rStyle w:val="None"/>
          <w:rFonts w:ascii="Times New Roman" w:hAnsi="Times New Roman"/>
        </w:rPr>
        <w:t>All homework assignments are identified within the Online campus Class specific site.</w:t>
      </w:r>
    </w:p>
    <w:p w14:paraId="469D04F7" w14:textId="77777777" w:rsidR="00C10847" w:rsidRDefault="00C22C72">
      <w:pPr>
        <w:pStyle w:val="BodyA"/>
        <w:numPr>
          <w:ilvl w:val="0"/>
          <w:numId w:val="9"/>
        </w:numPr>
        <w:spacing w:before="60" w:after="60"/>
      </w:pPr>
      <w:r>
        <w:rPr>
          <w:rStyle w:val="None"/>
          <w:rFonts w:ascii="Times New Roman" w:hAnsi="Times New Roman"/>
        </w:rPr>
        <w:t>File names for assignment documents should be:</w:t>
      </w:r>
    </w:p>
    <w:p w14:paraId="10D45518" w14:textId="77777777" w:rsidR="00C10847" w:rsidRDefault="00C22C72">
      <w:pPr>
        <w:pStyle w:val="BodyA"/>
        <w:spacing w:before="60" w:after="60"/>
        <w:ind w:left="720"/>
        <w:rPr>
          <w:rStyle w:val="None"/>
          <w:rFonts w:ascii="Times New Roman" w:eastAsia="Times New Roman" w:hAnsi="Times New Roman" w:cs="Times New Roman"/>
        </w:rPr>
      </w:pPr>
      <w:r>
        <w:rPr>
          <w:rStyle w:val="None"/>
          <w:rFonts w:ascii="Times New Roman" w:eastAsia="Times New Roman" w:hAnsi="Times New Roman" w:cs="Times New Roman"/>
        </w:rPr>
        <w:tab/>
        <w:t>CS690-HW&lt;number&gt;-&lt;student last name&gt;.doc</w:t>
      </w:r>
    </w:p>
    <w:p w14:paraId="3CD139A2" w14:textId="77777777" w:rsidR="00C10847" w:rsidRDefault="00C22C72">
      <w:pPr>
        <w:pStyle w:val="BodyA"/>
        <w:spacing w:before="60" w:after="60"/>
        <w:ind w:left="720"/>
        <w:rPr>
          <w:rStyle w:val="None"/>
          <w:rFonts w:ascii="Times New Roman" w:eastAsia="Times New Roman" w:hAnsi="Times New Roman" w:cs="Times New Roman"/>
        </w:rPr>
      </w:pPr>
      <w:r>
        <w:rPr>
          <w:rStyle w:val="None"/>
          <w:rFonts w:ascii="Times New Roman" w:eastAsia="Times New Roman" w:hAnsi="Times New Roman" w:cs="Times New Roman"/>
        </w:rPr>
        <w:tab/>
        <w:t>An example assignment document file name is:</w:t>
      </w:r>
    </w:p>
    <w:p w14:paraId="419CD35E" w14:textId="77777777" w:rsidR="00C10847" w:rsidRDefault="00C22C72">
      <w:pPr>
        <w:pStyle w:val="BodyA"/>
        <w:spacing w:before="60" w:after="60"/>
        <w:ind w:left="720"/>
        <w:rPr>
          <w:rStyle w:val="None"/>
          <w:rFonts w:ascii="Times New Roman" w:eastAsia="Times New Roman" w:hAnsi="Times New Roman" w:cs="Times New Roman"/>
        </w:rPr>
      </w:pPr>
      <w:r>
        <w:rPr>
          <w:rStyle w:val="None"/>
          <w:rFonts w:ascii="Times New Roman" w:eastAsia="Times New Roman" w:hAnsi="Times New Roman" w:cs="Times New Roman"/>
        </w:rPr>
        <w:tab/>
      </w:r>
      <w:r>
        <w:rPr>
          <w:rStyle w:val="None"/>
          <w:rFonts w:ascii="Times New Roman" w:eastAsia="Times New Roman" w:hAnsi="Times New Roman" w:cs="Times New Roman"/>
        </w:rPr>
        <w:tab/>
        <w:t>CS690-HW5-Matthews.doc</w:t>
      </w:r>
    </w:p>
    <w:p w14:paraId="38659CFC" w14:textId="77777777" w:rsidR="00C10847" w:rsidRDefault="00C22C72">
      <w:pPr>
        <w:pStyle w:val="BodyA"/>
        <w:spacing w:before="60" w:after="60"/>
        <w:ind w:left="720"/>
        <w:rPr>
          <w:rStyle w:val="None"/>
          <w:rFonts w:ascii="Times New Roman" w:eastAsia="Times New Roman" w:hAnsi="Times New Roman" w:cs="Times New Roman"/>
        </w:rPr>
      </w:pPr>
      <w:r>
        <w:rPr>
          <w:rStyle w:val="None"/>
          <w:rFonts w:ascii="Times New Roman" w:hAnsi="Times New Roman"/>
          <w:u w:val="single"/>
        </w:rPr>
        <w:t>Student submissions which fail to follow this direction will have 5 points deducted!</w:t>
      </w:r>
    </w:p>
    <w:p w14:paraId="2D442F3D" w14:textId="77777777" w:rsidR="00C10847" w:rsidRDefault="00C22C72">
      <w:pPr>
        <w:pStyle w:val="BodyA"/>
        <w:numPr>
          <w:ilvl w:val="0"/>
          <w:numId w:val="11"/>
        </w:numPr>
        <w:spacing w:before="60" w:after="60"/>
      </w:pPr>
      <w:r>
        <w:rPr>
          <w:rStyle w:val="None"/>
          <w:rFonts w:ascii="Times New Roman" w:hAnsi="Times New Roman"/>
        </w:rPr>
        <w:t>Student assignment submissions must be no more than 4 pages in length, be single spaced</w:t>
      </w:r>
      <w:r>
        <w:rPr>
          <w:rStyle w:val="None"/>
          <w:rFonts w:ascii="Times New Roman" w:hAnsi="Times New Roman"/>
          <w:b/>
          <w:bCs/>
        </w:rPr>
        <w:t xml:space="preserve">, </w:t>
      </w:r>
      <w:r>
        <w:rPr>
          <w:rStyle w:val="None"/>
          <w:rFonts w:ascii="Times New Roman" w:hAnsi="Times New Roman"/>
        </w:rPr>
        <w:t xml:space="preserve">use </w:t>
      </w:r>
      <w:proofErr w:type="gramStart"/>
      <w:r>
        <w:rPr>
          <w:rStyle w:val="None"/>
          <w:rFonts w:ascii="Times New Roman" w:hAnsi="Times New Roman"/>
        </w:rPr>
        <w:t>12 point</w:t>
      </w:r>
      <w:proofErr w:type="gramEnd"/>
      <w:r>
        <w:rPr>
          <w:rStyle w:val="None"/>
          <w:rFonts w:ascii="Times New Roman" w:hAnsi="Times New Roman"/>
        </w:rPr>
        <w:t xml:space="preserve"> Times Roman type font and 1” margins on all sides. </w:t>
      </w:r>
      <w:r>
        <w:rPr>
          <w:rStyle w:val="None"/>
          <w:rFonts w:ascii="Times New Roman" w:hAnsi="Times New Roman"/>
          <w:u w:val="single"/>
        </w:rPr>
        <w:t>Student submissions which fail to follow this direction will have points deducted!</w:t>
      </w:r>
    </w:p>
    <w:p w14:paraId="2BD4F9C6" w14:textId="77777777" w:rsidR="00C10847" w:rsidRDefault="00C22C72">
      <w:pPr>
        <w:pStyle w:val="BodyA"/>
        <w:numPr>
          <w:ilvl w:val="0"/>
          <w:numId w:val="11"/>
        </w:numPr>
        <w:spacing w:before="60" w:after="60"/>
      </w:pPr>
      <w:r>
        <w:rPr>
          <w:rStyle w:val="None"/>
          <w:rFonts w:ascii="Times New Roman" w:hAnsi="Times New Roman"/>
        </w:rPr>
        <w:t xml:space="preserve">Include the file name in the header and a page number in the footer of </w:t>
      </w:r>
      <w:proofErr w:type="gramStart"/>
      <w:r>
        <w:rPr>
          <w:rStyle w:val="None"/>
          <w:rFonts w:ascii="Times New Roman" w:hAnsi="Times New Roman"/>
        </w:rPr>
        <w:t>you</w:t>
      </w:r>
      <w:proofErr w:type="gramEnd"/>
      <w:r>
        <w:rPr>
          <w:rStyle w:val="None"/>
          <w:rFonts w:ascii="Times New Roman" w:hAnsi="Times New Roman"/>
        </w:rPr>
        <w:t xml:space="preserve"> assignment submission document. </w:t>
      </w:r>
      <w:r>
        <w:rPr>
          <w:rStyle w:val="None"/>
          <w:rFonts w:ascii="Times New Roman" w:hAnsi="Times New Roman"/>
          <w:u w:val="single"/>
        </w:rPr>
        <w:t>Student submissions which fail to follow this direction will have points deducted!</w:t>
      </w:r>
    </w:p>
    <w:p w14:paraId="247EE6C4" w14:textId="77777777" w:rsidR="00C10847" w:rsidRDefault="00C22C72">
      <w:pPr>
        <w:pStyle w:val="BodyA"/>
        <w:numPr>
          <w:ilvl w:val="0"/>
          <w:numId w:val="11"/>
        </w:numPr>
        <w:spacing w:before="60" w:after="60"/>
      </w:pPr>
      <w:r>
        <w:rPr>
          <w:rStyle w:val="None"/>
          <w:rFonts w:ascii="Times New Roman" w:hAnsi="Times New Roman"/>
        </w:rPr>
        <w:t>Title cover pages are not required and should not be used;</w:t>
      </w:r>
    </w:p>
    <w:p w14:paraId="3367ABC5" w14:textId="77777777" w:rsidR="00C10847" w:rsidRDefault="00C22C72">
      <w:pPr>
        <w:pStyle w:val="BodyA"/>
        <w:numPr>
          <w:ilvl w:val="0"/>
          <w:numId w:val="11"/>
        </w:numPr>
        <w:spacing w:before="60" w:after="60"/>
      </w:pPr>
      <w:r>
        <w:rPr>
          <w:rStyle w:val="None"/>
          <w:rFonts w:ascii="Times New Roman" w:hAnsi="Times New Roman"/>
        </w:rPr>
        <w:t>Assignment submission documents MUST be in Word 2016 or greater file formats that are NOT encoded in XML;</w:t>
      </w:r>
    </w:p>
    <w:p w14:paraId="2B3571BF" w14:textId="77777777" w:rsidR="00C10847" w:rsidRDefault="00C22C72">
      <w:pPr>
        <w:pStyle w:val="BodyA"/>
        <w:numPr>
          <w:ilvl w:val="0"/>
          <w:numId w:val="11"/>
        </w:numPr>
        <w:spacing w:before="60" w:after="60"/>
      </w:pPr>
      <w:r>
        <w:rPr>
          <w:rStyle w:val="None"/>
          <w:rFonts w:ascii="Times New Roman" w:hAnsi="Times New Roman"/>
        </w:rPr>
        <w:t xml:space="preserve">Quoted material and citations must follow the American Psychological Association (APA) format with a reference section at the end of a student’s submitted work.  Please refer to the </w:t>
      </w:r>
      <w:hyperlink r:id="rId9" w:history="1">
        <w:r>
          <w:rPr>
            <w:rStyle w:val="Hyperlink0"/>
            <w:rFonts w:eastAsia="Arial Unicode MS"/>
          </w:rPr>
          <w:t>http://www.apastyle.org/</w:t>
        </w:r>
      </w:hyperlink>
      <w:r>
        <w:rPr>
          <w:rStyle w:val="None"/>
          <w:rFonts w:ascii="Times New Roman" w:hAnsi="Times New Roman"/>
        </w:rPr>
        <w:t xml:space="preserve"> web site for guidance on following the APA style guide.</w:t>
      </w:r>
    </w:p>
    <w:p w14:paraId="3C59634F" w14:textId="77777777" w:rsidR="00C10847" w:rsidRDefault="00C22C72">
      <w:pPr>
        <w:pStyle w:val="BodyA"/>
        <w:numPr>
          <w:ilvl w:val="0"/>
          <w:numId w:val="11"/>
        </w:numPr>
        <w:spacing w:before="60" w:after="60"/>
      </w:pPr>
      <w:r>
        <w:rPr>
          <w:rStyle w:val="None"/>
          <w:rFonts w:ascii="Times New Roman" w:hAnsi="Times New Roman"/>
        </w:rPr>
        <w:t xml:space="preserve">Students are required to comply with the directions contained within the document </w:t>
      </w:r>
      <w:r>
        <w:rPr>
          <w:rStyle w:val="None"/>
          <w:rFonts w:ascii="Arial Unicode MS" w:hAnsi="Arial Unicode MS"/>
        </w:rPr>
        <w:br/>
      </w:r>
      <w:r>
        <w:rPr>
          <w:rStyle w:val="None"/>
          <w:rFonts w:ascii="Times New Roman" w:eastAsia="Times New Roman" w:hAnsi="Times New Roman" w:cs="Times New Roman"/>
        </w:rPr>
        <w:tab/>
      </w:r>
      <w:r>
        <w:rPr>
          <w:rStyle w:val="None"/>
          <w:rFonts w:ascii="Times New Roman" w:hAnsi="Times New Roman"/>
          <w:b/>
          <w:bCs/>
          <w:u w:val="single"/>
        </w:rPr>
        <w:t>APA Criteria for Course.pdf</w:t>
      </w:r>
      <w:r>
        <w:rPr>
          <w:rStyle w:val="None"/>
          <w:rFonts w:ascii="Arial Unicode MS" w:hAnsi="Arial Unicode MS"/>
          <w:u w:val="single"/>
        </w:rPr>
        <w:br/>
      </w:r>
      <w:r>
        <w:rPr>
          <w:rStyle w:val="None"/>
          <w:rFonts w:ascii="Times New Roman" w:hAnsi="Times New Roman"/>
        </w:rPr>
        <w:t>whenever the work of others is used as part of a student’s assignment submission. Failure to do so will result in points being deducted for the assignment grade.</w:t>
      </w:r>
    </w:p>
    <w:p w14:paraId="4C43AD02" w14:textId="77777777" w:rsidR="00C10847" w:rsidRDefault="00C22C72">
      <w:pPr>
        <w:pStyle w:val="BodyA"/>
        <w:numPr>
          <w:ilvl w:val="0"/>
          <w:numId w:val="11"/>
        </w:numPr>
        <w:spacing w:before="60" w:after="60"/>
      </w:pPr>
      <w:r>
        <w:rPr>
          <w:rStyle w:val="None"/>
          <w:rFonts w:ascii="Times New Roman" w:hAnsi="Times New Roman"/>
        </w:rPr>
        <w:t>Wikipedia is a useful starting point for finding information about a subject BUT NOT an acceptable direct reference source.  One should only reference or quote from primary (source) documents.</w:t>
      </w:r>
    </w:p>
    <w:p w14:paraId="5B51015D" w14:textId="77777777" w:rsidR="00C10847" w:rsidRDefault="00C22C72">
      <w:pPr>
        <w:pStyle w:val="BodyA"/>
        <w:spacing w:before="60" w:after="60"/>
        <w:ind w:left="180"/>
        <w:rPr>
          <w:rStyle w:val="None"/>
          <w:rFonts w:ascii="Times New Roman" w:eastAsia="Times New Roman" w:hAnsi="Times New Roman" w:cs="Times New Roman"/>
          <w:u w:val="single"/>
        </w:rPr>
      </w:pPr>
      <w:r>
        <w:rPr>
          <w:rStyle w:val="None"/>
          <w:rFonts w:ascii="Times New Roman" w:hAnsi="Times New Roman"/>
          <w:u w:val="single"/>
        </w:rPr>
        <w:t>Lab Exercises</w:t>
      </w:r>
    </w:p>
    <w:p w14:paraId="4DAE2C3E" w14:textId="1DE9A465" w:rsidR="00C10847" w:rsidRDefault="00C22C72">
      <w:pPr>
        <w:pStyle w:val="BodyA"/>
        <w:numPr>
          <w:ilvl w:val="0"/>
          <w:numId w:val="9"/>
        </w:numPr>
        <w:spacing w:before="60" w:after="60"/>
      </w:pPr>
      <w:r>
        <w:rPr>
          <w:rStyle w:val="None"/>
          <w:rFonts w:ascii="Times New Roman" w:hAnsi="Times New Roman"/>
        </w:rPr>
        <w:t>Lab exercises are identified within the Assignment description document for each course module.</w:t>
      </w:r>
      <w:r w:rsidR="00713929">
        <w:rPr>
          <w:rStyle w:val="None"/>
          <w:rFonts w:ascii="Times New Roman" w:hAnsi="Times New Roman"/>
        </w:rPr>
        <w:t xml:space="preserve">  Labs #2 &amp; #3 are SEED labs which require an Ubuntu virtual machine be setup with the lab environment.  Please visit the SEED lab site for more detail - </w:t>
      </w:r>
      <w:r w:rsidR="00713929" w:rsidRPr="00713929">
        <w:rPr>
          <w:rStyle w:val="None"/>
          <w:rFonts w:ascii="Times New Roman" w:hAnsi="Times New Roman"/>
        </w:rPr>
        <w:t>https://seedsecuritylabs.org/</w:t>
      </w:r>
      <w:r w:rsidR="00713929">
        <w:rPr>
          <w:rStyle w:val="None"/>
          <w:rFonts w:ascii="Times New Roman" w:hAnsi="Times New Roman"/>
        </w:rPr>
        <w:t>.</w:t>
      </w:r>
    </w:p>
    <w:p w14:paraId="2DE43019" w14:textId="77777777" w:rsidR="00C10847" w:rsidRDefault="00C22C72">
      <w:pPr>
        <w:pStyle w:val="BodyA"/>
        <w:numPr>
          <w:ilvl w:val="0"/>
          <w:numId w:val="9"/>
        </w:numPr>
        <w:spacing w:before="60" w:after="60"/>
      </w:pPr>
      <w:r>
        <w:rPr>
          <w:rStyle w:val="None"/>
          <w:rFonts w:ascii="Times New Roman" w:hAnsi="Times New Roman"/>
        </w:rPr>
        <w:t>File names for lab exercise documents should be:</w:t>
      </w:r>
    </w:p>
    <w:p w14:paraId="2616064D" w14:textId="77777777" w:rsidR="00C10847" w:rsidRDefault="00C22C72">
      <w:pPr>
        <w:pStyle w:val="BodyA"/>
        <w:spacing w:before="60" w:after="60"/>
        <w:ind w:left="720"/>
        <w:rPr>
          <w:rStyle w:val="None"/>
          <w:rFonts w:ascii="Times New Roman" w:eastAsia="Times New Roman" w:hAnsi="Times New Roman" w:cs="Times New Roman"/>
        </w:rPr>
      </w:pPr>
      <w:r>
        <w:rPr>
          <w:rStyle w:val="None"/>
          <w:rFonts w:ascii="Times New Roman" w:eastAsia="Times New Roman" w:hAnsi="Times New Roman" w:cs="Times New Roman"/>
        </w:rPr>
        <w:tab/>
        <w:t>CS690-LAB&lt;number&gt;-&lt;student last name&gt;.doc</w:t>
      </w:r>
    </w:p>
    <w:p w14:paraId="35FC7BEF" w14:textId="77777777" w:rsidR="00C10847" w:rsidRDefault="00C22C72">
      <w:pPr>
        <w:pStyle w:val="BodyA"/>
        <w:spacing w:before="60" w:after="60"/>
        <w:ind w:left="720"/>
        <w:rPr>
          <w:rStyle w:val="None"/>
          <w:rFonts w:ascii="Times New Roman" w:eastAsia="Times New Roman" w:hAnsi="Times New Roman" w:cs="Times New Roman"/>
        </w:rPr>
      </w:pPr>
      <w:r>
        <w:rPr>
          <w:rStyle w:val="None"/>
          <w:rFonts w:ascii="Times New Roman" w:eastAsia="Times New Roman" w:hAnsi="Times New Roman" w:cs="Times New Roman"/>
        </w:rPr>
        <w:tab/>
        <w:t>An example lab exercise document file name is:</w:t>
      </w:r>
    </w:p>
    <w:p w14:paraId="322B5000" w14:textId="77777777" w:rsidR="00C10847" w:rsidRDefault="00C22C72">
      <w:pPr>
        <w:pStyle w:val="BodyA"/>
        <w:spacing w:before="60" w:after="60"/>
        <w:ind w:left="720"/>
        <w:rPr>
          <w:rStyle w:val="None"/>
          <w:rFonts w:ascii="Times New Roman" w:eastAsia="Times New Roman" w:hAnsi="Times New Roman" w:cs="Times New Roman"/>
        </w:rPr>
      </w:pPr>
      <w:r>
        <w:rPr>
          <w:rStyle w:val="None"/>
          <w:rFonts w:ascii="Times New Roman" w:eastAsia="Times New Roman" w:hAnsi="Times New Roman" w:cs="Times New Roman"/>
        </w:rPr>
        <w:tab/>
      </w:r>
      <w:r>
        <w:rPr>
          <w:rStyle w:val="None"/>
          <w:rFonts w:ascii="Times New Roman" w:eastAsia="Times New Roman" w:hAnsi="Times New Roman" w:cs="Times New Roman"/>
        </w:rPr>
        <w:tab/>
        <w:t>CS690-LAB5-Heister.doc</w:t>
      </w:r>
    </w:p>
    <w:p w14:paraId="42A8D11D" w14:textId="77777777" w:rsidR="00C10847" w:rsidRDefault="00C22C72">
      <w:pPr>
        <w:pStyle w:val="BodyA"/>
        <w:spacing w:before="60" w:after="60"/>
        <w:ind w:left="720"/>
        <w:rPr>
          <w:rStyle w:val="None"/>
          <w:rFonts w:ascii="Times New Roman" w:eastAsia="Times New Roman" w:hAnsi="Times New Roman" w:cs="Times New Roman"/>
        </w:rPr>
      </w:pPr>
      <w:r>
        <w:rPr>
          <w:rStyle w:val="None"/>
          <w:rFonts w:ascii="Times New Roman" w:hAnsi="Times New Roman"/>
          <w:u w:val="single"/>
        </w:rPr>
        <w:t>Student submissions which fail to follow this direction will have 5 points deducted!</w:t>
      </w:r>
    </w:p>
    <w:p w14:paraId="616B1974" w14:textId="77777777" w:rsidR="00C10847" w:rsidRDefault="00C22C72">
      <w:pPr>
        <w:pStyle w:val="BodyA"/>
        <w:numPr>
          <w:ilvl w:val="0"/>
          <w:numId w:val="11"/>
        </w:numPr>
        <w:spacing w:before="60" w:after="60"/>
      </w:pPr>
      <w:r>
        <w:rPr>
          <w:rStyle w:val="None"/>
          <w:rFonts w:ascii="Times New Roman" w:hAnsi="Times New Roman"/>
        </w:rPr>
        <w:t>Students should enter their lab exercise answers direct within each lab exercise document and then submit the completed document appropriately renamed as stated above;</w:t>
      </w:r>
    </w:p>
    <w:p w14:paraId="64BC61C3" w14:textId="77777777" w:rsidR="00C10847" w:rsidRDefault="00C22C72">
      <w:pPr>
        <w:pStyle w:val="BodyA"/>
        <w:numPr>
          <w:ilvl w:val="0"/>
          <w:numId w:val="11"/>
        </w:numPr>
        <w:spacing w:before="60" w:after="60"/>
      </w:pPr>
      <w:r>
        <w:rPr>
          <w:rStyle w:val="None"/>
          <w:rFonts w:ascii="Times New Roman" w:hAnsi="Times New Roman"/>
        </w:rPr>
        <w:lastRenderedPageBreak/>
        <w:t>Lab exercise submission documents MUST be in Word 2016 or greater file formats that are NOT encoded in XML.</w:t>
      </w:r>
    </w:p>
    <w:p w14:paraId="29FF61E3" w14:textId="62EE74AA" w:rsidR="00C10847" w:rsidRDefault="00C22C72">
      <w:pPr>
        <w:pStyle w:val="BodyA"/>
        <w:spacing w:before="60" w:after="60"/>
        <w:ind w:left="180"/>
        <w:rPr>
          <w:rStyle w:val="None"/>
          <w:rFonts w:ascii="Times New Roman" w:eastAsia="Times New Roman" w:hAnsi="Times New Roman" w:cs="Times New Roman"/>
          <w:u w:val="single"/>
        </w:rPr>
      </w:pPr>
      <w:r>
        <w:rPr>
          <w:rStyle w:val="None"/>
          <w:rFonts w:ascii="Times New Roman" w:hAnsi="Times New Roman"/>
          <w:u w:val="single"/>
        </w:rPr>
        <w:t>Discussion Threads</w:t>
      </w:r>
      <w:r w:rsidR="00713929">
        <w:rPr>
          <w:rStyle w:val="None"/>
          <w:rFonts w:ascii="Times New Roman" w:hAnsi="Times New Roman"/>
          <w:u w:val="single"/>
        </w:rPr>
        <w:t xml:space="preserve"> (online only)</w:t>
      </w:r>
    </w:p>
    <w:p w14:paraId="455B1875" w14:textId="77777777" w:rsidR="00C10847" w:rsidRDefault="00C22C72">
      <w:pPr>
        <w:pStyle w:val="BodyA"/>
        <w:numPr>
          <w:ilvl w:val="0"/>
          <w:numId w:val="13"/>
        </w:numPr>
        <w:spacing w:before="60" w:after="60"/>
      </w:pPr>
      <w:r>
        <w:rPr>
          <w:rStyle w:val="None"/>
          <w:rFonts w:ascii="Times New Roman" w:hAnsi="Times New Roman"/>
        </w:rPr>
        <w:t xml:space="preserve">Each course module includes a discussion topic that students are required to participate in.  Student discussion postings will be graded as per the “Discussion Grading Rubric” under the Online Campus </w:t>
      </w:r>
      <w:proofErr w:type="gramStart"/>
      <w:r>
        <w:rPr>
          <w:rStyle w:val="None"/>
          <w:rFonts w:ascii="Times New Roman" w:hAnsi="Times New Roman"/>
        </w:rPr>
        <w:t>“ Syllabus</w:t>
      </w:r>
      <w:proofErr w:type="gramEnd"/>
      <w:r>
        <w:rPr>
          <w:rStyle w:val="None"/>
          <w:rFonts w:ascii="Times New Roman" w:hAnsi="Times New Roman"/>
        </w:rPr>
        <w:t xml:space="preserve"> and Course Information” area.</w:t>
      </w:r>
    </w:p>
    <w:p w14:paraId="52C615EC" w14:textId="77777777" w:rsidR="00C10847" w:rsidRDefault="00C22C72">
      <w:pPr>
        <w:pStyle w:val="BodyA"/>
        <w:spacing w:before="60" w:after="60"/>
        <w:ind w:left="180"/>
        <w:rPr>
          <w:rStyle w:val="None"/>
          <w:rFonts w:ascii="Times New Roman" w:eastAsia="Times New Roman" w:hAnsi="Times New Roman" w:cs="Times New Roman"/>
          <w:u w:val="single"/>
        </w:rPr>
      </w:pPr>
      <w:r>
        <w:rPr>
          <w:rStyle w:val="None"/>
          <w:rFonts w:ascii="Times New Roman" w:hAnsi="Times New Roman"/>
          <w:u w:val="single"/>
        </w:rPr>
        <w:t>Examinations</w:t>
      </w:r>
    </w:p>
    <w:p w14:paraId="1443DB46" w14:textId="77777777" w:rsidR="00C10847" w:rsidRDefault="00C22C72">
      <w:pPr>
        <w:pStyle w:val="BodyA"/>
        <w:numPr>
          <w:ilvl w:val="0"/>
          <w:numId w:val="13"/>
        </w:numPr>
        <w:spacing w:before="60" w:after="60"/>
      </w:pPr>
      <w:r>
        <w:rPr>
          <w:rStyle w:val="None"/>
          <w:rFonts w:ascii="Times New Roman" w:hAnsi="Times New Roman"/>
        </w:rPr>
        <w:t>Students are required to take six on-line quizzes (one per module) while the course is running. Students will be allowed 75 minutes to complete each quiz. A student may take each of these quizzes in the window that they are available via Online Campus If a student cannot complete a quiz during the week each quiz is available, the student must make prior arrangements with the instructor.</w:t>
      </w:r>
    </w:p>
    <w:p w14:paraId="0A3FCC6C" w14:textId="77777777" w:rsidR="00C10847" w:rsidRDefault="00C22C72">
      <w:pPr>
        <w:pStyle w:val="BodyA"/>
        <w:numPr>
          <w:ilvl w:val="0"/>
          <w:numId w:val="13"/>
        </w:numPr>
        <w:spacing w:before="60" w:after="60"/>
      </w:pPr>
      <w:r>
        <w:rPr>
          <w:rStyle w:val="None"/>
          <w:rFonts w:ascii="Times New Roman" w:hAnsi="Times New Roman"/>
        </w:rPr>
        <w:t>Students are required to take a proctored final exam that will last 3 hours. This exam is open book and open notes.</w:t>
      </w:r>
    </w:p>
    <w:p w14:paraId="4C92035B" w14:textId="77777777" w:rsidR="00C10847" w:rsidRDefault="00C22C72">
      <w:pPr>
        <w:pStyle w:val="BodyA"/>
        <w:numPr>
          <w:ilvl w:val="0"/>
          <w:numId w:val="14"/>
        </w:numPr>
        <w:spacing w:before="60" w:after="60"/>
      </w:pPr>
      <w:r>
        <w:rPr>
          <w:rStyle w:val="None"/>
          <w:rFonts w:ascii="Times New Roman" w:hAnsi="Times New Roman"/>
        </w:rPr>
        <w:t xml:space="preserve">A practice final exam will be available on Online Campus which can be taken as many times as a student </w:t>
      </w:r>
      <w:proofErr w:type="gramStart"/>
      <w:r>
        <w:rPr>
          <w:rStyle w:val="None"/>
          <w:rFonts w:ascii="Times New Roman" w:hAnsi="Times New Roman"/>
        </w:rPr>
        <w:t>wishes</w:t>
      </w:r>
      <w:proofErr w:type="gramEnd"/>
      <w:r>
        <w:rPr>
          <w:rStyle w:val="None"/>
          <w:rFonts w:ascii="Times New Roman" w:hAnsi="Times New Roman"/>
        </w:rPr>
        <w:t>.</w:t>
      </w:r>
    </w:p>
    <w:p w14:paraId="189795C6" w14:textId="77777777" w:rsidR="00C10847" w:rsidRDefault="00C22C72">
      <w:pPr>
        <w:pStyle w:val="BodyA"/>
        <w:numPr>
          <w:ilvl w:val="0"/>
          <w:numId w:val="13"/>
        </w:numPr>
        <w:spacing w:before="60" w:after="60"/>
      </w:pPr>
      <w:r>
        <w:rPr>
          <w:rStyle w:val="None"/>
          <w:rFonts w:ascii="Times New Roman" w:hAnsi="Times New Roman"/>
        </w:rPr>
        <w:t>If any work is to be completed beyond the scheduled dates of this course the student must negotiate a Boston University "Contract for an Incomplete Grade" with the professor prior to the end of the class.</w:t>
      </w:r>
    </w:p>
    <w:p w14:paraId="0A598CFF" w14:textId="77777777" w:rsidR="00144BDB" w:rsidRDefault="00144BDB" w:rsidP="00144BDB">
      <w:pPr>
        <w:pStyle w:val="BodyA"/>
        <w:keepNext/>
        <w:spacing w:before="80" w:after="80"/>
        <w:rPr>
          <w:rStyle w:val="None"/>
          <w:rFonts w:ascii="Times New Roman" w:eastAsia="Times New Roman" w:hAnsi="Times New Roman" w:cs="Times New Roman"/>
          <w:b/>
          <w:bCs/>
          <w:u w:val="single"/>
        </w:rPr>
      </w:pPr>
    </w:p>
    <w:p w14:paraId="2882D1BA" w14:textId="77777777" w:rsidR="00C10847" w:rsidRPr="00144BDB" w:rsidRDefault="00C22C72" w:rsidP="00144BDB">
      <w:pPr>
        <w:pStyle w:val="BodyA"/>
        <w:keepNext/>
        <w:spacing w:before="80" w:after="80"/>
        <w:rPr>
          <w:rStyle w:val="None"/>
        </w:rPr>
      </w:pPr>
      <w:r>
        <w:rPr>
          <w:rStyle w:val="None"/>
          <w:rFonts w:ascii="Times New Roman" w:hAnsi="Times New Roman"/>
          <w:b/>
          <w:bCs/>
          <w:sz w:val="28"/>
          <w:szCs w:val="28"/>
          <w:u w:val="single"/>
        </w:rPr>
        <w:t>Grading Criteria</w:t>
      </w:r>
    </w:p>
    <w:p w14:paraId="3DB4A429" w14:textId="77777777" w:rsidR="00C10847" w:rsidRDefault="00C22C72">
      <w:pPr>
        <w:pStyle w:val="BodyA"/>
        <w:spacing w:before="60" w:after="60"/>
        <w:ind w:left="540"/>
        <w:rPr>
          <w:rStyle w:val="None"/>
          <w:rFonts w:ascii="Times New Roman" w:eastAsia="Times New Roman" w:hAnsi="Times New Roman" w:cs="Times New Roman"/>
        </w:rPr>
      </w:pPr>
      <w:r>
        <w:rPr>
          <w:rStyle w:val="None"/>
          <w:rFonts w:ascii="Times New Roman" w:hAnsi="Times New Roman"/>
        </w:rPr>
        <w:t>Students will have to do homework assignments to help you master the material. You will also have to read the textbooks and to be ready to discuss the issues related to the current class topics.</w:t>
      </w:r>
    </w:p>
    <w:p w14:paraId="560A9FB2" w14:textId="77777777" w:rsidR="00C10847" w:rsidRDefault="00C22C72">
      <w:pPr>
        <w:pStyle w:val="BodyA"/>
        <w:spacing w:before="60" w:after="60"/>
        <w:ind w:left="540"/>
        <w:rPr>
          <w:rStyle w:val="None"/>
          <w:rFonts w:ascii="Times New Roman" w:eastAsia="Times New Roman" w:hAnsi="Times New Roman" w:cs="Times New Roman"/>
        </w:rPr>
      </w:pPr>
      <w:r>
        <w:rPr>
          <w:rStyle w:val="None"/>
          <w:rFonts w:ascii="Times New Roman" w:hAnsi="Times New Roman"/>
        </w:rPr>
        <w:t>Grades will be based on:</w:t>
      </w:r>
    </w:p>
    <w:p w14:paraId="709D5198" w14:textId="77777777" w:rsidR="00C10847" w:rsidRDefault="00C22C72">
      <w:pPr>
        <w:pStyle w:val="BodyA"/>
        <w:numPr>
          <w:ilvl w:val="0"/>
          <w:numId w:val="16"/>
        </w:numPr>
        <w:spacing w:before="60" w:after="60"/>
      </w:pPr>
      <w:r>
        <w:rPr>
          <w:rStyle w:val="None"/>
          <w:rFonts w:ascii="Times New Roman" w:hAnsi="Times New Roman"/>
        </w:rPr>
        <w:t>homework assignments (25%)</w:t>
      </w:r>
    </w:p>
    <w:p w14:paraId="5E501D91" w14:textId="77777777" w:rsidR="00C10847" w:rsidRDefault="00C22C72">
      <w:pPr>
        <w:pStyle w:val="BodyA"/>
        <w:numPr>
          <w:ilvl w:val="0"/>
          <w:numId w:val="16"/>
        </w:numPr>
        <w:spacing w:before="60" w:after="60"/>
        <w:rPr>
          <w:lang w:val="it-IT"/>
        </w:rPr>
      </w:pPr>
      <w:r>
        <w:rPr>
          <w:rStyle w:val="None"/>
          <w:rFonts w:ascii="Times New Roman" w:hAnsi="Times New Roman"/>
          <w:lang w:val="it-IT"/>
        </w:rPr>
        <w:t>quizzes (25%)</w:t>
      </w:r>
    </w:p>
    <w:p w14:paraId="428B2C80" w14:textId="77777777" w:rsidR="00C10847" w:rsidRDefault="00C22C72">
      <w:pPr>
        <w:pStyle w:val="BodyA"/>
        <w:numPr>
          <w:ilvl w:val="0"/>
          <w:numId w:val="16"/>
        </w:numPr>
        <w:spacing w:before="60" w:after="60"/>
      </w:pPr>
      <w:r>
        <w:rPr>
          <w:rStyle w:val="None"/>
          <w:rFonts w:ascii="Times New Roman" w:hAnsi="Times New Roman"/>
        </w:rPr>
        <w:t>lab exercises (10%)</w:t>
      </w:r>
    </w:p>
    <w:p w14:paraId="703708C2" w14:textId="77777777" w:rsidR="00C10847" w:rsidRDefault="00C22C72">
      <w:pPr>
        <w:pStyle w:val="BodyA"/>
        <w:numPr>
          <w:ilvl w:val="0"/>
          <w:numId w:val="16"/>
        </w:numPr>
        <w:spacing w:before="60" w:after="60"/>
      </w:pPr>
      <w:r>
        <w:rPr>
          <w:rStyle w:val="None"/>
          <w:rFonts w:ascii="Times New Roman" w:hAnsi="Times New Roman"/>
        </w:rPr>
        <w:t>discussion thread/class participation (10%)</w:t>
      </w:r>
    </w:p>
    <w:p w14:paraId="0A57E7A7" w14:textId="77777777" w:rsidR="00C10847" w:rsidRDefault="00C22C72">
      <w:pPr>
        <w:pStyle w:val="BodyA"/>
        <w:numPr>
          <w:ilvl w:val="0"/>
          <w:numId w:val="16"/>
        </w:numPr>
        <w:spacing w:before="60" w:after="60"/>
      </w:pPr>
      <w:r>
        <w:rPr>
          <w:rStyle w:val="None"/>
          <w:rFonts w:ascii="Times New Roman" w:hAnsi="Times New Roman"/>
        </w:rPr>
        <w:t>proctored final exam (30%)</w:t>
      </w:r>
    </w:p>
    <w:p w14:paraId="695E97CE" w14:textId="77777777" w:rsidR="00C10847" w:rsidRDefault="00C22C72">
      <w:pPr>
        <w:pStyle w:val="BodyA"/>
        <w:keepNext/>
        <w:spacing w:before="60" w:after="60"/>
        <w:ind w:left="540"/>
        <w:rPr>
          <w:rStyle w:val="None"/>
          <w:rFonts w:ascii="Times New Roman" w:eastAsia="Times New Roman" w:hAnsi="Times New Roman" w:cs="Times New Roman"/>
        </w:rPr>
      </w:pPr>
      <w:r>
        <w:rPr>
          <w:rStyle w:val="None"/>
          <w:rFonts w:ascii="Times New Roman" w:hAnsi="Times New Roman"/>
        </w:rPr>
        <w:t>Grade ranges are as follows:</w:t>
      </w:r>
    </w:p>
    <w:p w14:paraId="6CF2A521" w14:textId="77777777" w:rsidR="00C10847" w:rsidRDefault="00C22C72">
      <w:pPr>
        <w:pStyle w:val="BodyA"/>
        <w:numPr>
          <w:ilvl w:val="1"/>
          <w:numId w:val="16"/>
        </w:numPr>
        <w:spacing w:before="60" w:after="60"/>
      </w:pPr>
      <w:r>
        <w:rPr>
          <w:rStyle w:val="None"/>
          <w:rFonts w:ascii="Times New Roman" w:hAnsi="Times New Roman"/>
        </w:rPr>
        <w:t>94 &lt;= is an A</w:t>
      </w:r>
    </w:p>
    <w:p w14:paraId="33B5E763" w14:textId="77777777" w:rsidR="00C10847" w:rsidRDefault="00C22C72">
      <w:pPr>
        <w:pStyle w:val="BodyA"/>
        <w:numPr>
          <w:ilvl w:val="1"/>
          <w:numId w:val="16"/>
        </w:numPr>
        <w:spacing w:before="60" w:after="60"/>
      </w:pPr>
      <w:r>
        <w:rPr>
          <w:rStyle w:val="None"/>
          <w:rFonts w:ascii="Times New Roman" w:hAnsi="Times New Roman"/>
        </w:rPr>
        <w:t>90 &lt;= and &lt; 94 is an A-</w:t>
      </w:r>
    </w:p>
    <w:p w14:paraId="647A994E" w14:textId="77777777" w:rsidR="00C10847" w:rsidRDefault="00C22C72">
      <w:pPr>
        <w:pStyle w:val="BodyA"/>
        <w:numPr>
          <w:ilvl w:val="1"/>
          <w:numId w:val="16"/>
        </w:numPr>
        <w:spacing w:before="60" w:after="60"/>
      </w:pPr>
      <w:r>
        <w:rPr>
          <w:rStyle w:val="None"/>
          <w:rFonts w:ascii="Times New Roman" w:hAnsi="Times New Roman"/>
        </w:rPr>
        <w:t>87 &lt;= and &lt; 90 is a B+</w:t>
      </w:r>
    </w:p>
    <w:p w14:paraId="4E582518" w14:textId="77777777" w:rsidR="00C10847" w:rsidRDefault="00C22C72">
      <w:pPr>
        <w:pStyle w:val="BodyA"/>
        <w:numPr>
          <w:ilvl w:val="1"/>
          <w:numId w:val="16"/>
        </w:numPr>
        <w:spacing w:before="60" w:after="60"/>
      </w:pPr>
      <w:r>
        <w:rPr>
          <w:rStyle w:val="None"/>
          <w:rFonts w:ascii="Times New Roman" w:hAnsi="Times New Roman"/>
        </w:rPr>
        <w:t>84 &lt;= and &lt; 87 is a B</w:t>
      </w:r>
    </w:p>
    <w:p w14:paraId="2693E8CE" w14:textId="77777777" w:rsidR="00C10847" w:rsidRDefault="00C22C72">
      <w:pPr>
        <w:pStyle w:val="BodyA"/>
        <w:numPr>
          <w:ilvl w:val="1"/>
          <w:numId w:val="16"/>
        </w:numPr>
        <w:spacing w:before="60" w:after="60"/>
      </w:pPr>
      <w:r>
        <w:rPr>
          <w:rStyle w:val="None"/>
          <w:rFonts w:ascii="Times New Roman" w:hAnsi="Times New Roman"/>
        </w:rPr>
        <w:t>80 &lt;= and &lt; 84 is a B-</w:t>
      </w:r>
    </w:p>
    <w:p w14:paraId="1356ED92" w14:textId="77777777" w:rsidR="00C10847" w:rsidRDefault="00C22C72">
      <w:pPr>
        <w:pStyle w:val="BodyA"/>
        <w:numPr>
          <w:ilvl w:val="1"/>
          <w:numId w:val="16"/>
        </w:numPr>
        <w:spacing w:before="60" w:after="60"/>
      </w:pPr>
      <w:r>
        <w:rPr>
          <w:rStyle w:val="None"/>
          <w:rFonts w:ascii="Times New Roman" w:hAnsi="Times New Roman"/>
        </w:rPr>
        <w:t>77 &lt;= and &lt; 80 is a C+</w:t>
      </w:r>
    </w:p>
    <w:p w14:paraId="08E4BF80" w14:textId="77777777" w:rsidR="00C10847" w:rsidRDefault="00C22C72">
      <w:pPr>
        <w:pStyle w:val="BodyA"/>
        <w:numPr>
          <w:ilvl w:val="1"/>
          <w:numId w:val="16"/>
        </w:numPr>
        <w:spacing w:before="60" w:after="60"/>
      </w:pPr>
      <w:r>
        <w:rPr>
          <w:rStyle w:val="None"/>
          <w:rFonts w:ascii="Times New Roman" w:hAnsi="Times New Roman"/>
        </w:rPr>
        <w:t>74 &lt;= and &lt; 77 is a C</w:t>
      </w:r>
    </w:p>
    <w:p w14:paraId="4A935396" w14:textId="77777777" w:rsidR="00C10847" w:rsidRDefault="00C22C72">
      <w:pPr>
        <w:pStyle w:val="BodyA"/>
        <w:numPr>
          <w:ilvl w:val="1"/>
          <w:numId w:val="16"/>
        </w:numPr>
        <w:spacing w:before="60" w:after="60"/>
      </w:pPr>
      <w:r>
        <w:rPr>
          <w:rStyle w:val="None"/>
          <w:rFonts w:ascii="Times New Roman" w:hAnsi="Times New Roman"/>
        </w:rPr>
        <w:t>70 &lt;= and &lt; 74 is a C-</w:t>
      </w:r>
    </w:p>
    <w:p w14:paraId="10FA8347" w14:textId="77777777" w:rsidR="00C10847" w:rsidRDefault="00C22C72">
      <w:pPr>
        <w:pStyle w:val="BodyA"/>
        <w:numPr>
          <w:ilvl w:val="1"/>
          <w:numId w:val="16"/>
        </w:numPr>
        <w:spacing w:before="60" w:after="60"/>
      </w:pPr>
      <w:r>
        <w:rPr>
          <w:rStyle w:val="None"/>
          <w:rFonts w:ascii="Times New Roman" w:hAnsi="Times New Roman"/>
        </w:rPr>
        <w:t>60 &lt;= and &lt; 70 is an F</w:t>
      </w:r>
    </w:p>
    <w:p w14:paraId="758AEFD7" w14:textId="77777777" w:rsidR="00144BDB" w:rsidRDefault="00144BDB" w:rsidP="00144BDB">
      <w:pPr>
        <w:pStyle w:val="BodyA"/>
        <w:spacing w:before="60" w:after="60"/>
        <w:rPr>
          <w:rStyle w:val="None"/>
          <w:rFonts w:ascii="Arial Unicode MS" w:hAnsi="Arial Unicode MS"/>
        </w:rPr>
      </w:pPr>
    </w:p>
    <w:p w14:paraId="6E1FFC05" w14:textId="77777777" w:rsidR="00C10847" w:rsidRPr="00144BDB" w:rsidRDefault="00C22C72" w:rsidP="00144BDB">
      <w:pPr>
        <w:pStyle w:val="BodyA"/>
        <w:spacing w:before="60" w:after="60"/>
        <w:rPr>
          <w:rStyle w:val="None"/>
        </w:rPr>
      </w:pPr>
      <w:r>
        <w:rPr>
          <w:rStyle w:val="None"/>
          <w:rFonts w:ascii="Times New Roman" w:hAnsi="Times New Roman"/>
          <w:b/>
          <w:bCs/>
          <w:sz w:val="28"/>
          <w:szCs w:val="28"/>
          <w:u w:val="single"/>
        </w:rPr>
        <w:t>Course Outline</w:t>
      </w:r>
    </w:p>
    <w:p w14:paraId="5C1441D4" w14:textId="77777777" w:rsidR="00C10847" w:rsidRDefault="00C22C72">
      <w:pPr>
        <w:pStyle w:val="BodyA"/>
        <w:spacing w:before="60" w:after="60"/>
        <w:jc w:val="both"/>
        <w:rPr>
          <w:rStyle w:val="None"/>
          <w:rFonts w:ascii="Times New Roman" w:eastAsia="Times New Roman" w:hAnsi="Times New Roman" w:cs="Times New Roman"/>
          <w:b/>
          <w:bCs/>
        </w:rPr>
      </w:pPr>
      <w:r>
        <w:rPr>
          <w:rStyle w:val="None"/>
          <w:rFonts w:ascii="Times New Roman" w:hAnsi="Times New Roman"/>
          <w:b/>
          <w:bCs/>
        </w:rPr>
        <w:lastRenderedPageBreak/>
        <w:t>Module 1</w:t>
      </w:r>
    </w:p>
    <w:p w14:paraId="102E3F28" w14:textId="77777777" w:rsidR="00C10847" w:rsidRDefault="00C22C72">
      <w:pPr>
        <w:pStyle w:val="BodyA"/>
        <w:spacing w:before="60" w:after="60"/>
        <w:ind w:left="360"/>
        <w:jc w:val="both"/>
        <w:rPr>
          <w:rStyle w:val="None"/>
          <w:rFonts w:ascii="Times New Roman" w:eastAsia="Times New Roman" w:hAnsi="Times New Roman" w:cs="Times New Roman"/>
        </w:rPr>
      </w:pPr>
      <w:r>
        <w:rPr>
          <w:rStyle w:val="None"/>
          <w:rFonts w:ascii="Times New Roman" w:hAnsi="Times New Roman"/>
          <w:b/>
          <w:bCs/>
          <w:lang w:val="fr-FR"/>
        </w:rPr>
        <w:t>Lecture 1</w:t>
      </w:r>
      <w:r>
        <w:rPr>
          <w:rStyle w:val="None"/>
          <w:rFonts w:ascii="Times New Roman" w:hAnsi="Times New Roman"/>
          <w:b/>
          <w:bCs/>
          <w:lang w:val="fr-FR"/>
        </w:rPr>
        <w:tab/>
      </w:r>
      <w:r>
        <w:rPr>
          <w:rStyle w:val="None"/>
          <w:rFonts w:ascii="Times New Roman" w:hAnsi="Times New Roman"/>
        </w:rPr>
        <w:t>Why network security is needed, The different ways security is commonly discussed, Process of information security governance, The concept of defense in depth.</w:t>
      </w:r>
    </w:p>
    <w:p w14:paraId="59398C8A" w14:textId="77777777" w:rsidR="00C10847" w:rsidRDefault="00C22C72">
      <w:pPr>
        <w:pStyle w:val="BodyA"/>
        <w:spacing w:before="60" w:after="60"/>
        <w:ind w:left="360"/>
        <w:jc w:val="both"/>
        <w:rPr>
          <w:rStyle w:val="None"/>
          <w:rFonts w:ascii="Times New Roman" w:hAnsi="Times New Roman"/>
        </w:rPr>
      </w:pPr>
      <w:r>
        <w:rPr>
          <w:rStyle w:val="None"/>
          <w:rFonts w:ascii="Times New Roman" w:hAnsi="Times New Roman"/>
          <w:b/>
          <w:bCs/>
          <w:lang w:val="fr-FR"/>
        </w:rPr>
        <w:t>Lecture 2</w:t>
      </w:r>
      <w:r>
        <w:rPr>
          <w:rStyle w:val="None"/>
          <w:rFonts w:ascii="Times New Roman" w:hAnsi="Times New Roman"/>
        </w:rPr>
        <w:t xml:space="preserve"> – Foundation </w:t>
      </w:r>
      <w:proofErr w:type="gramStart"/>
      <w:r>
        <w:rPr>
          <w:rStyle w:val="None"/>
          <w:rFonts w:ascii="Times New Roman" w:hAnsi="Times New Roman"/>
        </w:rPr>
        <w:t>concepts:</w:t>
      </w:r>
      <w:proofErr w:type="gramEnd"/>
      <w:r>
        <w:rPr>
          <w:rStyle w:val="None"/>
          <w:rFonts w:ascii="Times New Roman" w:hAnsi="Times New Roman"/>
        </w:rPr>
        <w:t xml:space="preserve"> security services and controls Access control concepts, Asset inventory, classification concepts, vulnerabilities, threats and risks.</w:t>
      </w:r>
    </w:p>
    <w:p w14:paraId="0FD16E04" w14:textId="77777777" w:rsidR="0028729F" w:rsidRDefault="0028729F" w:rsidP="0028729F">
      <w:pPr>
        <w:pStyle w:val="BodyA"/>
        <w:spacing w:before="60" w:after="60"/>
        <w:ind w:firstLine="360"/>
        <w:jc w:val="both"/>
        <w:rPr>
          <w:rStyle w:val="None"/>
          <w:rFonts w:ascii="Times New Roman" w:eastAsia="Times New Roman" w:hAnsi="Times New Roman" w:cs="Times New Roman"/>
        </w:rPr>
      </w:pPr>
      <w:r>
        <w:rPr>
          <w:rStyle w:val="None"/>
          <w:rFonts w:ascii="Times New Roman" w:eastAsia="Times New Roman" w:hAnsi="Times New Roman" w:cs="Times New Roman"/>
        </w:rPr>
        <w:t xml:space="preserve">Assignments: Assignment 1, </w:t>
      </w:r>
      <w:r w:rsidR="00175B1A">
        <w:rPr>
          <w:rStyle w:val="None"/>
          <w:rFonts w:ascii="Times New Roman" w:eastAsia="Times New Roman" w:hAnsi="Times New Roman" w:cs="Times New Roman"/>
        </w:rPr>
        <w:t>Q</w:t>
      </w:r>
      <w:r>
        <w:rPr>
          <w:rStyle w:val="None"/>
          <w:rFonts w:ascii="Times New Roman" w:eastAsia="Times New Roman" w:hAnsi="Times New Roman" w:cs="Times New Roman"/>
        </w:rPr>
        <w:t>uiz 1, Discussion 1</w:t>
      </w:r>
    </w:p>
    <w:p w14:paraId="707647CC" w14:textId="77777777" w:rsidR="00C10847" w:rsidRDefault="00C22C72">
      <w:pPr>
        <w:pStyle w:val="BodyA"/>
        <w:spacing w:before="60" w:after="60"/>
        <w:jc w:val="both"/>
        <w:rPr>
          <w:rStyle w:val="None"/>
          <w:rFonts w:ascii="Times New Roman" w:eastAsia="Times New Roman" w:hAnsi="Times New Roman" w:cs="Times New Roman"/>
          <w:b/>
          <w:bCs/>
        </w:rPr>
      </w:pPr>
      <w:r>
        <w:rPr>
          <w:rStyle w:val="None"/>
          <w:rFonts w:ascii="Times New Roman" w:hAnsi="Times New Roman"/>
          <w:b/>
          <w:bCs/>
        </w:rPr>
        <w:t>Module 2</w:t>
      </w:r>
    </w:p>
    <w:p w14:paraId="04AD4DBB" w14:textId="77777777" w:rsidR="00C10847" w:rsidRDefault="00C22C72">
      <w:pPr>
        <w:pStyle w:val="BodyA"/>
        <w:spacing w:before="60" w:after="60"/>
        <w:ind w:left="360"/>
        <w:jc w:val="both"/>
        <w:rPr>
          <w:rStyle w:val="None"/>
          <w:rFonts w:ascii="Times New Roman" w:eastAsia="Times New Roman" w:hAnsi="Times New Roman" w:cs="Times New Roman"/>
          <w:strike/>
          <w:color w:val="FF0000"/>
          <w:u w:color="FF0000"/>
        </w:rPr>
      </w:pPr>
      <w:r>
        <w:rPr>
          <w:rStyle w:val="None"/>
          <w:rFonts w:ascii="Times New Roman" w:hAnsi="Times New Roman"/>
          <w:b/>
          <w:bCs/>
          <w:lang w:val="fr-FR"/>
        </w:rPr>
        <w:t xml:space="preserve">Lecture 3 </w:t>
      </w:r>
      <w:r>
        <w:rPr>
          <w:rStyle w:val="None"/>
          <w:rFonts w:ascii="Times New Roman" w:hAnsi="Times New Roman"/>
          <w:b/>
          <w:bCs/>
        </w:rPr>
        <w:t xml:space="preserve">– </w:t>
      </w:r>
      <w:r>
        <w:rPr>
          <w:rStyle w:val="None"/>
          <w:rFonts w:ascii="Times New Roman" w:hAnsi="Times New Roman"/>
        </w:rPr>
        <w:t xml:space="preserve">Concept of encryption, Forms of symmetric and asymmetric encryption, cryptographically secure hash algorithms, </w:t>
      </w:r>
    </w:p>
    <w:p w14:paraId="078BB2B6" w14:textId="77777777" w:rsidR="00C10847" w:rsidRDefault="00C22C72">
      <w:pPr>
        <w:pStyle w:val="BodyA"/>
        <w:spacing w:before="60" w:after="60"/>
        <w:ind w:left="360"/>
        <w:jc w:val="both"/>
        <w:rPr>
          <w:rStyle w:val="None"/>
          <w:rFonts w:ascii="Times New Roman" w:hAnsi="Times New Roman"/>
        </w:rPr>
      </w:pPr>
      <w:r>
        <w:rPr>
          <w:rStyle w:val="None"/>
          <w:rFonts w:ascii="Times New Roman" w:hAnsi="Times New Roman"/>
          <w:b/>
          <w:bCs/>
          <w:lang w:val="fr-FR"/>
        </w:rPr>
        <w:t xml:space="preserve">Lecture 4 </w:t>
      </w:r>
      <w:r>
        <w:rPr>
          <w:rStyle w:val="None"/>
          <w:rFonts w:ascii="Times New Roman" w:hAnsi="Times New Roman"/>
          <w:b/>
          <w:bCs/>
        </w:rPr>
        <w:t xml:space="preserve">– </w:t>
      </w:r>
      <w:r>
        <w:rPr>
          <w:rStyle w:val="None"/>
          <w:rFonts w:ascii="Times New Roman" w:hAnsi="Times New Roman"/>
        </w:rPr>
        <w:t>The need for encryption key management, key distribution approaches including Diffie-Hellman key negotiation, and Public Key Infrastructures.</w:t>
      </w:r>
    </w:p>
    <w:p w14:paraId="1553B74D" w14:textId="77777777" w:rsidR="00175B1A" w:rsidRPr="00175B1A" w:rsidRDefault="00175B1A" w:rsidP="00175B1A">
      <w:pPr>
        <w:pStyle w:val="BodyA"/>
        <w:spacing w:before="60" w:after="60"/>
        <w:ind w:firstLine="360"/>
        <w:jc w:val="both"/>
        <w:rPr>
          <w:rStyle w:val="None"/>
          <w:rFonts w:ascii="Times New Roman" w:eastAsia="Times New Roman" w:hAnsi="Times New Roman" w:cs="Times New Roman"/>
        </w:rPr>
      </w:pPr>
      <w:r w:rsidRPr="00175B1A">
        <w:rPr>
          <w:rStyle w:val="None"/>
          <w:rFonts w:ascii="Times New Roman" w:eastAsia="Times New Roman" w:hAnsi="Times New Roman" w:cs="Times New Roman"/>
          <w:b/>
          <w:bCs/>
        </w:rPr>
        <w:t>Assignments</w:t>
      </w:r>
      <w:r>
        <w:rPr>
          <w:rStyle w:val="None"/>
          <w:rFonts w:ascii="Times New Roman" w:eastAsia="Times New Roman" w:hAnsi="Times New Roman" w:cs="Times New Roman"/>
        </w:rPr>
        <w:t>: Assignment 2, Lab 1, Quiz 2, Discussion 2</w:t>
      </w:r>
    </w:p>
    <w:p w14:paraId="47ABCDE1" w14:textId="77777777" w:rsidR="00C10847" w:rsidRDefault="00C22C72">
      <w:pPr>
        <w:pStyle w:val="BodyA"/>
        <w:spacing w:before="60" w:after="60"/>
        <w:jc w:val="both"/>
        <w:rPr>
          <w:rStyle w:val="None"/>
          <w:rFonts w:ascii="Times New Roman" w:eastAsia="Times New Roman" w:hAnsi="Times New Roman" w:cs="Times New Roman"/>
          <w:b/>
          <w:bCs/>
        </w:rPr>
      </w:pPr>
      <w:r>
        <w:rPr>
          <w:rStyle w:val="None"/>
          <w:rFonts w:ascii="Times New Roman" w:hAnsi="Times New Roman"/>
          <w:b/>
          <w:bCs/>
        </w:rPr>
        <w:t>Module 3</w:t>
      </w:r>
    </w:p>
    <w:p w14:paraId="25060077" w14:textId="77777777" w:rsidR="00C10847" w:rsidRDefault="00C22C72">
      <w:pPr>
        <w:pStyle w:val="BodyA"/>
        <w:spacing w:before="60" w:after="60"/>
        <w:ind w:left="360"/>
        <w:jc w:val="both"/>
        <w:rPr>
          <w:rStyle w:val="None"/>
          <w:rFonts w:ascii="Times New Roman" w:eastAsia="Times New Roman" w:hAnsi="Times New Roman" w:cs="Times New Roman"/>
        </w:rPr>
      </w:pPr>
      <w:r>
        <w:rPr>
          <w:rStyle w:val="None"/>
          <w:rFonts w:ascii="Times New Roman" w:hAnsi="Times New Roman"/>
          <w:b/>
          <w:bCs/>
          <w:lang w:val="fr-FR"/>
        </w:rPr>
        <w:t xml:space="preserve">Lecture 5 - </w:t>
      </w:r>
      <w:r>
        <w:rPr>
          <w:rStyle w:val="None"/>
          <w:rFonts w:ascii="Times New Roman" w:hAnsi="Times New Roman"/>
        </w:rPr>
        <w:t xml:space="preserve">Role of Cryptography in Security to provide authentication, confidentiality and data integrity, Authentication </w:t>
      </w:r>
      <w:proofErr w:type="gramStart"/>
      <w:r>
        <w:rPr>
          <w:rStyle w:val="None"/>
          <w:rFonts w:ascii="Times New Roman" w:hAnsi="Times New Roman"/>
        </w:rPr>
        <w:t>Systems:</w:t>
      </w:r>
      <w:proofErr w:type="gramEnd"/>
      <w:r>
        <w:rPr>
          <w:rStyle w:val="None"/>
          <w:rFonts w:ascii="Times New Roman" w:hAnsi="Times New Roman"/>
        </w:rPr>
        <w:t xml:space="preserve"> Single Sign-on and XML, Kerberos and Shibboleth Based Authentication.</w:t>
      </w:r>
    </w:p>
    <w:p w14:paraId="724C92E5" w14:textId="77777777" w:rsidR="00C10847" w:rsidRDefault="00C22C72">
      <w:pPr>
        <w:pStyle w:val="BodyA"/>
        <w:spacing w:before="60" w:after="60"/>
        <w:ind w:left="360"/>
        <w:jc w:val="both"/>
        <w:rPr>
          <w:rStyle w:val="None"/>
          <w:rFonts w:ascii="Times New Roman" w:hAnsi="Times New Roman"/>
        </w:rPr>
      </w:pPr>
      <w:r>
        <w:rPr>
          <w:rStyle w:val="None"/>
          <w:rFonts w:ascii="Times New Roman" w:hAnsi="Times New Roman"/>
          <w:b/>
          <w:bCs/>
          <w:lang w:val="fr-FR"/>
        </w:rPr>
        <w:t xml:space="preserve">Lecture 6 </w:t>
      </w:r>
      <w:r>
        <w:rPr>
          <w:rStyle w:val="None"/>
          <w:rFonts w:ascii="Times New Roman" w:hAnsi="Times New Roman"/>
          <w:b/>
          <w:bCs/>
        </w:rPr>
        <w:t>–</w:t>
      </w:r>
      <w:r>
        <w:rPr>
          <w:rStyle w:val="None"/>
          <w:rFonts w:ascii="Times New Roman" w:hAnsi="Times New Roman"/>
        </w:rPr>
        <w:t xml:space="preserve"> Traditional networking architectures, Types of networks (LANs, MANs, WANs), Network physical layer and data link layer attacks and defensive mechanisms available (IEEE 802.1ae, 802.1x).</w:t>
      </w:r>
    </w:p>
    <w:p w14:paraId="7EAC47D5" w14:textId="77777777" w:rsidR="00175B1A" w:rsidRPr="00175B1A" w:rsidRDefault="00175B1A" w:rsidP="00175B1A">
      <w:pPr>
        <w:pStyle w:val="BodyA"/>
        <w:spacing w:before="60" w:after="60"/>
        <w:ind w:firstLine="360"/>
        <w:jc w:val="both"/>
        <w:rPr>
          <w:rStyle w:val="None"/>
          <w:rFonts w:ascii="Times New Roman" w:eastAsia="Times New Roman" w:hAnsi="Times New Roman" w:cs="Times New Roman"/>
        </w:rPr>
      </w:pPr>
      <w:r w:rsidRPr="00175B1A">
        <w:rPr>
          <w:rStyle w:val="None"/>
          <w:rFonts w:ascii="Times New Roman" w:eastAsia="Times New Roman" w:hAnsi="Times New Roman" w:cs="Times New Roman"/>
          <w:b/>
          <w:bCs/>
        </w:rPr>
        <w:t>Assignments</w:t>
      </w:r>
      <w:r>
        <w:rPr>
          <w:rStyle w:val="None"/>
          <w:rFonts w:ascii="Times New Roman" w:eastAsia="Times New Roman" w:hAnsi="Times New Roman" w:cs="Times New Roman"/>
        </w:rPr>
        <w:t>: Assignment 3, Lab 2, Quiz 3, Discussion 3</w:t>
      </w:r>
    </w:p>
    <w:p w14:paraId="324CC545" w14:textId="77777777" w:rsidR="00C10847" w:rsidRDefault="00C22C72">
      <w:pPr>
        <w:pStyle w:val="BodyA"/>
        <w:spacing w:before="60" w:after="60"/>
        <w:jc w:val="both"/>
        <w:rPr>
          <w:rStyle w:val="None"/>
          <w:rFonts w:ascii="Times New Roman" w:eastAsia="Times New Roman" w:hAnsi="Times New Roman" w:cs="Times New Roman"/>
          <w:b/>
          <w:bCs/>
        </w:rPr>
      </w:pPr>
      <w:r>
        <w:rPr>
          <w:rStyle w:val="None"/>
          <w:rFonts w:ascii="Times New Roman" w:hAnsi="Times New Roman"/>
          <w:b/>
          <w:bCs/>
        </w:rPr>
        <w:t>Module 4</w:t>
      </w:r>
    </w:p>
    <w:p w14:paraId="4638AA87" w14:textId="77777777" w:rsidR="00C10847" w:rsidRDefault="00C22C72">
      <w:pPr>
        <w:pStyle w:val="BodyA"/>
        <w:spacing w:before="60" w:after="60"/>
        <w:ind w:left="360"/>
        <w:jc w:val="both"/>
        <w:rPr>
          <w:rStyle w:val="None"/>
          <w:rFonts w:ascii="Times New Roman" w:eastAsia="Times New Roman" w:hAnsi="Times New Roman" w:cs="Times New Roman"/>
        </w:rPr>
      </w:pPr>
      <w:r>
        <w:rPr>
          <w:rStyle w:val="None"/>
          <w:rFonts w:ascii="Times New Roman" w:hAnsi="Times New Roman"/>
          <w:b/>
          <w:bCs/>
          <w:lang w:val="fr-FR"/>
        </w:rPr>
        <w:t xml:space="preserve">Lecture 7 </w:t>
      </w:r>
      <w:r>
        <w:rPr>
          <w:rStyle w:val="None"/>
          <w:rFonts w:ascii="Times New Roman" w:hAnsi="Times New Roman"/>
          <w:b/>
          <w:bCs/>
        </w:rPr>
        <w:t xml:space="preserve">– </w:t>
      </w:r>
      <w:r>
        <w:rPr>
          <w:rStyle w:val="None"/>
          <w:rFonts w:ascii="Times New Roman" w:hAnsi="Times New Roman"/>
        </w:rPr>
        <w:t>The Insecurity of ARP, IP and other network layer protocols covering vulnerabilities and protocol internal security mechanism. Network layer attacks and defensive mechanisms available (IP security, packet filtering firewalls).</w:t>
      </w:r>
    </w:p>
    <w:p w14:paraId="06F2DB4E" w14:textId="77777777" w:rsidR="00C10847" w:rsidRDefault="00C22C72">
      <w:pPr>
        <w:pStyle w:val="BodyA"/>
        <w:spacing w:before="60" w:after="60"/>
        <w:ind w:left="360"/>
        <w:jc w:val="both"/>
        <w:rPr>
          <w:rStyle w:val="None"/>
          <w:rFonts w:ascii="Times New Roman" w:hAnsi="Times New Roman"/>
        </w:rPr>
      </w:pPr>
      <w:r>
        <w:rPr>
          <w:rStyle w:val="None"/>
          <w:rFonts w:ascii="Times New Roman" w:hAnsi="Times New Roman"/>
          <w:b/>
          <w:bCs/>
          <w:lang w:val="fr-FR"/>
        </w:rPr>
        <w:t xml:space="preserve">Lecture 8 </w:t>
      </w:r>
      <w:r>
        <w:rPr>
          <w:rStyle w:val="None"/>
          <w:rFonts w:ascii="Times New Roman" w:hAnsi="Times New Roman"/>
          <w:b/>
          <w:bCs/>
        </w:rPr>
        <w:t xml:space="preserve">– </w:t>
      </w:r>
      <w:r>
        <w:rPr>
          <w:rStyle w:val="None"/>
          <w:rFonts w:ascii="Times New Roman" w:hAnsi="Times New Roman"/>
        </w:rPr>
        <w:t>Transport layer protocols, vulnerabilities, attacks and defensive mechanisms available (TLS-DTLS-SSL, SSH).</w:t>
      </w:r>
    </w:p>
    <w:p w14:paraId="2DD40625" w14:textId="77777777" w:rsidR="00175B1A" w:rsidRPr="00175B1A" w:rsidRDefault="00175B1A" w:rsidP="00175B1A">
      <w:pPr>
        <w:pStyle w:val="BodyA"/>
        <w:spacing w:before="60" w:after="60"/>
        <w:ind w:firstLine="360"/>
        <w:jc w:val="both"/>
        <w:rPr>
          <w:rStyle w:val="None"/>
          <w:rFonts w:ascii="Times New Roman" w:eastAsia="Times New Roman" w:hAnsi="Times New Roman" w:cs="Times New Roman"/>
        </w:rPr>
      </w:pPr>
      <w:r w:rsidRPr="00175B1A">
        <w:rPr>
          <w:rStyle w:val="None"/>
          <w:rFonts w:ascii="Times New Roman" w:eastAsia="Times New Roman" w:hAnsi="Times New Roman" w:cs="Times New Roman"/>
          <w:b/>
          <w:bCs/>
        </w:rPr>
        <w:t xml:space="preserve">Assignments: </w:t>
      </w:r>
      <w:r w:rsidRPr="00175B1A">
        <w:rPr>
          <w:rStyle w:val="None"/>
          <w:rFonts w:ascii="Times New Roman" w:eastAsia="Times New Roman" w:hAnsi="Times New Roman" w:cs="Times New Roman"/>
        </w:rPr>
        <w:t>Assignment 4, Lab 3, Quiz 4, Discussion 4</w:t>
      </w:r>
    </w:p>
    <w:p w14:paraId="39FC85DE" w14:textId="77777777" w:rsidR="00C10847" w:rsidRDefault="00C22C72">
      <w:pPr>
        <w:pStyle w:val="BodyA"/>
        <w:spacing w:before="60" w:after="60"/>
        <w:jc w:val="both"/>
        <w:rPr>
          <w:rStyle w:val="None"/>
          <w:rFonts w:ascii="Times New Roman" w:eastAsia="Times New Roman" w:hAnsi="Times New Roman" w:cs="Times New Roman"/>
          <w:b/>
          <w:bCs/>
        </w:rPr>
      </w:pPr>
      <w:r>
        <w:rPr>
          <w:rStyle w:val="None"/>
          <w:rFonts w:ascii="Times New Roman" w:hAnsi="Times New Roman"/>
          <w:b/>
          <w:bCs/>
        </w:rPr>
        <w:t xml:space="preserve">Module 5 – </w:t>
      </w:r>
    </w:p>
    <w:p w14:paraId="27A879FB" w14:textId="77777777" w:rsidR="00C10847" w:rsidRDefault="00C22C72">
      <w:pPr>
        <w:pStyle w:val="BodyA"/>
        <w:spacing w:before="60" w:after="60"/>
        <w:ind w:left="360"/>
        <w:jc w:val="both"/>
        <w:rPr>
          <w:rStyle w:val="None"/>
          <w:rFonts w:ascii="Times New Roman" w:eastAsia="Times New Roman" w:hAnsi="Times New Roman" w:cs="Times New Roman"/>
        </w:rPr>
      </w:pPr>
      <w:r>
        <w:rPr>
          <w:rStyle w:val="None"/>
          <w:rFonts w:ascii="Times New Roman" w:hAnsi="Times New Roman"/>
          <w:b/>
          <w:bCs/>
          <w:lang w:val="fr-FR"/>
        </w:rPr>
        <w:t xml:space="preserve">Lecture 9 </w:t>
      </w:r>
      <w:r>
        <w:rPr>
          <w:rStyle w:val="None"/>
          <w:rFonts w:ascii="Times New Roman" w:hAnsi="Times New Roman"/>
          <w:b/>
          <w:bCs/>
        </w:rPr>
        <w:t xml:space="preserve">– </w:t>
      </w:r>
      <w:r>
        <w:rPr>
          <w:rStyle w:val="None"/>
          <w:rFonts w:ascii="Times New Roman" w:hAnsi="Times New Roman"/>
        </w:rPr>
        <w:t>Multi-protocols layer attacks and defensive mechanisms (Application gateway firewalls, Deep pack inspection, network flow monitoring, Honey Pots).</w:t>
      </w:r>
    </w:p>
    <w:p w14:paraId="055C4DFB" w14:textId="77777777" w:rsidR="00C10847" w:rsidRDefault="00C22C72">
      <w:pPr>
        <w:pStyle w:val="BodyA"/>
        <w:spacing w:before="60" w:after="60"/>
        <w:ind w:left="360"/>
        <w:jc w:val="both"/>
        <w:rPr>
          <w:rStyle w:val="None"/>
          <w:rFonts w:ascii="Times New Roman" w:hAnsi="Times New Roman"/>
        </w:rPr>
      </w:pPr>
      <w:r>
        <w:rPr>
          <w:rStyle w:val="None"/>
          <w:rFonts w:ascii="Times New Roman" w:hAnsi="Times New Roman"/>
          <w:b/>
          <w:bCs/>
          <w:lang w:val="fr-FR"/>
        </w:rPr>
        <w:t xml:space="preserve">Lecture 10 </w:t>
      </w:r>
      <w:r>
        <w:rPr>
          <w:rStyle w:val="None"/>
          <w:rFonts w:ascii="Times New Roman" w:hAnsi="Times New Roman"/>
          <w:b/>
          <w:bCs/>
        </w:rPr>
        <w:t xml:space="preserve">– </w:t>
      </w:r>
      <w:r>
        <w:rPr>
          <w:rStyle w:val="None"/>
          <w:rFonts w:ascii="Times New Roman" w:hAnsi="Times New Roman"/>
        </w:rPr>
        <w:t>Cloud Security.</w:t>
      </w:r>
      <w:r>
        <w:rPr>
          <w:rStyle w:val="None"/>
          <w:rFonts w:ascii="Times New Roman" w:hAnsi="Times New Roman"/>
          <w:b/>
          <w:bCs/>
        </w:rPr>
        <w:t xml:space="preserve"> </w:t>
      </w:r>
      <w:r>
        <w:rPr>
          <w:rStyle w:val="None"/>
          <w:rFonts w:ascii="Times New Roman" w:hAnsi="Times New Roman"/>
        </w:rPr>
        <w:t>Web and Electronic mail vulnerabilities, attacks and defensive mechanisms (digest authentication, TLS, PGP-GPG).</w:t>
      </w:r>
    </w:p>
    <w:p w14:paraId="412847B6" w14:textId="77777777" w:rsidR="00175B1A" w:rsidRPr="00B47ADE" w:rsidRDefault="00175B1A" w:rsidP="00175B1A">
      <w:pPr>
        <w:pStyle w:val="BodyA"/>
        <w:spacing w:before="60" w:after="60"/>
        <w:ind w:firstLine="360"/>
        <w:jc w:val="both"/>
        <w:rPr>
          <w:rStyle w:val="None"/>
          <w:rFonts w:ascii="Times New Roman" w:eastAsia="Times New Roman" w:hAnsi="Times New Roman" w:cs="Times New Roman"/>
        </w:rPr>
      </w:pPr>
      <w:r w:rsidRPr="00175B1A">
        <w:rPr>
          <w:rStyle w:val="None"/>
          <w:rFonts w:ascii="Times New Roman" w:eastAsia="Times New Roman" w:hAnsi="Times New Roman" w:cs="Times New Roman"/>
          <w:b/>
          <w:bCs/>
        </w:rPr>
        <w:t xml:space="preserve">Assignments: </w:t>
      </w:r>
      <w:r w:rsidRPr="00B47ADE">
        <w:rPr>
          <w:rStyle w:val="None"/>
          <w:rFonts w:ascii="Times New Roman" w:eastAsia="Times New Roman" w:hAnsi="Times New Roman" w:cs="Times New Roman"/>
        </w:rPr>
        <w:t>Assignment 5, Quiz 5, Discussion 5</w:t>
      </w:r>
    </w:p>
    <w:p w14:paraId="4153ED6E" w14:textId="77777777" w:rsidR="00C10847" w:rsidRDefault="00C22C72">
      <w:pPr>
        <w:pStyle w:val="BodyA"/>
        <w:spacing w:before="60" w:after="60"/>
        <w:jc w:val="both"/>
        <w:rPr>
          <w:rStyle w:val="None"/>
          <w:rFonts w:ascii="Times New Roman" w:eastAsia="Times New Roman" w:hAnsi="Times New Roman" w:cs="Times New Roman"/>
          <w:b/>
          <w:bCs/>
        </w:rPr>
      </w:pPr>
      <w:r>
        <w:rPr>
          <w:rStyle w:val="None"/>
          <w:rFonts w:ascii="Times New Roman" w:hAnsi="Times New Roman"/>
          <w:b/>
          <w:bCs/>
        </w:rPr>
        <w:t>Module 6</w:t>
      </w:r>
    </w:p>
    <w:p w14:paraId="4BC86668" w14:textId="77777777" w:rsidR="00C10847" w:rsidRDefault="00C22C72">
      <w:pPr>
        <w:pStyle w:val="BodyA"/>
        <w:spacing w:before="60" w:after="60"/>
        <w:ind w:left="360"/>
        <w:jc w:val="both"/>
        <w:rPr>
          <w:rStyle w:val="None"/>
          <w:rFonts w:ascii="Times New Roman" w:eastAsia="Times New Roman" w:hAnsi="Times New Roman" w:cs="Times New Roman"/>
        </w:rPr>
      </w:pPr>
      <w:r>
        <w:rPr>
          <w:rStyle w:val="None"/>
          <w:rFonts w:ascii="Times New Roman" w:hAnsi="Times New Roman"/>
          <w:b/>
          <w:bCs/>
          <w:lang w:val="fr-FR"/>
        </w:rPr>
        <w:t xml:space="preserve">Lecture 11 </w:t>
      </w:r>
      <w:r>
        <w:rPr>
          <w:rStyle w:val="None"/>
          <w:rFonts w:ascii="Times New Roman" w:hAnsi="Times New Roman"/>
          <w:b/>
          <w:bCs/>
        </w:rPr>
        <w:t xml:space="preserve">– </w:t>
      </w:r>
      <w:r>
        <w:rPr>
          <w:rStyle w:val="None"/>
          <w:rFonts w:ascii="Times New Roman" w:hAnsi="Times New Roman"/>
        </w:rPr>
        <w:t>Mobile Security, Peer-to-peer, Instant Messaging, Domain Name System, Network Time vulnerabilities, attacks and defensive mechanisms (Session Boarder Controls, DNS SEC, malware scanning).</w:t>
      </w:r>
    </w:p>
    <w:p w14:paraId="620D8EA1" w14:textId="77777777" w:rsidR="00C10847" w:rsidRDefault="00C22C72">
      <w:pPr>
        <w:pStyle w:val="BodyA"/>
        <w:spacing w:before="60" w:after="60"/>
        <w:ind w:left="360"/>
        <w:jc w:val="both"/>
        <w:rPr>
          <w:rStyle w:val="None"/>
          <w:rFonts w:ascii="Times New Roman" w:eastAsia="Times New Roman" w:hAnsi="Times New Roman" w:cs="Times New Roman"/>
        </w:rPr>
      </w:pPr>
      <w:r>
        <w:rPr>
          <w:rStyle w:val="None"/>
          <w:rFonts w:ascii="Times New Roman" w:hAnsi="Times New Roman"/>
          <w:b/>
          <w:bCs/>
          <w:lang w:val="fr-FR"/>
        </w:rPr>
        <w:t xml:space="preserve">Lecture 12 </w:t>
      </w:r>
      <w:r>
        <w:rPr>
          <w:rStyle w:val="None"/>
          <w:rFonts w:ascii="Times New Roman" w:hAnsi="Times New Roman"/>
          <w:b/>
          <w:bCs/>
        </w:rPr>
        <w:t xml:space="preserve">– </w:t>
      </w:r>
      <w:r>
        <w:rPr>
          <w:rStyle w:val="None"/>
          <w:rFonts w:ascii="Times New Roman" w:hAnsi="Times New Roman"/>
        </w:rPr>
        <w:t>Security in management protocols</w:t>
      </w:r>
      <w:r>
        <w:rPr>
          <w:rStyle w:val="None"/>
          <w:rFonts w:ascii="Times New Roman" w:hAnsi="Times New Roman"/>
          <w:b/>
          <w:bCs/>
        </w:rPr>
        <w:t xml:space="preserve">, </w:t>
      </w:r>
      <w:r>
        <w:rPr>
          <w:rStyle w:val="None"/>
          <w:rFonts w:ascii="Times New Roman" w:hAnsi="Times New Roman"/>
        </w:rPr>
        <w:t>Network Security management tools (Syslog and log management, vulnerability scanning, Security Event and Information Management, Penetration Testing), Network Operations Security (</w:t>
      </w:r>
      <w:proofErr w:type="spellStart"/>
      <w:r>
        <w:rPr>
          <w:rStyle w:val="None"/>
          <w:rFonts w:ascii="Times New Roman" w:hAnsi="Times New Roman"/>
        </w:rPr>
        <w:t>OpSec</w:t>
      </w:r>
      <w:proofErr w:type="spellEnd"/>
      <w:r>
        <w:rPr>
          <w:rStyle w:val="None"/>
          <w:rFonts w:ascii="Times New Roman" w:hAnsi="Times New Roman"/>
        </w:rPr>
        <w:t xml:space="preserve">) and </w:t>
      </w:r>
      <w:proofErr w:type="spellStart"/>
      <w:r>
        <w:rPr>
          <w:rStyle w:val="None"/>
          <w:rFonts w:ascii="Times New Roman" w:hAnsi="Times New Roman"/>
        </w:rPr>
        <w:t>OpSec</w:t>
      </w:r>
      <w:proofErr w:type="spellEnd"/>
      <w:r>
        <w:rPr>
          <w:rStyle w:val="None"/>
          <w:rFonts w:ascii="Times New Roman" w:hAnsi="Times New Roman"/>
        </w:rPr>
        <w:t xml:space="preserve"> compliance.</w:t>
      </w:r>
    </w:p>
    <w:p w14:paraId="3D259114" w14:textId="77777777" w:rsidR="00C10847" w:rsidRDefault="00C22C72">
      <w:pPr>
        <w:pStyle w:val="BodyA"/>
        <w:spacing w:before="60" w:after="60"/>
        <w:ind w:left="360"/>
        <w:jc w:val="both"/>
        <w:rPr>
          <w:rStyle w:val="None"/>
          <w:rFonts w:ascii="Times New Roman" w:hAnsi="Times New Roman"/>
        </w:rPr>
      </w:pPr>
      <w:r>
        <w:rPr>
          <w:rStyle w:val="None"/>
          <w:rFonts w:ascii="Times New Roman" w:hAnsi="Times New Roman"/>
          <w:b/>
          <w:bCs/>
          <w:lang w:val="fr-FR"/>
        </w:rPr>
        <w:t xml:space="preserve">Lecture 13 </w:t>
      </w:r>
      <w:r>
        <w:rPr>
          <w:rStyle w:val="None"/>
          <w:rFonts w:ascii="Times New Roman" w:hAnsi="Times New Roman"/>
          <w:b/>
          <w:bCs/>
        </w:rPr>
        <w:t xml:space="preserve">– </w:t>
      </w:r>
      <w:r>
        <w:rPr>
          <w:rStyle w:val="None"/>
          <w:rFonts w:ascii="Times New Roman" w:hAnsi="Times New Roman"/>
        </w:rPr>
        <w:t>Course review.</w:t>
      </w:r>
    </w:p>
    <w:p w14:paraId="653B76E4" w14:textId="77777777" w:rsidR="00175B1A" w:rsidRPr="00175B1A" w:rsidRDefault="00175B1A" w:rsidP="00175B1A">
      <w:pPr>
        <w:pStyle w:val="BodyA"/>
        <w:spacing w:before="60" w:after="60"/>
        <w:ind w:firstLine="360"/>
        <w:jc w:val="both"/>
        <w:rPr>
          <w:rStyle w:val="None"/>
          <w:rFonts w:ascii="Times New Roman" w:eastAsia="Times New Roman" w:hAnsi="Times New Roman" w:cs="Times New Roman"/>
          <w:b/>
          <w:bCs/>
        </w:rPr>
      </w:pPr>
      <w:r w:rsidRPr="00175B1A">
        <w:rPr>
          <w:rStyle w:val="None"/>
          <w:rFonts w:ascii="Times New Roman" w:eastAsia="Times New Roman" w:hAnsi="Times New Roman" w:cs="Times New Roman"/>
          <w:b/>
          <w:bCs/>
        </w:rPr>
        <w:t xml:space="preserve">Assignments: </w:t>
      </w:r>
      <w:r w:rsidRPr="00B47ADE">
        <w:rPr>
          <w:rStyle w:val="None"/>
          <w:rFonts w:ascii="Times New Roman" w:eastAsia="Times New Roman" w:hAnsi="Times New Roman" w:cs="Times New Roman"/>
        </w:rPr>
        <w:t>Assignment 6, Quiz 6, Discussion 6</w:t>
      </w:r>
    </w:p>
    <w:p w14:paraId="354D05BC" w14:textId="77777777" w:rsidR="00175B1A" w:rsidRDefault="00175B1A">
      <w:pPr>
        <w:pStyle w:val="BodyA"/>
        <w:spacing w:before="60" w:after="60"/>
        <w:ind w:left="360"/>
        <w:jc w:val="both"/>
        <w:rPr>
          <w:rStyle w:val="None"/>
          <w:rFonts w:ascii="Times New Roman" w:eastAsia="Times New Roman" w:hAnsi="Times New Roman" w:cs="Times New Roman"/>
        </w:rPr>
      </w:pPr>
    </w:p>
    <w:p w14:paraId="66E1CF44" w14:textId="77777777" w:rsidR="00C10847" w:rsidRDefault="00C22C72">
      <w:pPr>
        <w:pStyle w:val="BodyA"/>
        <w:spacing w:before="60" w:after="60"/>
        <w:jc w:val="both"/>
        <w:rPr>
          <w:rStyle w:val="None"/>
          <w:rFonts w:ascii="Times New Roman" w:eastAsia="Times New Roman" w:hAnsi="Times New Roman" w:cs="Times New Roman"/>
          <w:b/>
          <w:bCs/>
          <w:sz w:val="28"/>
          <w:szCs w:val="28"/>
          <w:u w:val="single"/>
        </w:rPr>
      </w:pPr>
      <w:r>
        <w:rPr>
          <w:rStyle w:val="None"/>
          <w:rFonts w:ascii="Times New Roman" w:hAnsi="Times New Roman"/>
          <w:b/>
          <w:bCs/>
          <w:sz w:val="28"/>
          <w:szCs w:val="28"/>
          <w:u w:val="single"/>
        </w:rPr>
        <w:lastRenderedPageBreak/>
        <w:t>Non-required textbooks and references good for further study</w:t>
      </w:r>
    </w:p>
    <w:p w14:paraId="7FD958F6" w14:textId="77777777" w:rsidR="00C10847" w:rsidRDefault="00C22C72">
      <w:pPr>
        <w:pStyle w:val="BodyA"/>
        <w:spacing w:before="60" w:after="60"/>
        <w:jc w:val="both"/>
        <w:rPr>
          <w:rStyle w:val="None"/>
          <w:rFonts w:ascii="Times New Roman" w:eastAsia="Times New Roman" w:hAnsi="Times New Roman" w:cs="Times New Roman"/>
        </w:rPr>
      </w:pPr>
      <w:r>
        <w:rPr>
          <w:rStyle w:val="None"/>
          <w:rFonts w:ascii="Times New Roman" w:hAnsi="Times New Roman"/>
          <w:i/>
          <w:iCs/>
        </w:rPr>
        <w:t xml:space="preserve">The following books are </w:t>
      </w:r>
      <w:r>
        <w:rPr>
          <w:rStyle w:val="None"/>
          <w:rFonts w:ascii="Times New Roman" w:hAnsi="Times New Roman"/>
          <w:b/>
          <w:bCs/>
          <w:smallCaps/>
        </w:rPr>
        <w:t>NOT</w:t>
      </w:r>
      <w:r>
        <w:rPr>
          <w:rStyle w:val="None"/>
          <w:rFonts w:ascii="Times New Roman" w:hAnsi="Times New Roman"/>
          <w:i/>
          <w:iCs/>
        </w:rPr>
        <w:t xml:space="preserve"> required for this course.  </w:t>
      </w:r>
      <w:proofErr w:type="gramStart"/>
      <w:r>
        <w:rPr>
          <w:rStyle w:val="None"/>
          <w:rFonts w:ascii="Times New Roman" w:hAnsi="Times New Roman"/>
          <w:i/>
          <w:iCs/>
        </w:rPr>
        <w:t>However</w:t>
      </w:r>
      <w:proofErr w:type="gramEnd"/>
      <w:r>
        <w:rPr>
          <w:rStyle w:val="None"/>
          <w:rFonts w:ascii="Times New Roman" w:hAnsi="Times New Roman"/>
          <w:i/>
          <w:iCs/>
        </w:rPr>
        <w:t xml:space="preserve"> you will find each to be valuable resources to anyone involved in the Information Security area.</w:t>
      </w:r>
    </w:p>
    <w:p w14:paraId="5036DFD6" w14:textId="77777777" w:rsidR="00C10847" w:rsidRPr="00144BDB" w:rsidRDefault="00C22C72" w:rsidP="00144BDB">
      <w:pPr>
        <w:pStyle w:val="BodyA"/>
        <w:numPr>
          <w:ilvl w:val="0"/>
          <w:numId w:val="18"/>
        </w:numPr>
        <w:spacing w:before="60" w:after="60"/>
        <w:rPr>
          <w:rStyle w:val="None"/>
          <w:rFonts w:ascii="Times New Roman" w:eastAsia="Times New Roman" w:hAnsi="Times New Roman" w:cs="Times New Roman"/>
        </w:rPr>
      </w:pPr>
      <w:r w:rsidRPr="00144BDB">
        <w:rPr>
          <w:rStyle w:val="None"/>
          <w:rFonts w:ascii="Times New Roman" w:hAnsi="Times New Roman"/>
          <w:b/>
          <w:bCs/>
        </w:rPr>
        <w:t>Practical UNIX &amp; Internet Security</w:t>
      </w:r>
      <w:r w:rsidRPr="00144BDB">
        <w:rPr>
          <w:rStyle w:val="None"/>
          <w:rFonts w:ascii="Times New Roman" w:hAnsi="Times New Roman"/>
        </w:rPr>
        <w:t>, 2nd Edition</w:t>
      </w:r>
      <w:proofErr w:type="gramStart"/>
      <w:r w:rsidRPr="00144BDB">
        <w:rPr>
          <w:rStyle w:val="None"/>
          <w:rFonts w:ascii="Times New Roman" w:hAnsi="Times New Roman"/>
        </w:rPr>
        <w:t>, ,Simson</w:t>
      </w:r>
      <w:proofErr w:type="gramEnd"/>
      <w:r w:rsidRPr="00144BDB">
        <w:rPr>
          <w:rStyle w:val="None"/>
          <w:rFonts w:ascii="Times New Roman" w:hAnsi="Times New Roman"/>
        </w:rPr>
        <w:t xml:space="preserve"> Garfinkel and Gene Spafford: O'Reilly, 1996</w:t>
      </w:r>
      <w:r w:rsidRPr="00144BDB">
        <w:rPr>
          <w:rStyle w:val="None"/>
          <w:rFonts w:ascii="Arial Unicode MS" w:hAnsi="Arial Unicode MS"/>
        </w:rPr>
        <w:br/>
      </w:r>
      <w:r w:rsidRPr="00144BDB">
        <w:rPr>
          <w:rStyle w:val="None"/>
          <w:rFonts w:ascii="Times New Roman" w:hAnsi="Times New Roman"/>
          <w:i/>
          <w:iCs/>
        </w:rPr>
        <w:t xml:space="preserve">This book is a classic for its very detailed treatment of general networking security and hardening of </w:t>
      </w:r>
      <w:proofErr w:type="spellStart"/>
      <w:r w:rsidRPr="00144BDB">
        <w:rPr>
          <w:rStyle w:val="None"/>
          <w:rFonts w:ascii="Times New Roman" w:hAnsi="Times New Roman"/>
          <w:i/>
          <w:iCs/>
        </w:rPr>
        <w:t>unix</w:t>
      </w:r>
      <w:proofErr w:type="spellEnd"/>
      <w:r w:rsidRPr="00144BDB">
        <w:rPr>
          <w:rStyle w:val="None"/>
          <w:rFonts w:ascii="Times New Roman" w:hAnsi="Times New Roman"/>
          <w:i/>
          <w:iCs/>
        </w:rPr>
        <w:t xml:space="preserve"> </w:t>
      </w:r>
      <w:proofErr w:type="spellStart"/>
      <w:r w:rsidRPr="00144BDB">
        <w:rPr>
          <w:rStyle w:val="None"/>
          <w:rFonts w:ascii="Times New Roman" w:hAnsi="Times New Roman"/>
          <w:i/>
          <w:iCs/>
        </w:rPr>
        <w:t>typs</w:t>
      </w:r>
      <w:proofErr w:type="spellEnd"/>
      <w:r w:rsidRPr="00144BDB">
        <w:rPr>
          <w:rStyle w:val="None"/>
          <w:rFonts w:ascii="Times New Roman" w:hAnsi="Times New Roman"/>
          <w:i/>
          <w:iCs/>
        </w:rPr>
        <w:t xml:space="preserve"> operating systems and is still relevant today.</w:t>
      </w:r>
    </w:p>
    <w:p w14:paraId="6435E1FE" w14:textId="77777777" w:rsidR="00C10847" w:rsidRDefault="00C22C72" w:rsidP="00144BDB">
      <w:pPr>
        <w:pStyle w:val="BodyA"/>
        <w:numPr>
          <w:ilvl w:val="0"/>
          <w:numId w:val="18"/>
        </w:numPr>
        <w:spacing w:before="60" w:after="60"/>
        <w:rPr>
          <w:rStyle w:val="None"/>
          <w:rFonts w:ascii="Times New Roman" w:eastAsia="Times New Roman" w:hAnsi="Times New Roman" w:cs="Times New Roman"/>
        </w:rPr>
      </w:pPr>
      <w:r>
        <w:rPr>
          <w:rStyle w:val="None"/>
          <w:rFonts w:ascii="Times New Roman" w:hAnsi="Times New Roman"/>
          <w:b/>
          <w:bCs/>
        </w:rPr>
        <w:t>Hacking Expose Network Security Secrets &amp; Solutions</w:t>
      </w:r>
      <w:r>
        <w:rPr>
          <w:rStyle w:val="None"/>
          <w:rFonts w:ascii="Times New Roman" w:hAnsi="Times New Roman"/>
        </w:rPr>
        <w:t xml:space="preserve">, 2nd Edition, Joel </w:t>
      </w:r>
      <w:proofErr w:type="spellStart"/>
      <w:r>
        <w:rPr>
          <w:rStyle w:val="None"/>
          <w:rFonts w:ascii="Times New Roman" w:hAnsi="Times New Roman"/>
        </w:rPr>
        <w:t>Scambray</w:t>
      </w:r>
      <w:proofErr w:type="spellEnd"/>
      <w:r>
        <w:rPr>
          <w:rStyle w:val="None"/>
          <w:rFonts w:ascii="Times New Roman" w:hAnsi="Times New Roman"/>
        </w:rPr>
        <w:t>, Stuart McClure, and George Kurtz, McGraw-Hill, 2001</w:t>
      </w:r>
      <w:r>
        <w:rPr>
          <w:rStyle w:val="None"/>
          <w:rFonts w:ascii="Arial Unicode MS" w:hAnsi="Arial Unicode MS"/>
        </w:rPr>
        <w:br/>
      </w:r>
      <w:r>
        <w:rPr>
          <w:rStyle w:val="None"/>
          <w:rFonts w:ascii="Times New Roman" w:hAnsi="Times New Roman"/>
          <w:i/>
          <w:iCs/>
        </w:rPr>
        <w:t>This book provides an interesting look into those involved in malware and some of the techniques used for breaching targeted systems.</w:t>
      </w:r>
    </w:p>
    <w:p w14:paraId="022BB188" w14:textId="77777777" w:rsidR="00C10847" w:rsidRDefault="00C22C72" w:rsidP="00144BDB">
      <w:pPr>
        <w:pStyle w:val="BodyA"/>
        <w:numPr>
          <w:ilvl w:val="0"/>
          <w:numId w:val="18"/>
        </w:numPr>
        <w:spacing w:before="60" w:after="60"/>
        <w:rPr>
          <w:rStyle w:val="None"/>
          <w:rFonts w:ascii="Times New Roman" w:eastAsia="Times New Roman" w:hAnsi="Times New Roman" w:cs="Times New Roman"/>
        </w:rPr>
      </w:pPr>
      <w:r>
        <w:rPr>
          <w:rStyle w:val="None"/>
          <w:rFonts w:ascii="Times New Roman" w:hAnsi="Times New Roman"/>
          <w:b/>
          <w:bCs/>
        </w:rPr>
        <w:t>Security Engineering; A Guide to Building Dependable Distributed Systems</w:t>
      </w:r>
      <w:r>
        <w:rPr>
          <w:rStyle w:val="None"/>
          <w:rFonts w:ascii="Times New Roman" w:hAnsi="Times New Roman"/>
        </w:rPr>
        <w:t>, Ross Anderson, Wiley, 2001</w:t>
      </w:r>
      <w:r>
        <w:rPr>
          <w:rStyle w:val="None"/>
          <w:rFonts w:ascii="Arial Unicode MS" w:hAnsi="Arial Unicode MS"/>
        </w:rPr>
        <w:br/>
      </w:r>
      <w:r>
        <w:rPr>
          <w:rStyle w:val="None"/>
          <w:rFonts w:ascii="Times New Roman" w:hAnsi="Times New Roman"/>
          <w:i/>
          <w:iCs/>
        </w:rPr>
        <w:t>This book is an interesting collection of discussions on security engineering and associated challenges.</w:t>
      </w:r>
    </w:p>
    <w:p w14:paraId="6146633B" w14:textId="77777777" w:rsidR="00C10847" w:rsidRDefault="00C22C72" w:rsidP="00144BDB">
      <w:pPr>
        <w:pStyle w:val="BodyA"/>
        <w:numPr>
          <w:ilvl w:val="0"/>
          <w:numId w:val="18"/>
        </w:numPr>
        <w:spacing w:before="60" w:after="60"/>
        <w:rPr>
          <w:rStyle w:val="None"/>
          <w:rFonts w:ascii="Times New Roman" w:eastAsia="Times New Roman" w:hAnsi="Times New Roman" w:cs="Times New Roman"/>
        </w:rPr>
      </w:pPr>
      <w:r>
        <w:rPr>
          <w:rStyle w:val="None"/>
          <w:rFonts w:ascii="Times New Roman" w:hAnsi="Times New Roman"/>
          <w:b/>
          <w:bCs/>
        </w:rPr>
        <w:t>Computer Related Risks,</w:t>
      </w:r>
      <w:r w:rsidRPr="0028729F">
        <w:rPr>
          <w:rStyle w:val="None"/>
          <w:rFonts w:ascii="Times New Roman" w:hAnsi="Times New Roman"/>
        </w:rPr>
        <w:t xml:space="preserve"> Peter G. Neumann, Addison-Wesley, 1995</w:t>
      </w:r>
      <w:r>
        <w:rPr>
          <w:rStyle w:val="None"/>
          <w:rFonts w:ascii="Arial Unicode MS" w:hAnsi="Arial Unicode MS"/>
        </w:rPr>
        <w:br/>
      </w:r>
      <w:r>
        <w:rPr>
          <w:rStyle w:val="None"/>
          <w:rFonts w:ascii="Times New Roman" w:hAnsi="Times New Roman"/>
          <w:i/>
          <w:iCs/>
        </w:rPr>
        <w:t>This book is one of the definitive texts on the basic concepts of what constitutes risks, especially information security risks.</w:t>
      </w:r>
    </w:p>
    <w:p w14:paraId="6459AA72" w14:textId="77777777" w:rsidR="00C10847" w:rsidRDefault="00C22C72" w:rsidP="00144BDB">
      <w:pPr>
        <w:pStyle w:val="BodyA"/>
        <w:numPr>
          <w:ilvl w:val="0"/>
          <w:numId w:val="18"/>
        </w:numPr>
        <w:spacing w:before="60" w:after="60"/>
        <w:rPr>
          <w:rStyle w:val="None"/>
          <w:rFonts w:ascii="Times New Roman" w:eastAsia="Times New Roman" w:hAnsi="Times New Roman" w:cs="Times New Roman"/>
          <w:i/>
          <w:iCs/>
        </w:rPr>
      </w:pPr>
      <w:r>
        <w:rPr>
          <w:rStyle w:val="None"/>
          <w:rFonts w:ascii="Times New Roman" w:hAnsi="Times New Roman"/>
          <w:b/>
          <w:bCs/>
        </w:rPr>
        <w:t>Applied Cryptography</w:t>
      </w:r>
      <w:r>
        <w:rPr>
          <w:rStyle w:val="None"/>
          <w:rFonts w:ascii="Times New Roman" w:hAnsi="Times New Roman"/>
        </w:rPr>
        <w:t xml:space="preserve">, Bruce </w:t>
      </w:r>
      <w:proofErr w:type="spellStart"/>
      <w:r>
        <w:rPr>
          <w:rStyle w:val="None"/>
          <w:rFonts w:ascii="Times New Roman" w:hAnsi="Times New Roman"/>
        </w:rPr>
        <w:t>Schneier</w:t>
      </w:r>
      <w:proofErr w:type="spellEnd"/>
      <w:r>
        <w:rPr>
          <w:rStyle w:val="None"/>
          <w:rFonts w:ascii="Times New Roman" w:hAnsi="Times New Roman"/>
        </w:rPr>
        <w:t>, 2nd Edition, Wiley &amp; Sons, 1996</w:t>
      </w:r>
      <w:r>
        <w:rPr>
          <w:rStyle w:val="None"/>
          <w:rFonts w:ascii="Arial Unicode MS" w:hAnsi="Arial Unicode MS"/>
        </w:rPr>
        <w:br/>
      </w:r>
      <w:r>
        <w:rPr>
          <w:rStyle w:val="None"/>
          <w:rFonts w:ascii="Times New Roman" w:hAnsi="Times New Roman"/>
          <w:i/>
          <w:iCs/>
        </w:rPr>
        <w:t>This book is an excellent source for details on most any encryption algorithm you are likely to encounter.  Most any version, starting with the 2nd edition, will be invaluable.</w:t>
      </w:r>
    </w:p>
    <w:p w14:paraId="5EECCA5A" w14:textId="77777777" w:rsidR="00C10847" w:rsidRDefault="00C22C72" w:rsidP="00144BDB">
      <w:pPr>
        <w:pStyle w:val="BodyA"/>
        <w:widowControl/>
        <w:numPr>
          <w:ilvl w:val="0"/>
          <w:numId w:val="18"/>
        </w:numPr>
        <w:spacing w:before="60" w:after="60"/>
        <w:rPr>
          <w:rStyle w:val="None"/>
          <w:rFonts w:ascii="Times New Roman" w:eastAsia="Times New Roman" w:hAnsi="Times New Roman" w:cs="Times New Roman"/>
          <w:i/>
          <w:iCs/>
        </w:rPr>
      </w:pPr>
      <w:r>
        <w:rPr>
          <w:rStyle w:val="None"/>
          <w:rFonts w:ascii="Times New Roman" w:hAnsi="Times New Roman"/>
          <w:b/>
          <w:bCs/>
        </w:rPr>
        <w:t>Computer Security</w:t>
      </w:r>
      <w:r>
        <w:rPr>
          <w:rStyle w:val="None"/>
          <w:rFonts w:ascii="Times New Roman" w:hAnsi="Times New Roman"/>
        </w:rPr>
        <w:t xml:space="preserve">, Dieter </w:t>
      </w:r>
      <w:proofErr w:type="spellStart"/>
      <w:r>
        <w:rPr>
          <w:rStyle w:val="None"/>
          <w:rFonts w:ascii="Times New Roman" w:hAnsi="Times New Roman"/>
        </w:rPr>
        <w:t>Gollmann</w:t>
      </w:r>
      <w:proofErr w:type="spellEnd"/>
      <w:r>
        <w:rPr>
          <w:rStyle w:val="None"/>
          <w:rFonts w:ascii="Times New Roman" w:hAnsi="Times New Roman"/>
        </w:rPr>
        <w:t>, 2nd ed, John Wiley, 2006</w:t>
      </w:r>
      <w:r>
        <w:rPr>
          <w:rStyle w:val="None"/>
          <w:rFonts w:ascii="Arial Unicode MS" w:hAnsi="Arial Unicode MS"/>
        </w:rPr>
        <w:br/>
      </w:r>
      <w:r>
        <w:rPr>
          <w:rStyle w:val="None"/>
          <w:rFonts w:ascii="Times New Roman" w:hAnsi="Times New Roman"/>
          <w:i/>
          <w:iCs/>
        </w:rPr>
        <w:t>This book provides depth coverage of computer security and is highly recommended.</w:t>
      </w:r>
    </w:p>
    <w:p w14:paraId="3D1BD0F6" w14:textId="77777777" w:rsidR="00C10847" w:rsidRPr="00144BDB" w:rsidRDefault="00C22C72" w:rsidP="00144BDB">
      <w:pPr>
        <w:pStyle w:val="BodyA"/>
        <w:numPr>
          <w:ilvl w:val="0"/>
          <w:numId w:val="18"/>
        </w:numPr>
        <w:spacing w:before="60" w:after="60"/>
        <w:rPr>
          <w:rStyle w:val="None"/>
          <w:rFonts w:ascii="Times New Roman" w:eastAsia="Times New Roman" w:hAnsi="Times New Roman" w:cs="Times New Roman"/>
        </w:rPr>
      </w:pPr>
      <w:r>
        <w:rPr>
          <w:rStyle w:val="None"/>
          <w:rFonts w:ascii="Times New Roman" w:hAnsi="Times New Roman"/>
          <w:b/>
          <w:bCs/>
        </w:rPr>
        <w:t>Engineering Information Security: The Application of Systems Engineering Concepts to Achieve Information Assurance</w:t>
      </w:r>
      <w:r>
        <w:rPr>
          <w:rStyle w:val="None"/>
          <w:rFonts w:ascii="Times New Roman" w:hAnsi="Times New Roman"/>
        </w:rPr>
        <w:t>, Stuart Jacobs, IEEE Press Series on Information and Communication Networks Security, Wiley-IEEE Press; 1 edition, ISBN-10: 0470565128, ISBN-13: 978-0470565124</w:t>
      </w:r>
      <w:r w:rsidR="00144BDB">
        <w:rPr>
          <w:rStyle w:val="None"/>
          <w:rFonts w:ascii="Times New Roman" w:eastAsia="Times New Roman" w:hAnsi="Times New Roman" w:cs="Times New Roman"/>
        </w:rPr>
        <w:br/>
      </w:r>
      <w:r w:rsidRPr="00144BDB">
        <w:rPr>
          <w:rStyle w:val="None"/>
          <w:rFonts w:ascii="Times New Roman" w:hAnsi="Times New Roman"/>
          <w:i/>
          <w:iCs/>
        </w:rPr>
        <w:t>The above book covers the subject area of information security from an engineering perspective</w:t>
      </w:r>
    </w:p>
    <w:p w14:paraId="6F2C4747" w14:textId="77777777" w:rsidR="00C10847" w:rsidRDefault="00C10847" w:rsidP="00144BDB">
      <w:pPr>
        <w:pStyle w:val="BodyA"/>
        <w:spacing w:before="60" w:after="60"/>
        <w:ind w:left="810"/>
        <w:rPr>
          <w:rStyle w:val="None"/>
          <w:rFonts w:ascii="Times New Roman" w:eastAsia="Times New Roman" w:hAnsi="Times New Roman" w:cs="Times New Roman"/>
          <w:i/>
          <w:iCs/>
        </w:rPr>
      </w:pPr>
    </w:p>
    <w:p w14:paraId="10B76DCD" w14:textId="77777777" w:rsidR="00C10847" w:rsidRDefault="00C10847">
      <w:pPr>
        <w:pStyle w:val="BodyA"/>
        <w:spacing w:before="60" w:after="60"/>
        <w:ind w:left="810"/>
        <w:jc w:val="both"/>
        <w:rPr>
          <w:rStyle w:val="None"/>
          <w:rFonts w:ascii="Times New Roman" w:eastAsia="Times New Roman" w:hAnsi="Times New Roman" w:cs="Times New Roman"/>
          <w:i/>
          <w:iCs/>
        </w:rPr>
      </w:pPr>
    </w:p>
    <w:p w14:paraId="67FC0073" w14:textId="77777777" w:rsidR="00C10847" w:rsidRDefault="00C10847">
      <w:pPr>
        <w:pStyle w:val="BodyA"/>
        <w:spacing w:before="60" w:after="60"/>
        <w:ind w:left="810"/>
        <w:jc w:val="both"/>
        <w:rPr>
          <w:rStyle w:val="None"/>
          <w:rFonts w:ascii="Times New Roman" w:eastAsia="Times New Roman" w:hAnsi="Times New Roman" w:cs="Times New Roman"/>
          <w:i/>
          <w:iCs/>
        </w:rPr>
      </w:pPr>
    </w:p>
    <w:p w14:paraId="49AA37B5" w14:textId="77777777" w:rsidR="00C10847" w:rsidRDefault="00C10847">
      <w:pPr>
        <w:pStyle w:val="BodyA"/>
        <w:spacing w:before="60" w:after="60"/>
        <w:ind w:left="810"/>
        <w:jc w:val="both"/>
        <w:rPr>
          <w:rStyle w:val="None"/>
          <w:rFonts w:ascii="Times New Roman" w:eastAsia="Times New Roman" w:hAnsi="Times New Roman" w:cs="Times New Roman"/>
          <w:i/>
          <w:iCs/>
        </w:rPr>
      </w:pPr>
    </w:p>
    <w:p w14:paraId="2228053B" w14:textId="77777777" w:rsidR="00C10847" w:rsidRDefault="00C10847">
      <w:pPr>
        <w:pStyle w:val="BodyA"/>
        <w:spacing w:before="120" w:after="20"/>
        <w:ind w:right="1200"/>
        <w:rPr>
          <w:rStyle w:val="None"/>
          <w:rFonts w:ascii="Arial" w:eastAsia="Arial" w:hAnsi="Arial" w:cs="Arial"/>
          <w:color w:val="252525"/>
          <w:sz w:val="21"/>
          <w:szCs w:val="21"/>
          <w:u w:color="252525"/>
        </w:rPr>
      </w:pPr>
    </w:p>
    <w:p w14:paraId="745D602D" w14:textId="77777777" w:rsidR="00C10847" w:rsidRDefault="00C10847">
      <w:pPr>
        <w:pStyle w:val="BodyA"/>
        <w:spacing w:before="60" w:after="60"/>
        <w:ind w:left="1200" w:right="1200"/>
        <w:jc w:val="both"/>
        <w:rPr>
          <w:rStyle w:val="None"/>
          <w:rFonts w:ascii="Arial" w:eastAsia="Arial" w:hAnsi="Arial" w:cs="Arial"/>
          <w:color w:val="252525"/>
          <w:sz w:val="21"/>
          <w:szCs w:val="21"/>
          <w:u w:color="252525"/>
        </w:rPr>
      </w:pPr>
    </w:p>
    <w:p w14:paraId="3D3FA3F2" w14:textId="77777777" w:rsidR="00C10847" w:rsidRDefault="00C10847">
      <w:pPr>
        <w:pStyle w:val="BodyA"/>
        <w:spacing w:before="60" w:after="60"/>
        <w:jc w:val="both"/>
        <w:rPr>
          <w:rStyle w:val="None"/>
          <w:rFonts w:ascii="Times New Roman" w:eastAsia="Times New Roman" w:hAnsi="Times New Roman" w:cs="Times New Roman"/>
        </w:rPr>
      </w:pPr>
    </w:p>
    <w:p w14:paraId="4D814FA8" w14:textId="77777777" w:rsidR="00C10847" w:rsidRDefault="00C10847">
      <w:pPr>
        <w:pStyle w:val="BodyA"/>
        <w:spacing w:before="60" w:after="60"/>
        <w:ind w:left="810"/>
        <w:rPr>
          <w:rStyle w:val="None"/>
          <w:rFonts w:ascii="Times New Roman" w:eastAsia="Times New Roman" w:hAnsi="Times New Roman" w:cs="Times New Roman"/>
          <w:i/>
          <w:iCs/>
        </w:rPr>
      </w:pPr>
    </w:p>
    <w:p w14:paraId="74D9CA94" w14:textId="77777777" w:rsidR="00C10847" w:rsidRDefault="00C10847">
      <w:pPr>
        <w:pStyle w:val="BodyA"/>
        <w:spacing w:before="60" w:after="60"/>
        <w:ind w:left="810"/>
      </w:pPr>
    </w:p>
    <w:sectPr w:rsidR="00C10847">
      <w:headerReference w:type="even" r:id="rId10"/>
      <w:headerReference w:type="default" r:id="rId11"/>
      <w:footerReference w:type="even" r:id="rId12"/>
      <w:footerReference w:type="default" r:id="rId13"/>
      <w:headerReference w:type="first" r:id="rId14"/>
      <w:footerReference w:type="first" r:id="rId15"/>
      <w:pgSz w:w="12240" w:h="15840"/>
      <w:pgMar w:top="1152" w:right="1152" w:bottom="1152"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A907A" w14:textId="77777777" w:rsidR="00CD6069" w:rsidRDefault="00CD6069">
      <w:r>
        <w:separator/>
      </w:r>
    </w:p>
  </w:endnote>
  <w:endnote w:type="continuationSeparator" w:id="0">
    <w:p w14:paraId="0A7FC833" w14:textId="77777777" w:rsidR="00CD6069" w:rsidRDefault="00CD6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F7A1D" w14:textId="77777777" w:rsidR="00893FE0" w:rsidRDefault="00893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5BBB0" w14:textId="77777777" w:rsidR="00C10847" w:rsidRDefault="00C22C72">
    <w:pPr>
      <w:pStyle w:val="BodyA"/>
      <w:tabs>
        <w:tab w:val="center" w:pos="4320"/>
        <w:tab w:val="right" w:pos="8640"/>
      </w:tabs>
    </w:pPr>
    <w:r>
      <w:rPr>
        <w:rFonts w:ascii="Times New Roman" w:hAnsi="Times New Roman"/>
      </w:rPr>
      <w:t xml:space="preserve">Page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w:instrText>
    </w:r>
    <w:r>
      <w:rPr>
        <w:rFonts w:ascii="Times New Roman" w:eastAsia="Times New Roman" w:hAnsi="Times New Roman" w:cs="Times New Roman"/>
      </w:rPr>
      <w:fldChar w:fldCharType="separate"/>
    </w:r>
    <w:r>
      <w:rPr>
        <w:rFonts w:ascii="Times New Roman" w:eastAsia="Times New Roman" w:hAnsi="Times New Roman" w:cs="Times New Roman"/>
      </w:rPr>
      <w:t>11</w:t>
    </w:r>
    <w:r>
      <w:rPr>
        <w:rFonts w:ascii="Times New Roman" w:eastAsia="Times New Roman" w:hAnsi="Times New Roman" w:cs="Times New Roman"/>
      </w:rPr>
      <w:fldChar w:fldCharType="end"/>
    </w:r>
    <w:r>
      <w:rPr>
        <w:rFonts w:ascii="Times New Roman" w:hAnsi="Times New Roman"/>
      </w:rPr>
      <w:t xml:space="preserve">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Pr>
        <w:rFonts w:ascii="Times New Roman" w:eastAsia="Times New Roman" w:hAnsi="Times New Roman" w:cs="Times New Roman"/>
      </w:rPr>
      <w:fldChar w:fldCharType="separate"/>
    </w:r>
    <w:r>
      <w:rPr>
        <w:rFonts w:ascii="Times New Roman" w:eastAsia="Times New Roman" w:hAnsi="Times New Roman" w:cs="Times New Roman"/>
      </w:rPr>
      <w:t>13</w:t>
    </w:r>
    <w:r>
      <w:rPr>
        <w:rFonts w:ascii="Times New Roman" w:eastAsia="Times New Roman" w:hAnsi="Times New Roman" w:cs="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6ABB" w14:textId="77777777" w:rsidR="00893FE0" w:rsidRDefault="00893F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75F11" w14:textId="77777777" w:rsidR="00CD6069" w:rsidRDefault="00CD6069">
      <w:r>
        <w:separator/>
      </w:r>
    </w:p>
  </w:footnote>
  <w:footnote w:type="continuationSeparator" w:id="0">
    <w:p w14:paraId="2FF2B821" w14:textId="77777777" w:rsidR="00CD6069" w:rsidRDefault="00CD6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9358" w14:textId="77777777" w:rsidR="00893FE0" w:rsidRDefault="00893F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22125" w14:textId="77777777" w:rsidR="00C10847" w:rsidRDefault="00C10847">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87377" w14:textId="77777777" w:rsidR="00893FE0" w:rsidRDefault="00893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C64F7"/>
    <w:multiLevelType w:val="hybridMultilevel"/>
    <w:tmpl w:val="67E2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33860"/>
    <w:multiLevelType w:val="hybridMultilevel"/>
    <w:tmpl w:val="CE40F7E6"/>
    <w:styleLink w:val="ImportedStyle3"/>
    <w:lvl w:ilvl="0" w:tplc="D452EB08">
      <w:start w:val="1"/>
      <w:numFmt w:val="bullet"/>
      <w:lvlText w:val="●"/>
      <w:lvlJc w:val="left"/>
      <w:pPr>
        <w:ind w:left="12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2FB0B7A4">
      <w:start w:val="1"/>
      <w:numFmt w:val="bullet"/>
      <w:lvlText w:val="o"/>
      <w:lvlJc w:val="left"/>
      <w:pPr>
        <w:ind w:left="19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C60161A">
      <w:start w:val="1"/>
      <w:numFmt w:val="bullet"/>
      <w:lvlText w:val="▪"/>
      <w:lvlJc w:val="left"/>
      <w:pPr>
        <w:ind w:left="27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BD0950C">
      <w:start w:val="1"/>
      <w:numFmt w:val="bullet"/>
      <w:lvlText w:val="●"/>
      <w:lvlJc w:val="left"/>
      <w:pPr>
        <w:ind w:left="34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8BB411A4">
      <w:start w:val="1"/>
      <w:numFmt w:val="bullet"/>
      <w:lvlText w:val="o"/>
      <w:lvlJc w:val="left"/>
      <w:pPr>
        <w:ind w:left="41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1063094">
      <w:start w:val="1"/>
      <w:numFmt w:val="bullet"/>
      <w:lvlText w:val="▪"/>
      <w:lvlJc w:val="left"/>
      <w:pPr>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5E2C664">
      <w:start w:val="1"/>
      <w:numFmt w:val="bullet"/>
      <w:lvlText w:val="●"/>
      <w:lvlJc w:val="left"/>
      <w:pPr>
        <w:ind w:left="55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820CAC9C">
      <w:start w:val="1"/>
      <w:numFmt w:val="bullet"/>
      <w:lvlText w:val="o"/>
      <w:lvlJc w:val="left"/>
      <w:pPr>
        <w:ind w:left="63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6B44690C">
      <w:start w:val="1"/>
      <w:numFmt w:val="bullet"/>
      <w:lvlText w:val="▪"/>
      <w:lvlJc w:val="left"/>
      <w:pPr>
        <w:ind w:left="70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1A790A"/>
    <w:multiLevelType w:val="hybridMultilevel"/>
    <w:tmpl w:val="D06AF786"/>
    <w:numStyleLink w:val="ImportedStyle2"/>
  </w:abstractNum>
  <w:abstractNum w:abstractNumId="3" w15:restartNumberingAfterBreak="0">
    <w:nsid w:val="290142D5"/>
    <w:multiLevelType w:val="hybridMultilevel"/>
    <w:tmpl w:val="6E4A7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98459D"/>
    <w:multiLevelType w:val="hybridMultilevel"/>
    <w:tmpl w:val="498A87E2"/>
    <w:numStyleLink w:val="ImportedStyle4"/>
  </w:abstractNum>
  <w:abstractNum w:abstractNumId="5" w15:restartNumberingAfterBreak="0">
    <w:nsid w:val="32D71358"/>
    <w:multiLevelType w:val="hybridMultilevel"/>
    <w:tmpl w:val="CB60A944"/>
    <w:numStyleLink w:val="ImportedStyle5"/>
  </w:abstractNum>
  <w:abstractNum w:abstractNumId="6" w15:restartNumberingAfterBreak="0">
    <w:nsid w:val="405F3D85"/>
    <w:multiLevelType w:val="hybridMultilevel"/>
    <w:tmpl w:val="914EE8DE"/>
    <w:styleLink w:val="ImportedStyle6"/>
    <w:lvl w:ilvl="0" w:tplc="36CCB26C">
      <w:start w:val="1"/>
      <w:numFmt w:val="bullet"/>
      <w:lvlText w:val="●"/>
      <w:lvlJc w:val="left"/>
      <w:pPr>
        <w:ind w:left="12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760E6440">
      <w:start w:val="1"/>
      <w:numFmt w:val="bullet"/>
      <w:lvlText w:val="●"/>
      <w:lvlJc w:val="left"/>
      <w:pPr>
        <w:ind w:left="126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76B6B0B8">
      <w:start w:val="1"/>
      <w:numFmt w:val="bullet"/>
      <w:lvlText w:val="▪"/>
      <w:lvlJc w:val="left"/>
      <w:pPr>
        <w:ind w:left="198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DFED88C">
      <w:start w:val="1"/>
      <w:numFmt w:val="bullet"/>
      <w:lvlText w:val="●"/>
      <w:lvlJc w:val="left"/>
      <w:pPr>
        <w:ind w:left="270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F64A0F14">
      <w:start w:val="1"/>
      <w:numFmt w:val="bullet"/>
      <w:lvlText w:val="o"/>
      <w:lvlJc w:val="left"/>
      <w:pPr>
        <w:ind w:left="342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E8628B60">
      <w:start w:val="1"/>
      <w:numFmt w:val="bullet"/>
      <w:lvlText w:val="▪"/>
      <w:lvlJc w:val="left"/>
      <w:pPr>
        <w:ind w:left="41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DAE5CE4">
      <w:start w:val="1"/>
      <w:numFmt w:val="bullet"/>
      <w:lvlText w:val="●"/>
      <w:lvlJc w:val="left"/>
      <w:pPr>
        <w:ind w:left="486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1B6C3EC6">
      <w:start w:val="1"/>
      <w:numFmt w:val="bullet"/>
      <w:lvlText w:val="o"/>
      <w:lvlJc w:val="left"/>
      <w:pPr>
        <w:ind w:left="558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92761D46">
      <w:start w:val="1"/>
      <w:numFmt w:val="bullet"/>
      <w:lvlText w:val="▪"/>
      <w:lvlJc w:val="left"/>
      <w:pPr>
        <w:ind w:left="63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7" w15:restartNumberingAfterBreak="0">
    <w:nsid w:val="44790A37"/>
    <w:multiLevelType w:val="multilevel"/>
    <w:tmpl w:val="4718E2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0F2FAD"/>
    <w:multiLevelType w:val="hybridMultilevel"/>
    <w:tmpl w:val="6F6870DC"/>
    <w:styleLink w:val="ImportedStyle1"/>
    <w:lvl w:ilvl="0" w:tplc="2364310C">
      <w:start w:val="1"/>
      <w:numFmt w:val="bullet"/>
      <w:lvlText w:val="●"/>
      <w:lvlJc w:val="left"/>
      <w:pPr>
        <w:ind w:left="9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3BC4938">
      <w:start w:val="1"/>
      <w:numFmt w:val="bullet"/>
      <w:lvlText w:val="o"/>
      <w:lvlJc w:val="left"/>
      <w:pPr>
        <w:ind w:left="16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80743F5C">
      <w:start w:val="1"/>
      <w:numFmt w:val="bullet"/>
      <w:lvlText w:val="▪"/>
      <w:lvlJc w:val="left"/>
      <w:pPr>
        <w:ind w:left="2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FD21B9C">
      <w:start w:val="1"/>
      <w:numFmt w:val="bullet"/>
      <w:lvlText w:val="●"/>
      <w:lvlJc w:val="left"/>
      <w:pPr>
        <w:ind w:left="30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2C81084">
      <w:start w:val="1"/>
      <w:numFmt w:val="bullet"/>
      <w:lvlText w:val="o"/>
      <w:lvlJc w:val="left"/>
      <w:pPr>
        <w:ind w:left="37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F2507C90">
      <w:start w:val="1"/>
      <w:numFmt w:val="bullet"/>
      <w:lvlText w:val="▪"/>
      <w:lvlJc w:val="left"/>
      <w:pPr>
        <w:ind w:left="4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86A0BA">
      <w:start w:val="1"/>
      <w:numFmt w:val="bullet"/>
      <w:lvlText w:val="●"/>
      <w:lvlJc w:val="left"/>
      <w:pPr>
        <w:ind w:left="52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8F5A0C50">
      <w:start w:val="1"/>
      <w:numFmt w:val="bullet"/>
      <w:lvlText w:val="o"/>
      <w:lvlJc w:val="left"/>
      <w:pPr>
        <w:ind w:left="59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0DC310C">
      <w:start w:val="1"/>
      <w:numFmt w:val="bullet"/>
      <w:lvlText w:val="▪"/>
      <w:lvlJc w:val="left"/>
      <w:pPr>
        <w:ind w:left="6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B3248C2"/>
    <w:multiLevelType w:val="hybridMultilevel"/>
    <w:tmpl w:val="914EE8DE"/>
    <w:numStyleLink w:val="ImportedStyle6"/>
  </w:abstractNum>
  <w:abstractNum w:abstractNumId="10" w15:restartNumberingAfterBreak="0">
    <w:nsid w:val="5BC60A82"/>
    <w:multiLevelType w:val="hybridMultilevel"/>
    <w:tmpl w:val="BB86A0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881F8A"/>
    <w:multiLevelType w:val="hybridMultilevel"/>
    <w:tmpl w:val="498A87E2"/>
    <w:styleLink w:val="ImportedStyle4"/>
    <w:lvl w:ilvl="0" w:tplc="6302A0CA">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4345682">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3CCEF9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CC4DBE">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0930E5F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3F1EF1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32C78B6">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53CADF24">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2A2400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45E3AA7"/>
    <w:multiLevelType w:val="hybridMultilevel"/>
    <w:tmpl w:val="CB60A944"/>
    <w:styleLink w:val="ImportedStyle5"/>
    <w:lvl w:ilvl="0" w:tplc="0396E47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3724F33A">
      <w:start w:val="1"/>
      <w:numFmt w:val="bullet"/>
      <w:lvlText w:val="o"/>
      <w:lvlJc w:val="left"/>
      <w:pPr>
        <w:ind w:left="72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B41C18A6">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1F76718E">
      <w:start w:val="1"/>
      <w:numFmt w:val="bullet"/>
      <w:lvlText w:val="●"/>
      <w:lvlJc w:val="left"/>
      <w:pPr>
        <w:ind w:left="216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CE46E502">
      <w:start w:val="1"/>
      <w:numFmt w:val="bullet"/>
      <w:lvlText w:val="o"/>
      <w:lvlJc w:val="left"/>
      <w:pPr>
        <w:ind w:left="288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4154A33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223224A4">
      <w:start w:val="1"/>
      <w:numFmt w:val="bullet"/>
      <w:lvlText w:val="●"/>
      <w:lvlJc w:val="left"/>
      <w:pPr>
        <w:ind w:left="432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18189DB2">
      <w:start w:val="1"/>
      <w:numFmt w:val="bullet"/>
      <w:lvlText w:val="o"/>
      <w:lvlJc w:val="left"/>
      <w:pPr>
        <w:ind w:left="504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21F2AB2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13" w15:restartNumberingAfterBreak="0">
    <w:nsid w:val="65FF325D"/>
    <w:multiLevelType w:val="hybridMultilevel"/>
    <w:tmpl w:val="D06AF786"/>
    <w:styleLink w:val="ImportedStyle2"/>
    <w:lvl w:ilvl="0" w:tplc="710A1C98">
      <w:start w:val="1"/>
      <w:numFmt w:val="decimal"/>
      <w:lvlText w:val="%1)"/>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E8CEF82">
      <w:start w:val="1"/>
      <w:numFmt w:val="decimal"/>
      <w:lvlText w:val="%2)"/>
      <w:lvlJc w:val="left"/>
      <w:pPr>
        <w:ind w:left="1620" w:hanging="346"/>
      </w:pPr>
      <w:rPr>
        <w:rFonts w:hAnsi="Arial Unicode MS"/>
        <w:caps w:val="0"/>
        <w:smallCaps w:val="0"/>
        <w:strike w:val="0"/>
        <w:dstrike w:val="0"/>
        <w:outline w:val="0"/>
        <w:emboss w:val="0"/>
        <w:imprint w:val="0"/>
        <w:spacing w:val="0"/>
        <w:w w:val="100"/>
        <w:kern w:val="0"/>
        <w:position w:val="0"/>
        <w:highlight w:val="none"/>
        <w:vertAlign w:val="baseline"/>
      </w:rPr>
    </w:lvl>
    <w:lvl w:ilvl="2" w:tplc="F2868B74">
      <w:start w:val="1"/>
      <w:numFmt w:val="lowerRoman"/>
      <w:lvlText w:val="%3."/>
      <w:lvlJc w:val="left"/>
      <w:pPr>
        <w:ind w:left="2340" w:hanging="333"/>
      </w:pPr>
      <w:rPr>
        <w:rFonts w:hAnsi="Arial Unicode MS"/>
        <w:caps w:val="0"/>
        <w:smallCaps w:val="0"/>
        <w:strike w:val="0"/>
        <w:dstrike w:val="0"/>
        <w:outline w:val="0"/>
        <w:emboss w:val="0"/>
        <w:imprint w:val="0"/>
        <w:spacing w:val="0"/>
        <w:w w:val="100"/>
        <w:kern w:val="0"/>
        <w:position w:val="0"/>
        <w:highlight w:val="none"/>
        <w:vertAlign w:val="baseline"/>
      </w:rPr>
    </w:lvl>
    <w:lvl w:ilvl="3" w:tplc="5A4EB814">
      <w:start w:val="1"/>
      <w:numFmt w:val="decimal"/>
      <w:lvlText w:val="%4."/>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6CC6A52">
      <w:start w:val="1"/>
      <w:numFmt w:val="lowerLetter"/>
      <w:lvlText w:val="%5."/>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6C8103E">
      <w:start w:val="1"/>
      <w:numFmt w:val="lowerRoman"/>
      <w:lvlText w:val="%6."/>
      <w:lvlJc w:val="left"/>
      <w:pPr>
        <w:ind w:left="4500" w:hanging="333"/>
      </w:pPr>
      <w:rPr>
        <w:rFonts w:hAnsi="Arial Unicode MS"/>
        <w:caps w:val="0"/>
        <w:smallCaps w:val="0"/>
        <w:strike w:val="0"/>
        <w:dstrike w:val="0"/>
        <w:outline w:val="0"/>
        <w:emboss w:val="0"/>
        <w:imprint w:val="0"/>
        <w:spacing w:val="0"/>
        <w:w w:val="100"/>
        <w:kern w:val="0"/>
        <w:position w:val="0"/>
        <w:highlight w:val="none"/>
        <w:vertAlign w:val="baseline"/>
      </w:rPr>
    </w:lvl>
    <w:lvl w:ilvl="6" w:tplc="78DE6ED2">
      <w:start w:val="1"/>
      <w:numFmt w:val="decimal"/>
      <w:lvlText w:val="%7."/>
      <w:lvlJc w:val="left"/>
      <w:pPr>
        <w:ind w:left="52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A87F56">
      <w:start w:val="1"/>
      <w:numFmt w:val="lowerLetter"/>
      <w:lvlText w:val="%8."/>
      <w:lvlJc w:val="left"/>
      <w:pPr>
        <w:ind w:left="59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A68577E">
      <w:start w:val="1"/>
      <w:numFmt w:val="lowerRoman"/>
      <w:lvlText w:val="%9."/>
      <w:lvlJc w:val="left"/>
      <w:pPr>
        <w:ind w:left="6660" w:hanging="33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D006887"/>
    <w:multiLevelType w:val="hybridMultilevel"/>
    <w:tmpl w:val="CE40F7E6"/>
    <w:numStyleLink w:val="ImportedStyle3"/>
  </w:abstractNum>
  <w:abstractNum w:abstractNumId="15" w15:restartNumberingAfterBreak="0">
    <w:nsid w:val="70C91431"/>
    <w:multiLevelType w:val="hybridMultilevel"/>
    <w:tmpl w:val="6F6870DC"/>
    <w:numStyleLink w:val="ImportedStyle1"/>
  </w:abstractNum>
  <w:abstractNum w:abstractNumId="16" w15:restartNumberingAfterBreak="0">
    <w:nsid w:val="78A06FA6"/>
    <w:multiLevelType w:val="multilevel"/>
    <w:tmpl w:val="0714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15"/>
    <w:lvlOverride w:ilvl="0">
      <w:lvl w:ilvl="0" w:tplc="1AA0B516">
        <w:start w:val="1"/>
        <w:numFmt w:val="bullet"/>
        <w:lvlText w:val="●"/>
        <w:lvlJc w:val="left"/>
        <w:pPr>
          <w:ind w:left="960" w:hanging="4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tplc="ACE4244A">
        <w:start w:val="1"/>
        <w:numFmt w:val="bullet"/>
        <w:lvlText w:val="o"/>
        <w:lvlJc w:val="left"/>
        <w:pPr>
          <w:ind w:left="1680" w:hanging="4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tplc="83D025C8">
        <w:start w:val="1"/>
        <w:numFmt w:val="bullet"/>
        <w:lvlText w:val="▪"/>
        <w:lvlJc w:val="left"/>
        <w:pPr>
          <w:ind w:left="24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tplc="D8329D0E">
        <w:start w:val="1"/>
        <w:numFmt w:val="bullet"/>
        <w:lvlText w:val="●"/>
        <w:lvlJc w:val="left"/>
        <w:pPr>
          <w:ind w:left="3120" w:hanging="4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tplc="9A30C78C">
        <w:start w:val="1"/>
        <w:numFmt w:val="bullet"/>
        <w:lvlText w:val="o"/>
        <w:lvlJc w:val="left"/>
        <w:pPr>
          <w:ind w:left="3840" w:hanging="4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tplc="C3481BCC">
        <w:start w:val="1"/>
        <w:numFmt w:val="bullet"/>
        <w:lvlText w:val="▪"/>
        <w:lvlJc w:val="left"/>
        <w:pPr>
          <w:ind w:left="45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tplc="A74CB568">
        <w:start w:val="1"/>
        <w:numFmt w:val="bullet"/>
        <w:lvlText w:val="●"/>
        <w:lvlJc w:val="left"/>
        <w:pPr>
          <w:ind w:left="5280" w:hanging="4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tplc="C6AC33E0">
        <w:start w:val="1"/>
        <w:numFmt w:val="bullet"/>
        <w:lvlText w:val="o"/>
        <w:lvlJc w:val="left"/>
        <w:pPr>
          <w:ind w:left="6000" w:hanging="42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tplc="9D3EE224">
        <w:start w:val="1"/>
        <w:numFmt w:val="bullet"/>
        <w:lvlText w:val="▪"/>
        <w:lvlJc w:val="left"/>
        <w:pPr>
          <w:ind w:left="67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4">
    <w:abstractNumId w:val="13"/>
  </w:num>
  <w:num w:numId="5">
    <w:abstractNumId w:val="2"/>
  </w:num>
  <w:num w:numId="6">
    <w:abstractNumId w:val="1"/>
  </w:num>
  <w:num w:numId="7">
    <w:abstractNumId w:val="14"/>
  </w:num>
  <w:num w:numId="8">
    <w:abstractNumId w:val="2"/>
    <w:lvlOverride w:ilvl="0">
      <w:startOverride w:val="2"/>
    </w:lvlOverride>
  </w:num>
  <w:num w:numId="9">
    <w:abstractNumId w:val="14"/>
    <w:lvlOverride w:ilvl="0">
      <w:lvl w:ilvl="0" w:tplc="0DC80210">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9B8EFC3E">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AE057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A3032D2">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B860380">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5AC1B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F1E65D2">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CFCCE3C">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4FACFA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11"/>
  </w:num>
  <w:num w:numId="11">
    <w:abstractNumId w:val="4"/>
  </w:num>
  <w:num w:numId="12">
    <w:abstractNumId w:val="12"/>
  </w:num>
  <w:num w:numId="13">
    <w:abstractNumId w:val="5"/>
  </w:num>
  <w:num w:numId="14">
    <w:abstractNumId w:val="5"/>
    <w:lvlOverride w:ilvl="0">
      <w:lvl w:ilvl="0" w:tplc="793ED20C">
        <w:start w:val="1"/>
        <w:numFmt w:val="bullet"/>
        <w:lvlText w:val="●"/>
        <w:lvlJc w:val="left"/>
        <w:pPr>
          <w:tabs>
            <w:tab w:val="left" w:pos="7110"/>
          </w:tabs>
          <w:ind w:left="72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D4042A26">
        <w:start w:val="1"/>
        <w:numFmt w:val="bullet"/>
        <w:lvlText w:val="o"/>
        <w:lvlJc w:val="left"/>
        <w:pPr>
          <w:tabs>
            <w:tab w:val="left" w:pos="7110"/>
          </w:tabs>
          <w:ind w:left="72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36F6C592">
        <w:start w:val="1"/>
        <w:numFmt w:val="bullet"/>
        <w:lvlText w:val="▪"/>
        <w:lvlJc w:val="left"/>
        <w:pPr>
          <w:tabs>
            <w:tab w:val="left" w:pos="711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F692E740">
        <w:start w:val="1"/>
        <w:numFmt w:val="bullet"/>
        <w:lvlText w:val="●"/>
        <w:lvlJc w:val="left"/>
        <w:pPr>
          <w:tabs>
            <w:tab w:val="left" w:pos="7110"/>
          </w:tabs>
          <w:ind w:left="216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2DA4461A">
        <w:start w:val="1"/>
        <w:numFmt w:val="bullet"/>
        <w:lvlText w:val="o"/>
        <w:lvlJc w:val="left"/>
        <w:pPr>
          <w:tabs>
            <w:tab w:val="left" w:pos="7110"/>
          </w:tabs>
          <w:ind w:left="288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D250E1E6">
        <w:start w:val="1"/>
        <w:numFmt w:val="bullet"/>
        <w:lvlText w:val="▪"/>
        <w:lvlJc w:val="left"/>
        <w:pPr>
          <w:tabs>
            <w:tab w:val="left" w:pos="711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BB4E4D7E">
        <w:start w:val="1"/>
        <w:numFmt w:val="bullet"/>
        <w:lvlText w:val="●"/>
        <w:lvlJc w:val="left"/>
        <w:pPr>
          <w:tabs>
            <w:tab w:val="left" w:pos="7110"/>
          </w:tabs>
          <w:ind w:left="432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511E858C">
        <w:start w:val="1"/>
        <w:numFmt w:val="bullet"/>
        <w:lvlText w:val="o"/>
        <w:lvlJc w:val="left"/>
        <w:pPr>
          <w:tabs>
            <w:tab w:val="left" w:pos="7110"/>
          </w:tabs>
          <w:ind w:left="5040" w:hanging="360"/>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B2FAAD70">
        <w:start w:val="1"/>
        <w:numFmt w:val="bullet"/>
        <w:lvlText w:val="▪"/>
        <w:lvlJc w:val="left"/>
        <w:pPr>
          <w:tabs>
            <w:tab w:val="left" w:pos="711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6"/>
  </w:num>
  <w:num w:numId="16">
    <w:abstractNumId w:val="9"/>
  </w:num>
  <w:num w:numId="17">
    <w:abstractNumId w:val="15"/>
    <w:lvlOverride w:ilvl="0">
      <w:lvl w:ilvl="0" w:tplc="1AA0B51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CE4244A">
        <w:start w:val="1"/>
        <w:numFmt w:val="bullet"/>
        <w:lvlText w:val="o"/>
        <w:lvlJc w:val="left"/>
        <w:pPr>
          <w:ind w:left="162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3D025C8">
        <w:start w:val="1"/>
        <w:numFmt w:val="bullet"/>
        <w:lvlText w:val="▪"/>
        <w:lvlJc w:val="left"/>
        <w:pPr>
          <w:ind w:left="23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8329D0E">
        <w:start w:val="1"/>
        <w:numFmt w:val="bullet"/>
        <w:lvlText w:val="·"/>
        <w:lvlJc w:val="left"/>
        <w:pPr>
          <w:ind w:left="306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A30C78C">
        <w:start w:val="1"/>
        <w:numFmt w:val="bullet"/>
        <w:lvlText w:val="o"/>
        <w:lvlJc w:val="left"/>
        <w:pPr>
          <w:ind w:left="37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3481BCC">
        <w:start w:val="1"/>
        <w:numFmt w:val="bullet"/>
        <w:lvlText w:val="▪"/>
        <w:lvlJc w:val="left"/>
        <w:pPr>
          <w:ind w:left="450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74CB568">
        <w:start w:val="1"/>
        <w:numFmt w:val="bullet"/>
        <w:lvlText w:val="·"/>
        <w:lvlJc w:val="left"/>
        <w:pPr>
          <w:ind w:left="5220" w:hanging="54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6AC33E0">
        <w:start w:val="1"/>
        <w:numFmt w:val="bullet"/>
        <w:lvlText w:val="o"/>
        <w:lvlJc w:val="left"/>
        <w:pPr>
          <w:ind w:left="59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D3EE224">
        <w:start w:val="1"/>
        <w:numFmt w:val="bullet"/>
        <w:lvlText w:val="▪"/>
        <w:lvlJc w:val="left"/>
        <w:pPr>
          <w:ind w:left="66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8">
    <w:abstractNumId w:val="10"/>
  </w:num>
  <w:num w:numId="19">
    <w:abstractNumId w:val="16"/>
  </w:num>
  <w:num w:numId="20">
    <w:abstractNumId w:val="7"/>
    <w:lvlOverride w:ilvl="0">
      <w:lvl w:ilvl="0">
        <w:numFmt w:val="decimal"/>
        <w:lvlText w:val="%1."/>
        <w:lvlJc w:val="left"/>
      </w:lvl>
    </w:lvlOverride>
  </w:num>
  <w:num w:numId="21">
    <w:abstractNumId w:val="7"/>
    <w:lvlOverride w:ilvl="0">
      <w:lvl w:ilvl="0">
        <w:numFmt w:val="decimal"/>
        <w:lvlText w:val="%1."/>
        <w:lvlJc w:val="left"/>
      </w:lvl>
    </w:lvlOverride>
  </w:num>
  <w:num w:numId="22">
    <w:abstractNumId w:val="7"/>
    <w:lvlOverride w:ilvl="0">
      <w:lvl w:ilvl="0">
        <w:numFmt w:val="decimal"/>
        <w:lvlText w:val="%1."/>
        <w:lvlJc w:val="left"/>
      </w:lvl>
    </w:lvlOverride>
  </w:num>
  <w:num w:numId="23">
    <w:abstractNumId w:val="7"/>
    <w:lvlOverride w:ilvl="0">
      <w:lvl w:ilvl="0">
        <w:numFmt w:val="decimal"/>
        <w:lvlText w:val="%1."/>
        <w:lvlJc w:val="left"/>
      </w:lvl>
    </w:lvlOverride>
  </w:num>
  <w:num w:numId="24">
    <w:abstractNumId w:val="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847"/>
    <w:rsid w:val="00011FA2"/>
    <w:rsid w:val="00144BDB"/>
    <w:rsid w:val="00175B1A"/>
    <w:rsid w:val="0028729F"/>
    <w:rsid w:val="00294EB9"/>
    <w:rsid w:val="0050558C"/>
    <w:rsid w:val="00520765"/>
    <w:rsid w:val="005E77B8"/>
    <w:rsid w:val="00713929"/>
    <w:rsid w:val="00837BAA"/>
    <w:rsid w:val="00893FE0"/>
    <w:rsid w:val="00B47ADE"/>
    <w:rsid w:val="00C10847"/>
    <w:rsid w:val="00C22C72"/>
    <w:rsid w:val="00C92ADC"/>
    <w:rsid w:val="00CD6069"/>
    <w:rsid w:val="00E549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40779"/>
  <w15:docId w15:val="{6FA805BE-D064-5E41-B168-34805AEF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paragraph" w:styleId="Heading2">
    <w:name w:val="heading 2"/>
    <w:next w:val="BodyA"/>
    <w:uiPriority w:val="9"/>
    <w:unhideWhenUsed/>
    <w:qFormat/>
    <w:pPr>
      <w:widowControl w:val="0"/>
      <w:spacing w:before="100" w:after="100"/>
      <w:outlineLvl w:val="1"/>
    </w:pPr>
    <w:rPr>
      <w:rFonts w:ascii="Verdana" w:eastAsia="Verdana" w:hAnsi="Verdana" w:cs="Verdana"/>
      <w:color w:val="000000"/>
      <w:sz w:val="24"/>
      <w:szCs w:val="24"/>
      <w:u w:color="000000"/>
    </w:rPr>
  </w:style>
  <w:style w:type="paragraph" w:styleId="Heading4">
    <w:name w:val="heading 4"/>
    <w:next w:val="BodyA"/>
    <w:uiPriority w:val="9"/>
    <w:unhideWhenUsed/>
    <w:qFormat/>
    <w:pPr>
      <w:keepNext/>
      <w:keepLines/>
      <w:widowControl w:val="0"/>
      <w:spacing w:before="240" w:after="40"/>
      <w:outlineLvl w:val="3"/>
    </w:pPr>
    <w:rPr>
      <w:rFonts w:ascii="Verdana" w:hAnsi="Verdana" w:cs="Arial Unicode M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pPr>
      <w:widowControl w:val="0"/>
    </w:pPr>
    <w:rPr>
      <w:rFonts w:ascii="Verdana" w:hAnsi="Verdana" w:cs="Arial Unicode MS"/>
      <w:color w:val="000000"/>
      <w:sz w:val="24"/>
      <w:szCs w:val="24"/>
      <w:u w:color="000000"/>
    </w:rPr>
  </w:style>
  <w:style w:type="paragraph" w:customStyle="1" w:styleId="Heading">
    <w:name w:val="Heading"/>
    <w:next w:val="BodyA"/>
    <w:pPr>
      <w:widowControl w:val="0"/>
    </w:pPr>
    <w:rPr>
      <w:rFonts w:ascii="Verdana" w:hAnsi="Verdana" w:cs="Arial Unicode MS"/>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000FF"/>
      <w:u w:val="single" w:color="0000FF"/>
      <w:lang w:val="en-US"/>
    </w:rPr>
  </w:style>
  <w:style w:type="numbering" w:customStyle="1" w:styleId="ImportedStyle1">
    <w:name w:val="Imported Style 1"/>
    <w:pPr>
      <w:numPr>
        <w:numId w:val="1"/>
      </w:numPr>
    </w:pPr>
  </w:style>
  <w:style w:type="character" w:customStyle="1" w:styleId="Hyperlink1">
    <w:name w:val="Hyperlink.1"/>
    <w:basedOn w:val="None"/>
    <w:rPr>
      <w:rFonts w:ascii="Times New Roman" w:eastAsia="Times New Roman" w:hAnsi="Times New Roman" w:cs="Times New Roman"/>
      <w:caps w:val="0"/>
      <w:smallCaps w:val="0"/>
      <w:strike w:val="0"/>
      <w:dstrike w:val="0"/>
      <w:color w:val="0000FF"/>
      <w:sz w:val="24"/>
      <w:szCs w:val="24"/>
      <w:u w:val="single" w:color="0000FF"/>
      <w:vertAlign w:val="baseline"/>
      <w:lang w:val="en-US"/>
    </w:r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numbering" w:customStyle="1" w:styleId="ImportedStyle4">
    <w:name w:val="Imported Style 4"/>
    <w:pPr>
      <w:numPr>
        <w:numId w:val="10"/>
      </w:numPr>
    </w:pPr>
  </w:style>
  <w:style w:type="numbering" w:customStyle="1" w:styleId="ImportedStyle5">
    <w:name w:val="Imported Style 5"/>
    <w:pPr>
      <w:numPr>
        <w:numId w:val="12"/>
      </w:numPr>
    </w:pPr>
  </w:style>
  <w:style w:type="numbering" w:customStyle="1" w:styleId="ImportedStyle6">
    <w:name w:val="Imported Style 6"/>
    <w:pPr>
      <w:numPr>
        <w:numId w:val="15"/>
      </w:numPr>
    </w:pPr>
  </w:style>
  <w:style w:type="paragraph" w:styleId="BalloonText">
    <w:name w:val="Balloon Text"/>
    <w:basedOn w:val="Normal"/>
    <w:link w:val="BalloonTextChar"/>
    <w:uiPriority w:val="99"/>
    <w:semiHidden/>
    <w:unhideWhenUsed/>
    <w:rsid w:val="0028729F"/>
    <w:rPr>
      <w:sz w:val="18"/>
      <w:szCs w:val="18"/>
    </w:rPr>
  </w:style>
  <w:style w:type="character" w:customStyle="1" w:styleId="BalloonTextChar">
    <w:name w:val="Balloon Text Char"/>
    <w:basedOn w:val="DefaultParagraphFont"/>
    <w:link w:val="BalloonText"/>
    <w:uiPriority w:val="99"/>
    <w:semiHidden/>
    <w:rsid w:val="0028729F"/>
    <w:rPr>
      <w:sz w:val="18"/>
      <w:szCs w:val="18"/>
      <w:lang w:eastAsia="en-US"/>
    </w:rPr>
  </w:style>
  <w:style w:type="paragraph" w:styleId="Header">
    <w:name w:val="header"/>
    <w:basedOn w:val="Normal"/>
    <w:link w:val="HeaderChar"/>
    <w:uiPriority w:val="99"/>
    <w:unhideWhenUsed/>
    <w:rsid w:val="00893FE0"/>
    <w:pPr>
      <w:tabs>
        <w:tab w:val="center" w:pos="4680"/>
        <w:tab w:val="right" w:pos="9360"/>
      </w:tabs>
    </w:pPr>
  </w:style>
  <w:style w:type="character" w:customStyle="1" w:styleId="HeaderChar">
    <w:name w:val="Header Char"/>
    <w:basedOn w:val="DefaultParagraphFont"/>
    <w:link w:val="Header"/>
    <w:uiPriority w:val="99"/>
    <w:rsid w:val="00893FE0"/>
    <w:rPr>
      <w:sz w:val="24"/>
      <w:szCs w:val="24"/>
      <w:lang w:eastAsia="en-US"/>
    </w:rPr>
  </w:style>
  <w:style w:type="paragraph" w:styleId="Footer">
    <w:name w:val="footer"/>
    <w:basedOn w:val="Normal"/>
    <w:link w:val="FooterChar"/>
    <w:uiPriority w:val="99"/>
    <w:unhideWhenUsed/>
    <w:rsid w:val="00893FE0"/>
    <w:pPr>
      <w:tabs>
        <w:tab w:val="center" w:pos="4680"/>
        <w:tab w:val="right" w:pos="9360"/>
      </w:tabs>
    </w:pPr>
  </w:style>
  <w:style w:type="character" w:customStyle="1" w:styleId="FooterChar">
    <w:name w:val="Footer Char"/>
    <w:basedOn w:val="DefaultParagraphFont"/>
    <w:link w:val="Footer"/>
    <w:uiPriority w:val="99"/>
    <w:rsid w:val="00893FE0"/>
    <w:rPr>
      <w:sz w:val="24"/>
      <w:szCs w:val="24"/>
      <w:lang w:eastAsia="en-US"/>
    </w:rPr>
  </w:style>
  <w:style w:type="paragraph" w:styleId="ListParagraph">
    <w:name w:val="List Paragraph"/>
    <w:basedOn w:val="Normal"/>
    <w:uiPriority w:val="34"/>
    <w:qFormat/>
    <w:rsid w:val="00011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bu.edu/met/metropolitan_college_people/student/resources/conduct/code.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ematth01@bu.edu"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pastyle.org/"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seble tesfay</dc:creator>
  <cp:lastModifiedBy>seble</cp:lastModifiedBy>
  <cp:revision>2</cp:revision>
  <cp:lastPrinted>2020-10-15T00:46:00Z</cp:lastPrinted>
  <dcterms:created xsi:type="dcterms:W3CDTF">2021-09-03T18:54:00Z</dcterms:created>
  <dcterms:modified xsi:type="dcterms:W3CDTF">2021-09-03T18:54:00Z</dcterms:modified>
</cp:coreProperties>
</file>