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Unity Project Handoff</w:t>
      </w:r>
    </w:p>
    <w:p>
      <w:pPr>
        <w:spacing w:after="400"/>
        <w:jc w:val="center"/>
      </w:pPr>
      <w:r>
        <w:rPr>
          <w:color w:val="5B9BD5"/>
          <w:sz w:val="28"/>
          <w:szCs w:val="28"/>
        </w:rPr>
        <w:t xml:space="preserve">Animation System Refactor</w:t>
      </w:r>
    </w:p>
    <w:p>
      <w:pPr>
        <w:pStyle w:val="Heading1"/>
      </w:pPr>
      <w:r>
        <w:t xml:space="preserve">Project Overview</w:t>
      </w:r>
    </w:p>
    <w:p>
      <w:pPr>
        <w:spacing w:after="200"/>
      </w:pPr>
      <w:r>
        <w:t xml:space="preserve">This document provides a handoff for the Unity animation system refactor. The goal is to create a reusable animation system that works consistently across all objects (characters, props, environmental objects, etc.).</w:t>
      </w:r>
    </w:p>
    <w:p>
      <w:pPr>
        <w:pStyle w:val="Heading1"/>
      </w:pPr>
      <w:r>
        <w:t xml:space="preserve">The Problem</w:t>
      </w:r>
    </w:p>
    <w:p>
      <w:pPr>
        <w:pStyle w:val="Heading2"/>
      </w:pPr>
      <w:r>
        <w:t xml:space="preserve">Current Issues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Broken Prefabs: </w:t>
      </w:r>
      <w:r>
        <w:t xml:space="preserve">Existing prefabs contain unnecessary magenta shadow objects that were previously generated, causing performance issues and cluttering the hierarchy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Animation Not Reusable: </w:t>
      </w:r>
      <w:r>
        <w:t xml:space="preserve">Animations are hardcoded to specific object names (e.g., &amp;#x201C;CharacterHold&amp;#x201D;, &amp;#x201C;base_basic_shaded&amp;#x201D;) and show &amp;#x201C;(Missing)&amp;#x201D; warnings when applied to other objects like the beach ball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Timeline Issues: </w:t>
      </w:r>
      <w:r>
        <w:t xml:space="preserve">The animation timeline references specific object paths that don&amp;#x2019;t exist for other objects, making animations non-generic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Inconsistent Pivot Points: </w:t>
      </w:r>
      <w:r>
        <w:t xml:space="preserve">Original animations weren&amp;#x2019;t done properly and don&amp;#x2019;t have proper zero-points, requiring re-centering/re-rotation</w:t>
      </w:r>
    </w:p>
    <w:p>
      <w:pPr>
        <w:pStyle w:val="Heading1"/>
      </w:pPr>
      <w:r>
        <w:t xml:space="preserve">The Solution</w:t>
      </w:r>
    </w:p>
    <w:p>
      <w:pPr>
        <w:pStyle w:val="Heading2"/>
      </w:pPr>
      <w:r>
        <w:t xml:space="preserve">Clean Slate Approach</w:t>
      </w:r>
    </w:p>
    <w:p>
      <w:pPr>
        <w:spacing w:after="200"/>
      </w:pPr>
      <w:r>
        <w:rPr>
          <w:b/>
          <w:bCs/>
        </w:rPr>
        <w:t xml:space="preserve">Decision: </w:t>
      </w:r>
      <w:r>
        <w:t xml:space="preserve">Delete all existing broken prefabs and regenerate them from scratch using the original FBX files with the correct structure.</w:t>
      </w:r>
    </w:p>
    <w:p>
      <w:pPr>
        <w:pStyle w:val="Heading2"/>
      </w:pPr>
      <w:r>
        <w:t xml:space="preserve">Prefab Architecture</w:t>
      </w:r>
    </w:p>
    <w:p>
      <w:pPr>
        <w:spacing w:after="100"/>
      </w:pPr>
      <w:r>
        <w:t xml:space="preserve">The new prefab structure is designed to be generic and reusable: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</w:rPr>
        <w:t xml:space="preserve">ObjectPrefabHolder</w:t>
      </w:r>
      <w:r>
        <w:t xml:space="preserve"> (root - rename to specific object name)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├─ Outline</w:t>
      </w:r>
      <w:r>
        <w:t xml:space="preserve"> (Script component)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├─ Animator</w:t>
      </w:r>
      <w:r>
        <w:t xml:space="preserve"> (Controller - shared across all objects)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└─ CharacterHold</w:t>
      </w:r>
      <w:r>
        <w:t xml:space="preserve"> (GameObject that gets animated)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    └─ CharacterRe:Zero</w:t>
      </w:r>
      <w:r>
        <w:t xml:space="preserve"> (Re-centers/rotates objects with incorrect pivots)</w:t>
      </w:r>
    </w:p>
    <w:p>
      <w:pPr>
        <w:spacing w:after="200"/>
      </w:pPr>
      <w:r>
        <w:rPr>
          <w:rFonts w:ascii="Courier New" w:cs="Courier New" w:eastAsia="Courier New" w:hAnsi="Courier New"/>
          <w:i/>
          <w:iCs/>
        </w:rPr>
        <w:t xml:space="preserve">          └─ [Complete Asset]</w:t>
      </w:r>
      <w:r>
        <w:t xml:space="preserve"> (e.g., BeachBall01 with its internal hierarchy)</w:t>
      </w:r>
    </w:p>
    <w:p>
      <w:pPr>
        <w:pStyle w:val="Heading3"/>
      </w:pPr>
      <w:r>
        <w:t xml:space="preserve">Key Structure 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Root Level: </w:t>
      </w:r>
      <w:r>
        <w:t xml:space="preserve">Contains the Animator component with the shared Animator Controller, plus the Outline 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CharacterHold: </w:t>
      </w:r>
      <w:r>
        <w:t xml:space="preserve">The GameObject that animations target (Position, Rotation, Scale)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CharacterRe:Zero: </w:t>
      </w:r>
      <w:r>
        <w:t xml:space="preserve">Handles offset/rotation corrections for improperly exported assets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Asset Placement: </w:t>
      </w:r>
      <w:r>
        <w:t xml:space="preserve">The complete asset (not just mesh) goes under CharacterRe:Zero, preserving its internal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Shadows: </w:t>
      </w:r>
      <w:r>
        <w:t xml:space="preserve">Do NOT include any magenta shadow objects in the new prefabs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Unlit Materials: </w:t>
      </w:r>
      <w:r>
        <w:t xml:space="preserve">All objects within the asset must use unlit textures/materials</w:t>
      </w:r>
    </w:p>
    <w:p>
      <w:pPr>
        <w:pStyle w:val="Heading2"/>
      </w:pPr>
      <w:r>
        <w:t xml:space="preserve">Prefab Variants Approach</w:t>
      </w:r>
    </w:p>
    <w:p>
      <w:pPr>
        <w:spacing w:after="100"/>
      </w:pPr>
      <w:r>
        <w:t xml:space="preserve">Use Unity&amp;#x2019;s </w:t>
      </w:r>
      <w:r>
        <w:rPr>
          <w:b/>
          <w:bCs/>
        </w:rPr>
        <w:t xml:space="preserve">Prefab Variants</w:t>
      </w:r>
      <w:r>
        <w:t xml:space="preserve"> system to create reusable prefabs: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Base Prefab: </w:t>
      </w:r>
      <w:r>
        <w:t xml:space="preserve">Create &amp;#x201C;AnimatedObject_Base&amp;#x201D; with the structure above (no specific mesh)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Variants: </w:t>
      </w:r>
      <w:r>
        <w:t xml:space="preserve">Right-click base prefab → Create → Prefab Variant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Naming: </w:t>
      </w:r>
      <w:r>
        <w:t xml:space="preserve">Name variants specifically: &amp;#x201C;Character_Prefab&amp;#x201D;, &amp;#x201C;BeachBall_Prefab&amp;#x201D;, etc.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Assets: </w:t>
      </w:r>
      <w:r>
        <w:t xml:space="preserve">Open variant, place the specific asset inside CharacterRe:Zero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Inheritance: </w:t>
      </w:r>
      <w:r>
        <w:t xml:space="preserve">Variants automatically inherit Animator, Outline, and structure from base</w:t>
      </w:r>
    </w:p>
    <w:p>
      <w:pPr>
        <w:pStyle w:val="Heading1"/>
      </w:pPr>
      <w:r>
        <w:t xml:space="preserve">Automation Script</w:t>
      </w:r>
    </w:p>
    <w:p>
      <w:pPr>
        <w:spacing w:after="200"/>
      </w:pPr>
      <w:r>
        <w:t xml:space="preserve">A Unity Editor script (</w:t>
      </w:r>
      <w:r>
        <w:rPr>
          <w:rFonts w:ascii="Courier New" w:cs="Courier New" w:eastAsia="Courier New" w:hAnsi="Courier New"/>
          <w:b/>
          <w:bCs/>
        </w:rPr>
        <w:t xml:space="preserve">PrefabGenerator.cs</w:t>
      </w:r>
      <w:r>
        <w:t xml:space="preserve">) has been created to automate the prefab generation process.</w:t>
      </w:r>
    </w:p>
    <w:p>
      <w:pPr>
        <w:pStyle w:val="Heading2"/>
      </w:pPr>
      <w:r>
        <w:t xml:space="preserve">Installation</w:t>
      </w:r>
    </w:p>
    <w:p>
      <w:pPr>
        <w:pStyle w:val="ListParagraph"/>
        <w:numPr>
          <w:ilvl w:val="0"/>
          <w:numId w:val="3"/>
        </w:numPr>
      </w:pPr>
      <w:r>
        <w:t xml:space="preserve">Place </w:t>
      </w:r>
      <w:r>
        <w:rPr>
          <w:rFonts w:ascii="Courier New" w:cs="Courier New" w:eastAsia="Courier New" w:hAnsi="Courier New"/>
        </w:rPr>
        <w:t xml:space="preserve">PrefabGenerator.cs</w:t>
      </w:r>
      <w:r>
        <w:t xml:space="preserve"> in an </w:t>
      </w:r>
      <w:r>
        <w:rPr>
          <w:rFonts w:ascii="Courier New" w:cs="Courier New" w:eastAsia="Courier New" w:hAnsi="Courier New"/>
        </w:rPr>
        <w:t xml:space="preserve">Editor</w:t>
      </w:r>
      <w:r>
        <w:t xml:space="preserve"> folder in your Unity project</w:t>
      </w:r>
    </w:p>
    <w:p>
      <w:pPr>
        <w:pStyle w:val="ListParagraph"/>
        <w:numPr>
          <w:ilvl w:val="0"/>
          <w:numId w:val="3"/>
        </w:numPr>
      </w:pPr>
      <w:r>
        <w:t xml:space="preserve">Open Unity and wait for compilation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Access via </w:t>
      </w:r>
      <w:r>
        <w:rPr>
          <w:b/>
          <w:bCs/>
        </w:rPr>
        <w:t xml:space="preserve">Tools → Prefab Generator</w:t>
      </w:r>
      <w:r>
        <w:t xml:space="preserve"> menu</w:t>
      </w:r>
    </w:p>
    <w:p>
      <w:pPr>
        <w:pStyle w:val="Heading2"/>
      </w:pPr>
      <w:r>
        <w:t xml:space="preserve">Configuration</w:t>
      </w:r>
    </w:p>
    <w:p>
      <w:pPr>
        <w:spacing w:after="100"/>
      </w:pPr>
      <w:r>
        <w:t xml:space="preserve">Before generating prefabs, configure these paths in the tool window: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 Folder: </w:t>
      </w:r>
      <w:r>
        <w:t xml:space="preserve">Where your FBX/object assets are located (e.g., </w:t>
      </w:r>
      <w:r>
        <w:rPr>
          <w:rFonts w:ascii="Courier New" w:cs="Courier New" w:eastAsia="Courier New" w:hAnsi="Courier New"/>
        </w:rPr>
        <w:t xml:space="preserve">Assets/Models/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Unlit Material: </w:t>
      </w:r>
      <w:r>
        <w:t xml:space="preserve">Path to your unlit material (e.g., </w:t>
      </w:r>
      <w:r>
        <w:rPr>
          <w:rFonts w:ascii="Courier New" w:cs="Courier New" w:eastAsia="Courier New" w:hAnsi="Courier New"/>
        </w:rPr>
        <w:t xml:space="preserve">Assets/Materials/UnlitMaterial.mat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Animator Controller: </w:t>
      </w:r>
      <w:r>
        <w:t xml:space="preserve">Path to your shared Animator Controller (e.g., </w:t>
      </w:r>
      <w:r>
        <w:rPr>
          <w:rFonts w:ascii="Courier New" w:cs="Courier New" w:eastAsia="Courier New" w:hAnsi="Courier New"/>
        </w:rPr>
        <w:t xml:space="preserve">Assets/Animations/ObjectAnimatorController.controller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Output Folder: </w:t>
      </w:r>
      <w:r>
        <w:t xml:space="preserve">Where to save generated prefabs (e.g., </w:t>
      </w:r>
      <w:r>
        <w:rPr>
          <w:rFonts w:ascii="Courier New" w:cs="Courier New" w:eastAsia="Courier New" w:hAnsi="Courier New"/>
        </w:rPr>
        <w:t xml:space="preserve">Assets/Prefabs/Generated/</w:t>
      </w:r>
      <w:r>
        <w:t xml:space="preserve">)</w:t>
      </w:r>
    </w:p>
    <w:p>
      <w:pPr>
        <w:pStyle w:val="Heading2"/>
      </w:pPr>
      <w:r>
        <w:t xml:space="preserve">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Automatic Structure Creation: </w:t>
      </w:r>
      <w:r>
        <w:t xml:space="preserve">Builds the correct prefab hierarchy automatically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Material Application: </w:t>
      </w:r>
      <w:r>
        <w:t xml:space="preserve">Applies unlit material to all renderers within each object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Shadow Removal: </w:t>
      </w:r>
      <w:r>
        <w:t xml:space="preserve">Automatically removes any objects with &amp;#x201C;Shadow&amp;#x201D; in the name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Batch Processing: </w:t>
      </w:r>
      <w:r>
        <w:t xml:space="preserve">Processes all objects in the source folder at once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Clean Output: </w:t>
      </w:r>
      <w:r>
        <w:t xml:space="preserve">Option to delete existing prefabs before generating new ones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Scene Cleanup: </w:t>
      </w:r>
      <w:r>
        <w:t xml:space="preserve">Button to remove all shadow objects from the current scene</w:t>
      </w:r>
    </w:p>
    <w:p>
      <w:pPr>
        <w:pStyle w:val="Heading2"/>
      </w:pPr>
      <w:r>
        <w:t xml:space="preserve">Usage</w:t>
      </w:r>
    </w:p>
    <w:p>
      <w:pPr>
        <w:pStyle w:val="ListParagraph"/>
        <w:numPr>
          <w:ilvl w:val="0"/>
          <w:numId w:val="3"/>
        </w:numPr>
      </w:pPr>
      <w:r>
        <w:t xml:space="preserve">Open the tool: </w:t>
      </w:r>
      <w:r>
        <w:rPr>
          <w:b/>
          <w:bCs/>
        </w:rPr>
        <w:t xml:space="preserve">Tools → Prefab Generator</w:t>
      </w:r>
    </w:p>
    <w:p>
      <w:pPr>
        <w:pStyle w:val="ListParagraph"/>
        <w:numPr>
          <w:ilvl w:val="0"/>
          <w:numId w:val="3"/>
        </w:numPr>
      </w:pPr>
      <w:r>
        <w:t xml:space="preserve">Configure the paths (see Configuration section above)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&amp;#x201C;Load Assets&amp;#x201D;</w:t>
      </w:r>
      <w:r>
        <w:t xml:space="preserve"> to scan the source folder</w:t>
      </w:r>
    </w:p>
    <w:p>
      <w:pPr>
        <w:pStyle w:val="ListParagraph"/>
        <w:numPr>
          <w:ilvl w:val="0"/>
          <w:numId w:val="3"/>
        </w:numPr>
      </w:pPr>
      <w:r>
        <w:t xml:space="preserve">Review the list of objects that will be processed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&amp;#x201C;Generate Prefabs&amp;#x201D;</w:t>
      </w:r>
      <w:r>
        <w:t xml:space="preserve"> to create all prefabs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Check the output folder for your new prefabs</w:t>
      </w:r>
    </w:p>
    <w:p>
      <w:pPr>
        <w:pStyle w:val="Heading1"/>
      </w:pPr>
      <w:r>
        <w:t xml:space="preserve">Next Steps</w:t>
      </w:r>
    </w:p>
    <w:p>
      <w:pPr>
        <w:pStyle w:val="Heading2"/>
      </w:pPr>
      <w:r>
        <w:t xml:space="preserve">Immediate Actions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Delete Old Prefabs: </w:t>
      </w:r>
      <w:r>
        <w:t xml:space="preserve">Back up if needed, then delete all existing broken prefabs with shadow issues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Install Script: </w:t>
      </w:r>
      <w:r>
        <w:t xml:space="preserve">Add PrefabGenerator.cs to an Editor folder in your project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Verify Assets: </w:t>
      </w:r>
      <w:r>
        <w:t xml:space="preserve">Ensure unlit material and Animator Controller exist at the paths you&amp;#x2019;ll configure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Generate Prefabs: </w:t>
      </w:r>
      <w:r>
        <w:t xml:space="preserve">Run the tool to create all new prefabs with correct structure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Test Animations: </w:t>
      </w:r>
      <w:r>
        <w:t xml:space="preserve">Verify that animations now work consistently across all objects</w:t>
      </w:r>
    </w:p>
    <w:p>
      <w:pPr>
        <w:pStyle w:val="Heading2"/>
      </w:pPr>
      <w:r>
        <w:t xml:space="preserve">Animation Setup</w:t>
      </w:r>
    </w:p>
    <w:p>
      <w:pPr>
        <w:spacing w:after="100"/>
      </w:pPr>
      <w:r>
        <w:t xml:space="preserve">After regenerating prefabs, ensure your animations are set up correctly: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Animation Clips: </w:t>
      </w:r>
      <w:r>
        <w:t xml:space="preserve">Animations should target </w:t>
      </w:r>
      <w:r>
        <w:rPr>
          <w:rFonts w:ascii="Courier New" w:cs="Courier New" w:eastAsia="Courier New" w:hAnsi="Courier New"/>
        </w:rPr>
        <w:t xml:space="preserve">CharacterHold</w:t>
      </w:r>
      <w:r>
        <w:t xml:space="preserve"> (not specific object names)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Relative Paths: </w:t>
      </w:r>
      <w:r>
        <w:t xml:space="preserve">Use relative property paths (e.g., </w:t>
      </w:r>
      <w:r>
        <w:rPr>
          <w:rFonts w:ascii="Courier New" w:cs="Courier New" w:eastAsia="Courier New" w:hAnsi="Courier New"/>
        </w:rPr>
        <w:t xml:space="preserve">CharacterHold/Transform.localPosition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Shared Controller: </w:t>
      </w:r>
      <w:r>
        <w:t xml:space="preserve">All prefabs use the same Animator Controller, so animations work universally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Timeline Fix: </w:t>
      </w:r>
      <w:r>
        <w:t xml:space="preserve">If using Timeline, update tracks to target objects dynamically rather than by hardcoded names</w:t>
      </w:r>
    </w:p>
    <w:p>
      <w:pPr>
        <w:pStyle w:val="Heading1"/>
      </w:pPr>
      <w:r>
        <w:t xml:space="preserve">Important Notes</w:t>
      </w:r>
    </w:p>
    <w:p>
      <w:pPr>
        <w:spacing w:after="100"/>
      </w:pPr>
      <w:r>
        <w:rPr>
          <w:sz w:val="28"/>
          <w:szCs w:val="28"/>
        </w:rPr>
        <w:t xml:space="preserve">⚠️ </w:t>
      </w:r>
      <w:r>
        <w:rPr>
          <w:b/>
          <w:bCs/>
          <w:sz w:val="28"/>
          <w:szCs w:val="28"/>
        </w:rPr>
        <w:t xml:space="preserve">Critical Reminders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SHADOWS: </w:t>
      </w:r>
      <w:r>
        <w:t xml:space="preserve">Do not add magenta shadow objects or any other shadow components to the new prefabs. The script will remove them, but it&amp;#x2019;s best not to add them in the first place.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 Assets: </w:t>
      </w:r>
      <w:r>
        <w:t xml:space="preserve">Place the entire asset under CharacterRe:Zero, not just the mesh. The asset should keep its internal hierarchy (ModelHolder, etc.).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Unlit Materials: </w:t>
      </w:r>
      <w:r>
        <w:t xml:space="preserve">Remember to create or verify the unlit material exists before running the generator.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FBX Source: </w:t>
      </w:r>
      <w:r>
        <w:t xml:space="preserve">Work from original FBX files for the cleanest results, not from existing prefabs.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Backup: </w:t>
      </w:r>
      <w:r>
        <w:t xml:space="preserve">Before deleting old prefabs, consider backing up your project (though the old prefabs are broken anyway).</w:t>
      </w:r>
    </w:p>
    <w:p>
      <w:pPr>
        <w:pStyle w:val="Heading1"/>
      </w:pPr>
      <w:r>
        <w:t xml:space="preserve">Files Included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PrefabGenerator.cs</w:t>
      </w:r>
      <w:r>
        <w:t xml:space="preserve"> - Unity Editor script for automated prefab generation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rFonts w:ascii="Courier New" w:cs="Courier New" w:eastAsia="Courier New" w:hAnsi="Courier New"/>
          <w:b/>
          <w:bCs/>
        </w:rPr>
        <w:t xml:space="preserve">Unity_Project_Handoff.docx</w:t>
      </w:r>
      <w:r>
        <w:t xml:space="preserve"> - This document</w:t>
      </w:r>
    </w:p>
    <w:p>
      <w:pPr>
        <w:spacing w:before="200" w:after="100"/>
      </w:pPr>
      <w:r>
        <w:rPr>
          <w:color w:val="CCCCCC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Document Generated: </w:t>
      </w:r>
      <w:r>
        <w:rPr>
          <w:i/>
          <w:iCs/>
          <w:color w:val="666666"/>
          <w:sz w:val="20"/>
          <w:szCs w:val="20"/>
        </w:rPr>
        <w:t xml:space="preserve">February 17, 2026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Questions or issues? Continue the conversation with Claude for assistance.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2026-02-17T12:42:48.387Z</dcterms:created>
  <dcterms:modified xsi:type="dcterms:W3CDTF">2026-02-17T12:42:48.387Z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