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4E93" w:rsidRPr="00257891" w:rsidRDefault="00984635" w:rsidP="00A42120">
      <w:r>
        <w:rPr>
          <w:noProof/>
        </w:rPr>
        <w:drawing>
          <wp:anchor distT="0" distB="0" distL="114300" distR="114300" simplePos="0" relativeHeight="251674624" behindDoc="0" locked="0" layoutInCell="1" allowOverlap="1" wp14:anchorId="55498A81" wp14:editId="015349AA">
            <wp:simplePos x="0" y="0"/>
            <wp:positionH relativeFrom="margin">
              <wp:align>center</wp:align>
            </wp:positionH>
            <wp:positionV relativeFrom="margin">
              <wp:posOffset>-955675</wp:posOffset>
            </wp:positionV>
            <wp:extent cx="4038600" cy="152844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pr_centrato_1riga_pos_rg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1528445"/>
                    </a:xfrm>
                    <a:prstGeom prst="rect">
                      <a:avLst/>
                    </a:prstGeom>
                  </pic:spPr>
                </pic:pic>
              </a:graphicData>
            </a:graphic>
            <wp14:sizeRelH relativeFrom="margin">
              <wp14:pctWidth>0</wp14:pctWidth>
            </wp14:sizeRelH>
            <wp14:sizeRelV relativeFrom="margin">
              <wp14:pctHeight>0</wp14:pctHeight>
            </wp14:sizeRelV>
          </wp:anchor>
        </w:drawing>
      </w:r>
    </w:p>
    <w:p w:rsidR="00984635" w:rsidRDefault="00984635" w:rsidP="00A42120">
      <w:pPr>
        <w:pStyle w:val="UNIV1"/>
      </w:pPr>
    </w:p>
    <w:p w:rsidR="00984635" w:rsidRDefault="00984635" w:rsidP="00A42120">
      <w:pPr>
        <w:pStyle w:val="UNIV1"/>
      </w:pPr>
    </w:p>
    <w:p w:rsidR="006C19CE" w:rsidRPr="00984635" w:rsidRDefault="004E6CA3" w:rsidP="00A42120">
      <w:pPr>
        <w:pStyle w:val="UNIV1"/>
        <w:jc w:val="center"/>
      </w:pPr>
      <w:r w:rsidRPr="00984635">
        <w:t>Dipartimento</w:t>
      </w:r>
      <w:r w:rsidR="006C19CE" w:rsidRPr="00984635">
        <w:t xml:space="preserve"> di </w:t>
      </w:r>
      <w:r w:rsidR="00984635" w:rsidRPr="00984635">
        <w:t>Scienze Chimiche, della Vita e della Sostenibilità Ambientale</w:t>
      </w:r>
    </w:p>
    <w:p w:rsidR="00984635" w:rsidRDefault="00984635" w:rsidP="00A42120">
      <w:pPr>
        <w:pStyle w:val="UNIV2"/>
        <w:jc w:val="center"/>
      </w:pPr>
    </w:p>
    <w:p w:rsidR="006C19CE" w:rsidRPr="00185B9B" w:rsidRDefault="00730CC4" w:rsidP="00A42120">
      <w:pPr>
        <w:pStyle w:val="UNIV2"/>
        <w:jc w:val="center"/>
      </w:pPr>
      <w:r>
        <w:t xml:space="preserve">Corso di Laurea </w:t>
      </w:r>
      <w:r w:rsidR="009F626A">
        <w:t xml:space="preserve">in </w:t>
      </w:r>
      <w:r w:rsidR="00984635">
        <w:t>Scienze Geologiche</w:t>
      </w:r>
    </w:p>
    <w:p w:rsidR="006C19CE" w:rsidRDefault="006C19CE" w:rsidP="00A42120">
      <w:pPr>
        <w:jc w:val="center"/>
      </w:pPr>
    </w:p>
    <w:p w:rsidR="006C19CE" w:rsidRPr="00984635" w:rsidRDefault="00984635" w:rsidP="00A42120">
      <w:pPr>
        <w:pStyle w:val="TITOLOTESI"/>
      </w:pPr>
      <w:r w:rsidRPr="00984635">
        <w:t xml:space="preserve">Da </w:t>
      </w:r>
      <w:proofErr w:type="spellStart"/>
      <w:r w:rsidRPr="00984635">
        <w:t>Visiano</w:t>
      </w:r>
      <w:proofErr w:type="spellEnd"/>
      <w:r w:rsidRPr="00984635">
        <w:t xml:space="preserve"> al Castello di Roccalanzona (Appennino settentrionale parmense): modello di sito didattico virtuale e </w:t>
      </w:r>
      <w:proofErr w:type="spellStart"/>
      <w:r w:rsidRPr="00984635">
        <w:t>videoescursione</w:t>
      </w:r>
      <w:proofErr w:type="spellEnd"/>
      <w:r w:rsidRPr="00984635">
        <w:t xml:space="preserve"> geologica</w:t>
      </w:r>
    </w:p>
    <w:p w:rsidR="006C19CE" w:rsidRDefault="006C19CE" w:rsidP="00A42120"/>
    <w:p w:rsidR="006C19CE" w:rsidRDefault="006C19CE" w:rsidP="00A42120"/>
    <w:p w:rsidR="006C19CE" w:rsidRDefault="006C19CE" w:rsidP="00A42120"/>
    <w:tbl>
      <w:tblPr>
        <w:tblW w:w="10510" w:type="dxa"/>
        <w:tblLayout w:type="fixed"/>
        <w:tblCellMar>
          <w:left w:w="70" w:type="dxa"/>
          <w:right w:w="70" w:type="dxa"/>
        </w:tblCellMar>
        <w:tblLook w:val="0000" w:firstRow="0" w:lastRow="0" w:firstColumn="0" w:lastColumn="0" w:noHBand="0" w:noVBand="0"/>
      </w:tblPr>
      <w:tblGrid>
        <w:gridCol w:w="4750"/>
        <w:gridCol w:w="2880"/>
        <w:gridCol w:w="2880"/>
      </w:tblGrid>
      <w:tr w:rsidR="00984635" w:rsidRPr="00984635" w:rsidTr="00984635">
        <w:trPr>
          <w:gridAfter w:val="1"/>
          <w:wAfter w:w="2880" w:type="dxa"/>
        </w:trPr>
        <w:tc>
          <w:tcPr>
            <w:tcW w:w="4750" w:type="dxa"/>
          </w:tcPr>
          <w:p w:rsidR="00984635" w:rsidRPr="003F0FCA" w:rsidRDefault="00984635" w:rsidP="00A42120">
            <w:pPr>
              <w:pStyle w:val="AUTORE"/>
              <w:rPr>
                <w:b w:val="0"/>
              </w:rPr>
            </w:pPr>
            <w:r w:rsidRPr="003F0FCA">
              <w:rPr>
                <w:b w:val="0"/>
              </w:rPr>
              <w:t>Relatori:</w:t>
            </w:r>
          </w:p>
          <w:p w:rsidR="00984635" w:rsidRPr="003F0FCA" w:rsidRDefault="00984635" w:rsidP="00A42120">
            <w:pPr>
              <w:pStyle w:val="AUTORE"/>
              <w:rPr>
                <w:b w:val="0"/>
              </w:rPr>
            </w:pPr>
          </w:p>
        </w:tc>
        <w:tc>
          <w:tcPr>
            <w:tcW w:w="2880" w:type="dxa"/>
          </w:tcPr>
          <w:p w:rsidR="00984635" w:rsidRPr="003F0FCA" w:rsidRDefault="007274C6" w:rsidP="00A42120">
            <w:pPr>
              <w:pStyle w:val="AUTORE"/>
              <w:rPr>
                <w:b w:val="0"/>
              </w:rPr>
            </w:pPr>
            <w:r w:rsidRPr="003F0FCA">
              <w:rPr>
                <w:b w:val="0"/>
              </w:rPr>
              <w:t xml:space="preserve"> </w:t>
            </w:r>
            <w:r w:rsidR="00984635" w:rsidRPr="003F0FCA">
              <w:rPr>
                <w:b w:val="0"/>
              </w:rPr>
              <w:t xml:space="preserve">Laureando: </w:t>
            </w:r>
          </w:p>
          <w:p w:rsidR="00984635" w:rsidRPr="003F0FCA" w:rsidRDefault="00984635" w:rsidP="00A42120">
            <w:pPr>
              <w:pStyle w:val="AUTORE"/>
              <w:rPr>
                <w:b w:val="0"/>
              </w:rPr>
            </w:pPr>
            <w:r w:rsidRPr="003F0FCA">
              <w:rPr>
                <w:b w:val="0"/>
              </w:rPr>
              <w:t xml:space="preserve">       </w:t>
            </w:r>
          </w:p>
        </w:tc>
      </w:tr>
      <w:tr w:rsidR="00984635" w:rsidTr="00984635">
        <w:tc>
          <w:tcPr>
            <w:tcW w:w="4750" w:type="dxa"/>
          </w:tcPr>
          <w:p w:rsidR="00984635" w:rsidRPr="003F0FCA" w:rsidRDefault="00984635" w:rsidP="00A42120">
            <w:pPr>
              <w:pStyle w:val="AUTORE"/>
              <w:rPr>
                <w:b w:val="0"/>
              </w:rPr>
            </w:pPr>
            <w:r w:rsidRPr="003F0FCA">
              <w:rPr>
                <w:b w:val="0"/>
              </w:rPr>
              <w:t xml:space="preserve">Prof. Andrea </w:t>
            </w:r>
            <w:proofErr w:type="spellStart"/>
            <w:r w:rsidRPr="003F0FCA">
              <w:rPr>
                <w:b w:val="0"/>
              </w:rPr>
              <w:t>Artoni</w:t>
            </w:r>
            <w:proofErr w:type="spellEnd"/>
            <w:r w:rsidRPr="003F0FCA">
              <w:rPr>
                <w:b w:val="0"/>
              </w:rPr>
              <w:t xml:space="preserve"> </w:t>
            </w:r>
          </w:p>
          <w:p w:rsidR="00984635" w:rsidRPr="003F0FCA" w:rsidRDefault="00984635" w:rsidP="00A42120">
            <w:pPr>
              <w:pStyle w:val="AUTORE"/>
              <w:rPr>
                <w:b w:val="0"/>
              </w:rPr>
            </w:pPr>
          </w:p>
          <w:p w:rsidR="00984635" w:rsidRPr="003F0FCA" w:rsidRDefault="00984635" w:rsidP="00A42120">
            <w:pPr>
              <w:pStyle w:val="AUTORE"/>
              <w:rPr>
                <w:b w:val="0"/>
              </w:rPr>
            </w:pPr>
            <w:r w:rsidRPr="003F0FCA">
              <w:rPr>
                <w:b w:val="0"/>
              </w:rPr>
              <w:t xml:space="preserve">Prof. Paola </w:t>
            </w:r>
            <w:proofErr w:type="spellStart"/>
            <w:r w:rsidRPr="003F0FCA">
              <w:rPr>
                <w:b w:val="0"/>
              </w:rPr>
              <w:t>Monegatti</w:t>
            </w:r>
            <w:proofErr w:type="spellEnd"/>
          </w:p>
          <w:p w:rsidR="00984635" w:rsidRPr="003F0FCA" w:rsidRDefault="00984635" w:rsidP="00A42120">
            <w:pPr>
              <w:pStyle w:val="AUTORE"/>
              <w:rPr>
                <w:b w:val="0"/>
              </w:rPr>
            </w:pPr>
          </w:p>
          <w:p w:rsidR="00984635" w:rsidRPr="003F0FCA" w:rsidRDefault="00984635" w:rsidP="00A42120">
            <w:pPr>
              <w:pStyle w:val="AUTORE"/>
              <w:rPr>
                <w:b w:val="0"/>
              </w:rPr>
            </w:pPr>
            <w:r w:rsidRPr="003F0FCA">
              <w:rPr>
                <w:b w:val="0"/>
              </w:rPr>
              <w:t>Prof. Federico Monaco</w:t>
            </w:r>
          </w:p>
        </w:tc>
        <w:tc>
          <w:tcPr>
            <w:tcW w:w="2880" w:type="dxa"/>
          </w:tcPr>
          <w:p w:rsidR="00984635" w:rsidRPr="003F0FCA" w:rsidRDefault="007274C6" w:rsidP="00A42120">
            <w:pPr>
              <w:pStyle w:val="AUTORE"/>
              <w:rPr>
                <w:b w:val="0"/>
              </w:rPr>
            </w:pPr>
            <w:r w:rsidRPr="003F0FCA">
              <w:rPr>
                <w:b w:val="0"/>
              </w:rPr>
              <w:t xml:space="preserve"> </w:t>
            </w:r>
            <w:r w:rsidR="00984635" w:rsidRPr="003F0FCA">
              <w:rPr>
                <w:b w:val="0"/>
              </w:rPr>
              <w:t>Luca Lambertini</w:t>
            </w:r>
          </w:p>
          <w:p w:rsidR="003F0FCA" w:rsidRPr="003F0FCA" w:rsidRDefault="003F0FCA" w:rsidP="00A42120">
            <w:pPr>
              <w:pStyle w:val="AUTORE"/>
              <w:rPr>
                <w:b w:val="0"/>
              </w:rPr>
            </w:pPr>
          </w:p>
          <w:p w:rsidR="00984635" w:rsidRPr="003F0FCA" w:rsidRDefault="00984635" w:rsidP="003F0FCA">
            <w:pPr>
              <w:pStyle w:val="AUTORE"/>
              <w:rPr>
                <w:b w:val="0"/>
              </w:rPr>
            </w:pPr>
            <w:r w:rsidRPr="003F0FCA">
              <w:rPr>
                <w:b w:val="0"/>
              </w:rPr>
              <w:t xml:space="preserve"> </w:t>
            </w:r>
            <w:r w:rsidR="003F0FCA" w:rsidRPr="003F0FCA">
              <w:rPr>
                <w:b w:val="0"/>
              </w:rPr>
              <w:t>Matricola    n.2</w:t>
            </w:r>
            <w:r w:rsidRPr="003F0FCA">
              <w:rPr>
                <w:b w:val="0"/>
              </w:rPr>
              <w:t>74143</w:t>
            </w:r>
          </w:p>
        </w:tc>
        <w:tc>
          <w:tcPr>
            <w:tcW w:w="2880" w:type="dxa"/>
          </w:tcPr>
          <w:p w:rsidR="00984635" w:rsidRPr="00984635" w:rsidRDefault="00984635" w:rsidP="00A42120">
            <w:pPr>
              <w:pStyle w:val="AUTORE"/>
            </w:pPr>
          </w:p>
        </w:tc>
      </w:tr>
      <w:tr w:rsidR="00984635" w:rsidTr="00984635">
        <w:trPr>
          <w:gridAfter w:val="1"/>
          <w:wAfter w:w="2880" w:type="dxa"/>
        </w:trPr>
        <w:tc>
          <w:tcPr>
            <w:tcW w:w="4750" w:type="dxa"/>
          </w:tcPr>
          <w:p w:rsidR="00984635" w:rsidRDefault="00984635" w:rsidP="00A42120">
            <w:pPr>
              <w:pStyle w:val="AUTORE"/>
            </w:pPr>
          </w:p>
        </w:tc>
        <w:tc>
          <w:tcPr>
            <w:tcW w:w="2880" w:type="dxa"/>
          </w:tcPr>
          <w:p w:rsidR="00984635" w:rsidRDefault="00984635" w:rsidP="00A42120">
            <w:pPr>
              <w:pStyle w:val="AUTORE"/>
            </w:pPr>
          </w:p>
        </w:tc>
      </w:tr>
    </w:tbl>
    <w:p w:rsidR="000129FB" w:rsidRDefault="000129FB" w:rsidP="00A42120">
      <w:pPr>
        <w:pStyle w:val="AA"/>
      </w:pPr>
    </w:p>
    <w:p w:rsidR="000B177F" w:rsidRDefault="006C19CE" w:rsidP="00A42120">
      <w:pPr>
        <w:pStyle w:val="AA"/>
        <w:sectPr w:rsidR="000B177F" w:rsidSect="000129FB">
          <w:footerReference w:type="even" r:id="rId10"/>
          <w:pgSz w:w="11906" w:h="16838"/>
          <w:pgMar w:top="1985" w:right="1985" w:bottom="1985" w:left="1985" w:header="720" w:footer="720" w:gutter="0"/>
          <w:pgNumType w:fmt="upperRoman" w:start="1"/>
          <w:cols w:space="708"/>
          <w:titlePg/>
          <w:docGrid w:linePitch="360"/>
        </w:sectPr>
      </w:pPr>
      <w:r>
        <w:t>Anno Accademico 20</w:t>
      </w:r>
      <w:r w:rsidR="00DC3886">
        <w:t>20-2021</w:t>
      </w:r>
      <w:r>
        <w:br w:type="page"/>
      </w:r>
    </w:p>
    <w:p w:rsidR="006C19CE" w:rsidRDefault="006C19CE" w:rsidP="00A42120">
      <w:pPr>
        <w:pStyle w:val="AA"/>
      </w:pPr>
      <w:r>
        <w:lastRenderedPageBreak/>
        <w:t>INDICE</w:t>
      </w:r>
    </w:p>
    <w:p w:rsidR="00FA2480" w:rsidRDefault="009B557A">
      <w:pPr>
        <w:pStyle w:val="Sommario1"/>
        <w:rPr>
          <w:rFonts w:asciiTheme="minorHAnsi" w:eastAsiaTheme="minorEastAsia" w:hAnsiTheme="minorHAnsi" w:cstheme="minorBidi"/>
          <w:b w:val="0"/>
          <w:bCs w:val="0"/>
          <w:caps w:val="0"/>
          <w:noProof/>
          <w:spacing w:val="0"/>
          <w:szCs w:val="22"/>
        </w:rPr>
      </w:pPr>
      <w:r>
        <w:fldChar w:fldCharType="begin"/>
      </w:r>
      <w:r>
        <w:instrText xml:space="preserve"> TOC \o "2-3" \h \z \t "Titolo 1;1;tesititolivari;1" </w:instrText>
      </w:r>
      <w:r>
        <w:fldChar w:fldCharType="separate"/>
      </w:r>
      <w:hyperlink w:anchor="_Toc68892344" w:history="1">
        <w:r w:rsidR="00FA2480" w:rsidRPr="0025273B">
          <w:rPr>
            <w:rStyle w:val="Collegamentoipertestuale"/>
            <w:noProof/>
          </w:rPr>
          <w:t>1) Introduzione</w:t>
        </w:r>
        <w:r w:rsidR="00FA2480">
          <w:rPr>
            <w:noProof/>
            <w:webHidden/>
          </w:rPr>
          <w:tab/>
        </w:r>
        <w:r w:rsidR="00FA2480">
          <w:rPr>
            <w:noProof/>
            <w:webHidden/>
          </w:rPr>
          <w:fldChar w:fldCharType="begin"/>
        </w:r>
        <w:r w:rsidR="00FA2480">
          <w:rPr>
            <w:noProof/>
            <w:webHidden/>
          </w:rPr>
          <w:instrText xml:space="preserve"> PAGEREF _Toc68892344 \h </w:instrText>
        </w:r>
        <w:r w:rsidR="00FA2480">
          <w:rPr>
            <w:noProof/>
            <w:webHidden/>
          </w:rPr>
        </w:r>
        <w:r w:rsidR="00FA2480">
          <w:rPr>
            <w:noProof/>
            <w:webHidden/>
          </w:rPr>
          <w:fldChar w:fldCharType="separate"/>
        </w:r>
        <w:r w:rsidR="00FA2480">
          <w:rPr>
            <w:noProof/>
            <w:webHidden/>
          </w:rPr>
          <w:t>1</w:t>
        </w:r>
        <w:r w:rsidR="00FA2480">
          <w:rPr>
            <w:noProof/>
            <w:webHidden/>
          </w:rPr>
          <w:fldChar w:fldCharType="end"/>
        </w:r>
      </w:hyperlink>
    </w:p>
    <w:p w:rsidR="00FA2480" w:rsidRDefault="00FA2480">
      <w:pPr>
        <w:pStyle w:val="Sommario1"/>
        <w:rPr>
          <w:rFonts w:asciiTheme="minorHAnsi" w:eastAsiaTheme="minorEastAsia" w:hAnsiTheme="minorHAnsi" w:cstheme="minorBidi"/>
          <w:b w:val="0"/>
          <w:bCs w:val="0"/>
          <w:caps w:val="0"/>
          <w:noProof/>
          <w:spacing w:val="0"/>
          <w:szCs w:val="22"/>
        </w:rPr>
      </w:pPr>
      <w:hyperlink w:anchor="_Toc68892345" w:history="1">
        <w:r w:rsidRPr="0025273B">
          <w:rPr>
            <w:rStyle w:val="Collegamentoipertestuale"/>
            <w:noProof/>
          </w:rPr>
          <w:t>2) Area di Studio</w:t>
        </w:r>
        <w:r>
          <w:rPr>
            <w:noProof/>
            <w:webHidden/>
          </w:rPr>
          <w:tab/>
        </w:r>
        <w:r>
          <w:rPr>
            <w:noProof/>
            <w:webHidden/>
          </w:rPr>
          <w:fldChar w:fldCharType="begin"/>
        </w:r>
        <w:r>
          <w:rPr>
            <w:noProof/>
            <w:webHidden/>
          </w:rPr>
          <w:instrText xml:space="preserve"> PAGEREF _Toc68892345 \h </w:instrText>
        </w:r>
        <w:r>
          <w:rPr>
            <w:noProof/>
            <w:webHidden/>
          </w:rPr>
        </w:r>
        <w:r>
          <w:rPr>
            <w:noProof/>
            <w:webHidden/>
          </w:rPr>
          <w:fldChar w:fldCharType="separate"/>
        </w:r>
        <w:r>
          <w:rPr>
            <w:noProof/>
            <w:webHidden/>
          </w:rPr>
          <w:t>2</w:t>
        </w:r>
        <w:r>
          <w:rPr>
            <w:noProof/>
            <w:webHidden/>
          </w:rPr>
          <w:fldChar w:fldCharType="end"/>
        </w:r>
      </w:hyperlink>
    </w:p>
    <w:p w:rsidR="00FA2480" w:rsidRDefault="00FA2480">
      <w:pPr>
        <w:pStyle w:val="Sommario1"/>
        <w:rPr>
          <w:rFonts w:asciiTheme="minorHAnsi" w:eastAsiaTheme="minorEastAsia" w:hAnsiTheme="minorHAnsi" w:cstheme="minorBidi"/>
          <w:b w:val="0"/>
          <w:bCs w:val="0"/>
          <w:caps w:val="0"/>
          <w:noProof/>
          <w:spacing w:val="0"/>
          <w:szCs w:val="22"/>
        </w:rPr>
      </w:pPr>
      <w:hyperlink w:anchor="_Toc68892346" w:history="1">
        <w:r w:rsidRPr="0025273B">
          <w:rPr>
            <w:rStyle w:val="Collegamentoipertestuale"/>
            <w:noProof/>
          </w:rPr>
          <w:t>3) Materiali e Metodi</w:t>
        </w:r>
        <w:r>
          <w:rPr>
            <w:noProof/>
            <w:webHidden/>
          </w:rPr>
          <w:tab/>
        </w:r>
        <w:r>
          <w:rPr>
            <w:noProof/>
            <w:webHidden/>
          </w:rPr>
          <w:fldChar w:fldCharType="begin"/>
        </w:r>
        <w:r>
          <w:rPr>
            <w:noProof/>
            <w:webHidden/>
          </w:rPr>
          <w:instrText xml:space="preserve"> PAGEREF _Toc68892346 \h </w:instrText>
        </w:r>
        <w:r>
          <w:rPr>
            <w:noProof/>
            <w:webHidden/>
          </w:rPr>
        </w:r>
        <w:r>
          <w:rPr>
            <w:noProof/>
            <w:webHidden/>
          </w:rPr>
          <w:fldChar w:fldCharType="separate"/>
        </w:r>
        <w:r>
          <w:rPr>
            <w:noProof/>
            <w:webHidden/>
          </w:rPr>
          <w:t>3</w:t>
        </w:r>
        <w:r>
          <w:rPr>
            <w:noProof/>
            <w:webHidden/>
          </w:rPr>
          <w:fldChar w:fldCharType="end"/>
        </w:r>
      </w:hyperlink>
    </w:p>
    <w:p w:rsidR="00FA2480" w:rsidRDefault="00FA2480">
      <w:pPr>
        <w:pStyle w:val="Sommario1"/>
        <w:rPr>
          <w:rFonts w:asciiTheme="minorHAnsi" w:eastAsiaTheme="minorEastAsia" w:hAnsiTheme="minorHAnsi" w:cstheme="minorBidi"/>
          <w:b w:val="0"/>
          <w:bCs w:val="0"/>
          <w:caps w:val="0"/>
          <w:noProof/>
          <w:spacing w:val="0"/>
          <w:szCs w:val="22"/>
        </w:rPr>
      </w:pPr>
      <w:hyperlink w:anchor="_Toc68892347" w:history="1">
        <w:r w:rsidRPr="0025273B">
          <w:rPr>
            <w:rStyle w:val="Collegamentoipertestuale"/>
            <w:noProof/>
          </w:rPr>
          <w:t>4) Risultati</w:t>
        </w:r>
        <w:r>
          <w:rPr>
            <w:noProof/>
            <w:webHidden/>
          </w:rPr>
          <w:tab/>
        </w:r>
        <w:r>
          <w:rPr>
            <w:noProof/>
            <w:webHidden/>
          </w:rPr>
          <w:fldChar w:fldCharType="begin"/>
        </w:r>
        <w:r>
          <w:rPr>
            <w:noProof/>
            <w:webHidden/>
          </w:rPr>
          <w:instrText xml:space="preserve"> PAGEREF _Toc68892347 \h </w:instrText>
        </w:r>
        <w:r>
          <w:rPr>
            <w:noProof/>
            <w:webHidden/>
          </w:rPr>
        </w:r>
        <w:r>
          <w:rPr>
            <w:noProof/>
            <w:webHidden/>
          </w:rPr>
          <w:fldChar w:fldCharType="separate"/>
        </w:r>
        <w:r>
          <w:rPr>
            <w:noProof/>
            <w:webHidden/>
          </w:rPr>
          <w:t>4</w:t>
        </w:r>
        <w:r>
          <w:rPr>
            <w:noProof/>
            <w:webHidden/>
          </w:rPr>
          <w:fldChar w:fldCharType="end"/>
        </w:r>
      </w:hyperlink>
    </w:p>
    <w:p w:rsidR="00FA2480" w:rsidRDefault="00FA2480">
      <w:pPr>
        <w:pStyle w:val="Sommario1"/>
        <w:rPr>
          <w:rFonts w:asciiTheme="minorHAnsi" w:eastAsiaTheme="minorEastAsia" w:hAnsiTheme="minorHAnsi" w:cstheme="minorBidi"/>
          <w:b w:val="0"/>
          <w:bCs w:val="0"/>
          <w:caps w:val="0"/>
          <w:noProof/>
          <w:spacing w:val="0"/>
          <w:szCs w:val="22"/>
        </w:rPr>
      </w:pPr>
      <w:hyperlink w:anchor="_Toc68892348" w:history="1">
        <w:r w:rsidRPr="0025273B">
          <w:rPr>
            <w:rStyle w:val="Collegamentoipertestuale"/>
            <w:noProof/>
          </w:rPr>
          <w:t>5) I Capitoli/</w:t>
        </w:r>
        <w:r w:rsidRPr="0025273B">
          <w:rPr>
            <w:rStyle w:val="Collegamentoipertestuale"/>
            <w:i/>
            <w:noProof/>
          </w:rPr>
          <w:t>Layer</w:t>
        </w:r>
        <w:r w:rsidRPr="0025273B">
          <w:rPr>
            <w:rStyle w:val="Collegamentoipertestuale"/>
            <w:noProof/>
          </w:rPr>
          <w:t xml:space="preserve"> del sito</w:t>
        </w:r>
        <w:r>
          <w:rPr>
            <w:noProof/>
            <w:webHidden/>
          </w:rPr>
          <w:tab/>
        </w:r>
        <w:r>
          <w:rPr>
            <w:noProof/>
            <w:webHidden/>
          </w:rPr>
          <w:fldChar w:fldCharType="begin"/>
        </w:r>
        <w:r>
          <w:rPr>
            <w:noProof/>
            <w:webHidden/>
          </w:rPr>
          <w:instrText xml:space="preserve"> PAGEREF _Toc68892348 \h </w:instrText>
        </w:r>
        <w:r>
          <w:rPr>
            <w:noProof/>
            <w:webHidden/>
          </w:rPr>
        </w:r>
        <w:r>
          <w:rPr>
            <w:noProof/>
            <w:webHidden/>
          </w:rPr>
          <w:fldChar w:fldCharType="separate"/>
        </w:r>
        <w:r>
          <w:rPr>
            <w:noProof/>
            <w:webHidden/>
          </w:rPr>
          <w:t>8</w:t>
        </w:r>
        <w:r>
          <w:rPr>
            <w:noProof/>
            <w:webHidden/>
          </w:rPr>
          <w:fldChar w:fldCharType="end"/>
        </w:r>
      </w:hyperlink>
    </w:p>
    <w:p w:rsidR="00FA2480" w:rsidRDefault="00FA2480">
      <w:pPr>
        <w:pStyle w:val="Sommario2"/>
        <w:rPr>
          <w:rFonts w:asciiTheme="minorHAnsi" w:eastAsiaTheme="minorEastAsia" w:hAnsiTheme="minorHAnsi" w:cstheme="minorBidi"/>
          <w:smallCaps w:val="0"/>
          <w:noProof/>
          <w:spacing w:val="0"/>
          <w:szCs w:val="22"/>
        </w:rPr>
      </w:pPr>
      <w:hyperlink w:anchor="_Toc68892349" w:history="1">
        <w:r w:rsidRPr="0025273B">
          <w:rPr>
            <w:rStyle w:val="Collegamentoipertestuale"/>
            <w:noProof/>
          </w:rPr>
          <w:t>A.</w:t>
        </w:r>
        <w:r>
          <w:rPr>
            <w:rFonts w:asciiTheme="minorHAnsi" w:eastAsiaTheme="minorEastAsia" w:hAnsiTheme="minorHAnsi" w:cstheme="minorBidi"/>
            <w:smallCaps w:val="0"/>
            <w:noProof/>
            <w:spacing w:val="0"/>
            <w:szCs w:val="22"/>
          </w:rPr>
          <w:tab/>
        </w:r>
        <w:r w:rsidRPr="0025273B">
          <w:rPr>
            <w:rStyle w:val="Collegamentoipertestuale"/>
            <w:noProof/>
          </w:rPr>
          <w:t>Capitolo 0 – Introduzione</w:t>
        </w:r>
        <w:r>
          <w:rPr>
            <w:noProof/>
            <w:webHidden/>
          </w:rPr>
          <w:tab/>
        </w:r>
        <w:r>
          <w:rPr>
            <w:noProof/>
            <w:webHidden/>
          </w:rPr>
          <w:fldChar w:fldCharType="begin"/>
        </w:r>
        <w:r>
          <w:rPr>
            <w:noProof/>
            <w:webHidden/>
          </w:rPr>
          <w:instrText xml:space="preserve"> PAGEREF _Toc68892349 \h </w:instrText>
        </w:r>
        <w:r>
          <w:rPr>
            <w:noProof/>
            <w:webHidden/>
          </w:rPr>
        </w:r>
        <w:r>
          <w:rPr>
            <w:noProof/>
            <w:webHidden/>
          </w:rPr>
          <w:fldChar w:fldCharType="separate"/>
        </w:r>
        <w:r>
          <w:rPr>
            <w:noProof/>
            <w:webHidden/>
          </w:rPr>
          <w:t>8</w:t>
        </w:r>
        <w:r>
          <w:rPr>
            <w:noProof/>
            <w:webHidden/>
          </w:rPr>
          <w:fldChar w:fldCharType="end"/>
        </w:r>
      </w:hyperlink>
    </w:p>
    <w:p w:rsidR="00FA2480" w:rsidRDefault="00FA2480">
      <w:pPr>
        <w:pStyle w:val="Sommario2"/>
        <w:rPr>
          <w:rFonts w:asciiTheme="minorHAnsi" w:eastAsiaTheme="minorEastAsia" w:hAnsiTheme="minorHAnsi" w:cstheme="minorBidi"/>
          <w:smallCaps w:val="0"/>
          <w:noProof/>
          <w:spacing w:val="0"/>
          <w:szCs w:val="22"/>
        </w:rPr>
      </w:pPr>
      <w:hyperlink w:anchor="_Toc68892350" w:history="1">
        <w:r w:rsidRPr="0025273B">
          <w:rPr>
            <w:rStyle w:val="Collegamentoipertestuale"/>
            <w:noProof/>
          </w:rPr>
          <w:t>B.</w:t>
        </w:r>
        <w:r>
          <w:rPr>
            <w:rFonts w:asciiTheme="minorHAnsi" w:eastAsiaTheme="minorEastAsia" w:hAnsiTheme="minorHAnsi" w:cstheme="minorBidi"/>
            <w:smallCaps w:val="0"/>
            <w:noProof/>
            <w:spacing w:val="0"/>
            <w:szCs w:val="22"/>
          </w:rPr>
          <w:tab/>
        </w:r>
        <w:r w:rsidRPr="0025273B">
          <w:rPr>
            <w:rStyle w:val="Collegamentoipertestuale"/>
            <w:noProof/>
          </w:rPr>
          <w:t>Capitolo 1 – Il Prisma d’accrezione Ligure:               l’origine delle unità Liguri ed Epiliguri</w:t>
        </w:r>
        <w:r>
          <w:rPr>
            <w:noProof/>
            <w:webHidden/>
          </w:rPr>
          <w:tab/>
        </w:r>
        <w:r>
          <w:rPr>
            <w:noProof/>
            <w:webHidden/>
          </w:rPr>
          <w:fldChar w:fldCharType="begin"/>
        </w:r>
        <w:r>
          <w:rPr>
            <w:noProof/>
            <w:webHidden/>
          </w:rPr>
          <w:instrText xml:space="preserve"> PAGEREF _Toc68892350 \h </w:instrText>
        </w:r>
        <w:r>
          <w:rPr>
            <w:noProof/>
            <w:webHidden/>
          </w:rPr>
        </w:r>
        <w:r>
          <w:rPr>
            <w:noProof/>
            <w:webHidden/>
          </w:rPr>
          <w:fldChar w:fldCharType="separate"/>
        </w:r>
        <w:r>
          <w:rPr>
            <w:noProof/>
            <w:webHidden/>
          </w:rPr>
          <w:t>10</w:t>
        </w:r>
        <w:r>
          <w:rPr>
            <w:noProof/>
            <w:webHidden/>
          </w:rPr>
          <w:fldChar w:fldCharType="end"/>
        </w:r>
      </w:hyperlink>
    </w:p>
    <w:p w:rsidR="00FA2480" w:rsidRDefault="00FA2480">
      <w:pPr>
        <w:pStyle w:val="Sommario2"/>
        <w:rPr>
          <w:rFonts w:asciiTheme="minorHAnsi" w:eastAsiaTheme="minorEastAsia" w:hAnsiTheme="minorHAnsi" w:cstheme="minorBidi"/>
          <w:smallCaps w:val="0"/>
          <w:noProof/>
          <w:spacing w:val="0"/>
          <w:szCs w:val="22"/>
        </w:rPr>
      </w:pPr>
      <w:hyperlink w:anchor="_Toc68892351" w:history="1">
        <w:r w:rsidRPr="0025273B">
          <w:rPr>
            <w:rStyle w:val="Collegamentoipertestuale"/>
            <w:noProof/>
          </w:rPr>
          <w:t>C.</w:t>
        </w:r>
        <w:r>
          <w:rPr>
            <w:rFonts w:asciiTheme="minorHAnsi" w:eastAsiaTheme="minorEastAsia" w:hAnsiTheme="minorHAnsi" w:cstheme="minorBidi"/>
            <w:smallCaps w:val="0"/>
            <w:noProof/>
            <w:spacing w:val="0"/>
            <w:szCs w:val="22"/>
          </w:rPr>
          <w:tab/>
        </w:r>
        <w:r w:rsidRPr="0025273B">
          <w:rPr>
            <w:rStyle w:val="Collegamentoipertestuale"/>
            <w:noProof/>
          </w:rPr>
          <w:t>Capitolo 2 – Le successioni Liguri</w:t>
        </w:r>
        <w:r>
          <w:rPr>
            <w:noProof/>
            <w:webHidden/>
          </w:rPr>
          <w:tab/>
        </w:r>
        <w:r>
          <w:rPr>
            <w:noProof/>
            <w:webHidden/>
          </w:rPr>
          <w:fldChar w:fldCharType="begin"/>
        </w:r>
        <w:r>
          <w:rPr>
            <w:noProof/>
            <w:webHidden/>
          </w:rPr>
          <w:instrText xml:space="preserve"> PAGEREF _Toc68892351 \h </w:instrText>
        </w:r>
        <w:r>
          <w:rPr>
            <w:noProof/>
            <w:webHidden/>
          </w:rPr>
        </w:r>
        <w:r>
          <w:rPr>
            <w:noProof/>
            <w:webHidden/>
          </w:rPr>
          <w:fldChar w:fldCharType="separate"/>
        </w:r>
        <w:r>
          <w:rPr>
            <w:noProof/>
            <w:webHidden/>
          </w:rPr>
          <w:t>12</w:t>
        </w:r>
        <w:r>
          <w:rPr>
            <w:noProof/>
            <w:webHidden/>
          </w:rPr>
          <w:fldChar w:fldCharType="end"/>
        </w:r>
      </w:hyperlink>
    </w:p>
    <w:p w:rsidR="00FA2480" w:rsidRDefault="00FA2480">
      <w:pPr>
        <w:pStyle w:val="Sommario2"/>
        <w:rPr>
          <w:rFonts w:asciiTheme="minorHAnsi" w:eastAsiaTheme="minorEastAsia" w:hAnsiTheme="minorHAnsi" w:cstheme="minorBidi"/>
          <w:smallCaps w:val="0"/>
          <w:noProof/>
          <w:spacing w:val="0"/>
          <w:szCs w:val="22"/>
        </w:rPr>
      </w:pPr>
      <w:hyperlink w:anchor="_Toc68892352" w:history="1">
        <w:r w:rsidRPr="0025273B">
          <w:rPr>
            <w:rStyle w:val="Collegamentoipertestuale"/>
            <w:noProof/>
          </w:rPr>
          <w:t>D.</w:t>
        </w:r>
        <w:r>
          <w:rPr>
            <w:rFonts w:asciiTheme="minorHAnsi" w:eastAsiaTheme="minorEastAsia" w:hAnsiTheme="minorHAnsi" w:cstheme="minorBidi"/>
            <w:smallCaps w:val="0"/>
            <w:noProof/>
            <w:spacing w:val="0"/>
            <w:szCs w:val="22"/>
          </w:rPr>
          <w:tab/>
        </w:r>
        <w:r w:rsidRPr="0025273B">
          <w:rPr>
            <w:rStyle w:val="Collegamentoipertestuale"/>
            <w:noProof/>
          </w:rPr>
          <w:t>Capitolo 3 – Le successioni Epiliguri</w:t>
        </w:r>
        <w:r>
          <w:rPr>
            <w:noProof/>
            <w:webHidden/>
          </w:rPr>
          <w:tab/>
        </w:r>
        <w:r>
          <w:rPr>
            <w:noProof/>
            <w:webHidden/>
          </w:rPr>
          <w:fldChar w:fldCharType="begin"/>
        </w:r>
        <w:r>
          <w:rPr>
            <w:noProof/>
            <w:webHidden/>
          </w:rPr>
          <w:instrText xml:space="preserve"> PAGEREF _Toc68892352 \h </w:instrText>
        </w:r>
        <w:r>
          <w:rPr>
            <w:noProof/>
            <w:webHidden/>
          </w:rPr>
        </w:r>
        <w:r>
          <w:rPr>
            <w:noProof/>
            <w:webHidden/>
          </w:rPr>
          <w:fldChar w:fldCharType="separate"/>
        </w:r>
        <w:r>
          <w:rPr>
            <w:noProof/>
            <w:webHidden/>
          </w:rPr>
          <w:t>14</w:t>
        </w:r>
        <w:r>
          <w:rPr>
            <w:noProof/>
            <w:webHidden/>
          </w:rPr>
          <w:fldChar w:fldCharType="end"/>
        </w:r>
      </w:hyperlink>
    </w:p>
    <w:p w:rsidR="00FA2480" w:rsidRDefault="00FA2480">
      <w:pPr>
        <w:pStyle w:val="Sommario2"/>
        <w:rPr>
          <w:rFonts w:asciiTheme="minorHAnsi" w:eastAsiaTheme="minorEastAsia" w:hAnsiTheme="minorHAnsi" w:cstheme="minorBidi"/>
          <w:smallCaps w:val="0"/>
          <w:noProof/>
          <w:spacing w:val="0"/>
          <w:szCs w:val="22"/>
        </w:rPr>
      </w:pPr>
      <w:hyperlink w:anchor="_Toc68892353" w:history="1">
        <w:r w:rsidRPr="0025273B">
          <w:rPr>
            <w:rStyle w:val="Collegamentoipertestuale"/>
            <w:noProof/>
          </w:rPr>
          <w:t>E.</w:t>
        </w:r>
        <w:r>
          <w:rPr>
            <w:rFonts w:asciiTheme="minorHAnsi" w:eastAsiaTheme="minorEastAsia" w:hAnsiTheme="minorHAnsi" w:cstheme="minorBidi"/>
            <w:smallCaps w:val="0"/>
            <w:noProof/>
            <w:spacing w:val="0"/>
            <w:szCs w:val="22"/>
          </w:rPr>
          <w:tab/>
        </w:r>
        <w:r w:rsidRPr="0025273B">
          <w:rPr>
            <w:rStyle w:val="Collegamentoipertestuale"/>
            <w:noProof/>
          </w:rPr>
          <w:t>Capitolo 4 – Il Dominio Umbro-Marchigiano e la finestra tettonica di Salsomaggiore</w:t>
        </w:r>
        <w:r>
          <w:rPr>
            <w:noProof/>
            <w:webHidden/>
          </w:rPr>
          <w:tab/>
        </w:r>
        <w:r>
          <w:rPr>
            <w:noProof/>
            <w:webHidden/>
          </w:rPr>
          <w:fldChar w:fldCharType="begin"/>
        </w:r>
        <w:r>
          <w:rPr>
            <w:noProof/>
            <w:webHidden/>
          </w:rPr>
          <w:instrText xml:space="preserve"> PAGEREF _Toc68892353 \h </w:instrText>
        </w:r>
        <w:r>
          <w:rPr>
            <w:noProof/>
            <w:webHidden/>
          </w:rPr>
        </w:r>
        <w:r>
          <w:rPr>
            <w:noProof/>
            <w:webHidden/>
          </w:rPr>
          <w:fldChar w:fldCharType="separate"/>
        </w:r>
        <w:r>
          <w:rPr>
            <w:noProof/>
            <w:webHidden/>
          </w:rPr>
          <w:t>15</w:t>
        </w:r>
        <w:r>
          <w:rPr>
            <w:noProof/>
            <w:webHidden/>
          </w:rPr>
          <w:fldChar w:fldCharType="end"/>
        </w:r>
      </w:hyperlink>
    </w:p>
    <w:p w:rsidR="00FA2480" w:rsidRDefault="00FA2480">
      <w:pPr>
        <w:pStyle w:val="Sommario2"/>
        <w:rPr>
          <w:rFonts w:asciiTheme="minorHAnsi" w:eastAsiaTheme="minorEastAsia" w:hAnsiTheme="minorHAnsi" w:cstheme="minorBidi"/>
          <w:smallCaps w:val="0"/>
          <w:noProof/>
          <w:spacing w:val="0"/>
          <w:szCs w:val="22"/>
        </w:rPr>
      </w:pPr>
      <w:hyperlink w:anchor="_Toc68892354" w:history="1">
        <w:r w:rsidRPr="0025273B">
          <w:rPr>
            <w:rStyle w:val="Collegamentoipertestuale"/>
            <w:noProof/>
          </w:rPr>
          <w:t>F.</w:t>
        </w:r>
        <w:r>
          <w:rPr>
            <w:rFonts w:asciiTheme="minorHAnsi" w:eastAsiaTheme="minorEastAsia" w:hAnsiTheme="minorHAnsi" w:cstheme="minorBidi"/>
            <w:smallCaps w:val="0"/>
            <w:noProof/>
            <w:spacing w:val="0"/>
            <w:szCs w:val="22"/>
          </w:rPr>
          <w:tab/>
        </w:r>
        <w:r w:rsidRPr="0025273B">
          <w:rPr>
            <w:rStyle w:val="Collegamentoipertestuale"/>
            <w:noProof/>
          </w:rPr>
          <w:t>Capitolo 5 – Ritrovamenti fossili nell’area di Visiano</w:t>
        </w:r>
        <w:r>
          <w:rPr>
            <w:noProof/>
            <w:webHidden/>
          </w:rPr>
          <w:tab/>
        </w:r>
        <w:r>
          <w:rPr>
            <w:noProof/>
            <w:webHidden/>
          </w:rPr>
          <w:fldChar w:fldCharType="begin"/>
        </w:r>
        <w:r>
          <w:rPr>
            <w:noProof/>
            <w:webHidden/>
          </w:rPr>
          <w:instrText xml:space="preserve"> PAGEREF _Toc68892354 \h </w:instrText>
        </w:r>
        <w:r>
          <w:rPr>
            <w:noProof/>
            <w:webHidden/>
          </w:rPr>
        </w:r>
        <w:r>
          <w:rPr>
            <w:noProof/>
            <w:webHidden/>
          </w:rPr>
          <w:fldChar w:fldCharType="separate"/>
        </w:r>
        <w:r>
          <w:rPr>
            <w:noProof/>
            <w:webHidden/>
          </w:rPr>
          <w:t>17</w:t>
        </w:r>
        <w:r>
          <w:rPr>
            <w:noProof/>
            <w:webHidden/>
          </w:rPr>
          <w:fldChar w:fldCharType="end"/>
        </w:r>
      </w:hyperlink>
    </w:p>
    <w:p w:rsidR="00FA2480" w:rsidRDefault="00FA2480">
      <w:pPr>
        <w:pStyle w:val="Sommario1"/>
        <w:rPr>
          <w:rFonts w:asciiTheme="minorHAnsi" w:eastAsiaTheme="minorEastAsia" w:hAnsiTheme="minorHAnsi" w:cstheme="minorBidi"/>
          <w:b w:val="0"/>
          <w:bCs w:val="0"/>
          <w:caps w:val="0"/>
          <w:noProof/>
          <w:spacing w:val="0"/>
          <w:szCs w:val="22"/>
        </w:rPr>
      </w:pPr>
      <w:hyperlink w:anchor="_Toc68892355" w:history="1">
        <w:r w:rsidRPr="0025273B">
          <w:rPr>
            <w:rStyle w:val="Collegamentoipertestuale"/>
            <w:noProof/>
          </w:rPr>
          <w:t>6) Discussione e Conclusioni</w:t>
        </w:r>
        <w:r>
          <w:rPr>
            <w:noProof/>
            <w:webHidden/>
          </w:rPr>
          <w:tab/>
        </w:r>
        <w:r>
          <w:rPr>
            <w:noProof/>
            <w:webHidden/>
          </w:rPr>
          <w:fldChar w:fldCharType="begin"/>
        </w:r>
        <w:r>
          <w:rPr>
            <w:noProof/>
            <w:webHidden/>
          </w:rPr>
          <w:instrText xml:space="preserve"> PAGEREF _Toc68892355 \h </w:instrText>
        </w:r>
        <w:r>
          <w:rPr>
            <w:noProof/>
            <w:webHidden/>
          </w:rPr>
        </w:r>
        <w:r>
          <w:rPr>
            <w:noProof/>
            <w:webHidden/>
          </w:rPr>
          <w:fldChar w:fldCharType="separate"/>
        </w:r>
        <w:r>
          <w:rPr>
            <w:noProof/>
            <w:webHidden/>
          </w:rPr>
          <w:t>19</w:t>
        </w:r>
        <w:r>
          <w:rPr>
            <w:noProof/>
            <w:webHidden/>
          </w:rPr>
          <w:fldChar w:fldCharType="end"/>
        </w:r>
      </w:hyperlink>
    </w:p>
    <w:p w:rsidR="00FA2480" w:rsidRDefault="00FA2480">
      <w:pPr>
        <w:pStyle w:val="Sommario1"/>
        <w:rPr>
          <w:rFonts w:asciiTheme="minorHAnsi" w:eastAsiaTheme="minorEastAsia" w:hAnsiTheme="minorHAnsi" w:cstheme="minorBidi"/>
          <w:b w:val="0"/>
          <w:bCs w:val="0"/>
          <w:caps w:val="0"/>
          <w:noProof/>
          <w:spacing w:val="0"/>
          <w:szCs w:val="22"/>
        </w:rPr>
      </w:pPr>
      <w:hyperlink w:anchor="_Toc68892356" w:history="1">
        <w:r w:rsidRPr="0025273B">
          <w:rPr>
            <w:rStyle w:val="Collegamentoipertestuale"/>
            <w:noProof/>
          </w:rPr>
          <w:t>7) Bibliografia</w:t>
        </w:r>
        <w:r>
          <w:rPr>
            <w:noProof/>
            <w:webHidden/>
          </w:rPr>
          <w:tab/>
        </w:r>
        <w:r>
          <w:rPr>
            <w:noProof/>
            <w:webHidden/>
          </w:rPr>
          <w:fldChar w:fldCharType="begin"/>
        </w:r>
        <w:r>
          <w:rPr>
            <w:noProof/>
            <w:webHidden/>
          </w:rPr>
          <w:instrText xml:space="preserve"> PAGEREF _Toc68892356 \h </w:instrText>
        </w:r>
        <w:r>
          <w:rPr>
            <w:noProof/>
            <w:webHidden/>
          </w:rPr>
        </w:r>
        <w:r>
          <w:rPr>
            <w:noProof/>
            <w:webHidden/>
          </w:rPr>
          <w:fldChar w:fldCharType="separate"/>
        </w:r>
        <w:r>
          <w:rPr>
            <w:noProof/>
            <w:webHidden/>
          </w:rPr>
          <w:t>21</w:t>
        </w:r>
        <w:r>
          <w:rPr>
            <w:noProof/>
            <w:webHidden/>
          </w:rPr>
          <w:fldChar w:fldCharType="end"/>
        </w:r>
      </w:hyperlink>
    </w:p>
    <w:p w:rsidR="00FA2480" w:rsidRDefault="00FA2480">
      <w:pPr>
        <w:pStyle w:val="Sommario1"/>
        <w:rPr>
          <w:rFonts w:asciiTheme="minorHAnsi" w:eastAsiaTheme="minorEastAsia" w:hAnsiTheme="minorHAnsi" w:cstheme="minorBidi"/>
          <w:b w:val="0"/>
          <w:bCs w:val="0"/>
          <w:caps w:val="0"/>
          <w:noProof/>
          <w:spacing w:val="0"/>
          <w:szCs w:val="22"/>
        </w:rPr>
      </w:pPr>
      <w:hyperlink w:anchor="_Toc68892357" w:history="1">
        <w:r w:rsidRPr="0025273B">
          <w:rPr>
            <w:rStyle w:val="Collegamentoipertestuale"/>
            <w:noProof/>
          </w:rPr>
          <w:t>8) Ringraziamenti</w:t>
        </w:r>
        <w:r>
          <w:rPr>
            <w:noProof/>
            <w:webHidden/>
          </w:rPr>
          <w:tab/>
        </w:r>
        <w:r>
          <w:rPr>
            <w:noProof/>
            <w:webHidden/>
          </w:rPr>
          <w:fldChar w:fldCharType="begin"/>
        </w:r>
        <w:r>
          <w:rPr>
            <w:noProof/>
            <w:webHidden/>
          </w:rPr>
          <w:instrText xml:space="preserve"> PAGEREF _Toc68892357 \h </w:instrText>
        </w:r>
        <w:r>
          <w:rPr>
            <w:noProof/>
            <w:webHidden/>
          </w:rPr>
        </w:r>
        <w:r>
          <w:rPr>
            <w:noProof/>
            <w:webHidden/>
          </w:rPr>
          <w:fldChar w:fldCharType="separate"/>
        </w:r>
        <w:r>
          <w:rPr>
            <w:noProof/>
            <w:webHidden/>
          </w:rPr>
          <w:t>24</w:t>
        </w:r>
        <w:r>
          <w:rPr>
            <w:noProof/>
            <w:webHidden/>
          </w:rPr>
          <w:fldChar w:fldCharType="end"/>
        </w:r>
      </w:hyperlink>
    </w:p>
    <w:p w:rsidR="006C19CE" w:rsidRDefault="009B557A" w:rsidP="00A42120">
      <w:r>
        <w:fldChar w:fldCharType="end"/>
      </w:r>
    </w:p>
    <w:p w:rsidR="006C19CE" w:rsidRDefault="006C19CE" w:rsidP="00A42120">
      <w:pPr>
        <w:sectPr w:rsidR="006C19CE" w:rsidSect="00D82725">
          <w:headerReference w:type="default" r:id="rId11"/>
          <w:footerReference w:type="default" r:id="rId12"/>
          <w:pgSz w:w="11906" w:h="16838"/>
          <w:pgMar w:top="2268" w:right="2268" w:bottom="2268" w:left="2268" w:header="720" w:footer="720" w:gutter="0"/>
          <w:pgNumType w:fmt="upperRoman" w:start="1"/>
          <w:cols w:space="708"/>
          <w:docGrid w:linePitch="360"/>
        </w:sectPr>
      </w:pPr>
    </w:p>
    <w:p w:rsidR="00076904" w:rsidRDefault="00555CED" w:rsidP="00A42120">
      <w:pPr>
        <w:pStyle w:val="tesititolivari"/>
      </w:pPr>
      <w:bookmarkStart w:id="0" w:name="_Toc68892344"/>
      <w:r w:rsidRPr="00555CED">
        <w:lastRenderedPageBreak/>
        <w:t>1)</w:t>
      </w:r>
      <w:r>
        <w:t xml:space="preserve"> </w:t>
      </w:r>
      <w:r w:rsidR="00CF0E47">
        <w:t>Introduzione</w:t>
      </w:r>
      <w:bookmarkEnd w:id="0"/>
    </w:p>
    <w:p w:rsidR="002A5DF9" w:rsidRPr="002A5DF9" w:rsidRDefault="002A5DF9" w:rsidP="00A42120"/>
    <w:p w:rsidR="008470BF" w:rsidRDefault="002A5DF9" w:rsidP="00A42120">
      <w:pPr>
        <w:ind w:firstLine="0"/>
      </w:pPr>
      <w:r w:rsidRPr="002A5DF9">
        <w:t xml:space="preserve">L’attuale contesto socio-sanitario e la conseguente diffusione della didattica a distanza ha portato alla crescente richiesta di materiale </w:t>
      </w:r>
      <w:r w:rsidR="00207019">
        <w:t>audiovisivo, utile a ridurre</w:t>
      </w:r>
      <w:r w:rsidRPr="002A5DF9">
        <w:t xml:space="preserve"> il più possibile le distanze tra studente e materia di studio. L’obbiettivo della tesi è di applicare questo concetto alle </w:t>
      </w:r>
      <w:r w:rsidR="00207019">
        <w:t>scienze geologiche, attraverso la raccolte</w:t>
      </w:r>
      <w:r w:rsidRPr="002A5DF9">
        <w:t xml:space="preserve"> </w:t>
      </w:r>
      <w:r w:rsidR="00207019">
        <w:t>de</w:t>
      </w:r>
      <w:r w:rsidRPr="002A5DF9">
        <w:t>i dati geologici relativi ad un’area dell’Appennino par</w:t>
      </w:r>
      <w:r w:rsidRPr="003F0FCA">
        <w:t>me</w:t>
      </w:r>
      <w:r w:rsidR="00207019">
        <w:t>nse e l’allestimento di</w:t>
      </w:r>
      <w:r w:rsidRPr="003F0FCA">
        <w:t xml:space="preserve"> un</w:t>
      </w:r>
      <w:r w:rsidR="003F0FCA">
        <w:t xml:space="preserve"> modello di</w:t>
      </w:r>
      <w:r w:rsidRPr="003F0FCA">
        <w:t xml:space="preserve"> sito</w:t>
      </w:r>
      <w:r w:rsidR="003F0FCA" w:rsidRPr="003F0FCA">
        <w:rPr>
          <w:rFonts w:cs="Times New Roman"/>
        </w:rPr>
        <w:t xml:space="preserve"> </w:t>
      </w:r>
      <w:r w:rsidR="00207019">
        <w:t>in</w:t>
      </w:r>
      <w:r w:rsidR="003F0FCA" w:rsidRPr="003F0FCA">
        <w:t xml:space="preserve"> cui poter raccogliere</w:t>
      </w:r>
      <w:r w:rsidR="00207019">
        <w:t xml:space="preserve"> e rendere fruibile tale materiale e di</w:t>
      </w:r>
      <w:r w:rsidR="003F0FCA" w:rsidRPr="003F0FCA">
        <w:t xml:space="preserve"> una video escursione all’interno dell’area</w:t>
      </w:r>
      <w:r w:rsidR="00207019">
        <w:t xml:space="preserve"> considerata</w:t>
      </w:r>
      <w:r w:rsidRPr="002A5DF9">
        <w:t xml:space="preserve">. </w:t>
      </w:r>
      <w:proofErr w:type="spellStart"/>
      <w:r w:rsidRPr="002A5DF9">
        <w:t>L’url</w:t>
      </w:r>
      <w:proofErr w:type="spellEnd"/>
      <w:r w:rsidRPr="002A5DF9">
        <w:t xml:space="preserve"> del sito è il seguente </w:t>
      </w:r>
      <w:hyperlink r:id="rId13" w:history="1">
        <w:r w:rsidRPr="002A5DF9">
          <w:rPr>
            <w:rStyle w:val="Collegamentoipertestuale"/>
          </w:rPr>
          <w:t>https://tesilambertini.github.io/</w:t>
        </w:r>
      </w:hyperlink>
    </w:p>
    <w:p w:rsidR="007E51E9" w:rsidRDefault="007E51E9" w:rsidP="00A42120"/>
    <w:p w:rsidR="002A5DF9" w:rsidRDefault="002A5DF9" w:rsidP="00A42120"/>
    <w:p w:rsidR="002A5DF9" w:rsidRDefault="002A5DF9" w:rsidP="00A42120"/>
    <w:p w:rsidR="002A5DF9" w:rsidRDefault="002A5DF9" w:rsidP="00A42120"/>
    <w:p w:rsidR="0017371A" w:rsidRDefault="0017371A" w:rsidP="00A42120"/>
    <w:p w:rsidR="0017371A" w:rsidRDefault="0017371A" w:rsidP="00A42120"/>
    <w:p w:rsidR="0017371A" w:rsidRDefault="0017371A" w:rsidP="00DC0818">
      <w:pPr>
        <w:pStyle w:val="tesititolivari"/>
        <w:jc w:val="both"/>
      </w:pPr>
    </w:p>
    <w:p w:rsidR="009F626A" w:rsidRDefault="00555CED" w:rsidP="00A42120">
      <w:pPr>
        <w:pStyle w:val="tesititolivari"/>
      </w:pPr>
      <w:bookmarkStart w:id="1" w:name="_Toc68892345"/>
      <w:r w:rsidRPr="00555CED">
        <w:lastRenderedPageBreak/>
        <w:t>2)</w:t>
      </w:r>
      <w:r>
        <w:t xml:space="preserve"> </w:t>
      </w:r>
      <w:r w:rsidR="002A5DF9">
        <w:t>Area di Studio</w:t>
      </w:r>
      <w:bookmarkEnd w:id="1"/>
    </w:p>
    <w:p w:rsidR="00A42120" w:rsidRDefault="00A42120" w:rsidP="00A42120">
      <w:pPr>
        <w:ind w:firstLine="0"/>
      </w:pPr>
    </w:p>
    <w:p w:rsidR="002A5DF9" w:rsidRDefault="00264B38" w:rsidP="00A42120">
      <w:pPr>
        <w:ind w:firstLine="0"/>
      </w:pPr>
      <w:r w:rsidRPr="00264B38">
        <w:t xml:space="preserve">L'area è situata nell’Appennino parmense (Emilia Occidentale) più precisamente all’interno del Comune di Medesano, in una fascia </w:t>
      </w:r>
      <w:r w:rsidR="00207019">
        <w:t xml:space="preserve">di territorio </w:t>
      </w:r>
      <w:r w:rsidRPr="00264B38">
        <w:t xml:space="preserve">che dall’abitato di Varano dei Marchesi, passando per </w:t>
      </w:r>
      <w:proofErr w:type="spellStart"/>
      <w:r w:rsidRPr="00264B38">
        <w:t>Visiano</w:t>
      </w:r>
      <w:proofErr w:type="spellEnd"/>
      <w:r w:rsidRPr="00264B38">
        <w:t>, raggiunge il Castello (ruderi) di Roccalanzona. In questo tratto del margine padano è presente la struttura di Salsomaggiore: una finestra tettonica che mostra i caratteri delle falde tettoniche più esterne della catena appenninica (</w:t>
      </w:r>
      <w:proofErr w:type="spellStart"/>
      <w:r w:rsidRPr="00264B38">
        <w:t>Liguridi</w:t>
      </w:r>
      <w:proofErr w:type="spellEnd"/>
      <w:r w:rsidRPr="00264B38">
        <w:t xml:space="preserve"> cretaciche-paleoceniche ed </w:t>
      </w:r>
      <w:proofErr w:type="spellStart"/>
      <w:r w:rsidRPr="00264B38">
        <w:t>Epiliguri</w:t>
      </w:r>
      <w:proofErr w:type="spellEnd"/>
      <w:r w:rsidRPr="00264B38">
        <w:t xml:space="preserve"> eoceniche-mioceniche) che vanno a ricoprire corpi </w:t>
      </w:r>
      <w:proofErr w:type="spellStart"/>
      <w:r w:rsidRPr="00264B38">
        <w:t>torbiditici</w:t>
      </w:r>
      <w:proofErr w:type="spellEnd"/>
      <w:r w:rsidRPr="00264B38">
        <w:t xml:space="preserve"> del Miocene medio.</w:t>
      </w:r>
    </w:p>
    <w:p w:rsidR="00264B38" w:rsidRDefault="00264B38" w:rsidP="00A42120"/>
    <w:p w:rsidR="00264B38" w:rsidRDefault="00264B38" w:rsidP="00A42120"/>
    <w:p w:rsidR="002A5DF9" w:rsidRDefault="002A5DF9" w:rsidP="00A42120"/>
    <w:p w:rsidR="0017371A" w:rsidRDefault="0017371A" w:rsidP="00A42120"/>
    <w:p w:rsidR="0017371A" w:rsidRDefault="0017371A" w:rsidP="00A42120"/>
    <w:p w:rsidR="00A42120" w:rsidRDefault="00A42120" w:rsidP="00A42120"/>
    <w:p w:rsidR="0017371A" w:rsidRDefault="0017371A" w:rsidP="00DC0818">
      <w:pPr>
        <w:ind w:firstLine="0"/>
      </w:pPr>
    </w:p>
    <w:p w:rsidR="00DC0818" w:rsidRPr="002A5DF9" w:rsidRDefault="00DC0818" w:rsidP="00DC0818">
      <w:pPr>
        <w:ind w:firstLine="0"/>
      </w:pPr>
    </w:p>
    <w:p w:rsidR="00CF0E47" w:rsidRDefault="00555CED" w:rsidP="00A42120">
      <w:pPr>
        <w:pStyle w:val="Titolo1"/>
      </w:pPr>
      <w:bookmarkStart w:id="2" w:name="_Toc68892346"/>
      <w:r>
        <w:lastRenderedPageBreak/>
        <w:t xml:space="preserve">3) </w:t>
      </w:r>
      <w:r w:rsidR="00264B38">
        <w:t>Materiali e Metodi</w:t>
      </w:r>
      <w:bookmarkEnd w:id="2"/>
    </w:p>
    <w:p w:rsidR="0017371A" w:rsidRPr="0017371A" w:rsidRDefault="0017371A" w:rsidP="00A42120"/>
    <w:p w:rsidR="0017371A" w:rsidRDefault="0017371A" w:rsidP="00A42120"/>
    <w:p w:rsidR="00264B38" w:rsidRPr="00264B38" w:rsidRDefault="00264B38" w:rsidP="00A42120">
      <w:pPr>
        <w:ind w:firstLine="0"/>
      </w:pPr>
      <w:r w:rsidRPr="00264B38">
        <w:t>L</w:t>
      </w:r>
      <w:r w:rsidR="00207019">
        <w:t>’area è stata oggetto di numerosi</w:t>
      </w:r>
      <w:r w:rsidRPr="00264B38">
        <w:t xml:space="preserve"> lavori, anche recenti, che insieme </w:t>
      </w:r>
      <w:r w:rsidR="003F0FCA">
        <w:t>alle carte geologiche ISPRA</w:t>
      </w:r>
      <w:r w:rsidRPr="00264B38">
        <w:t xml:space="preserve"> hanno fornit</w:t>
      </w:r>
      <w:r w:rsidR="003F0FCA">
        <w:t>o dati cartografici,</w:t>
      </w:r>
      <w:r w:rsidR="003F0FCA" w:rsidRPr="003F0FCA">
        <w:rPr>
          <w:rFonts w:cs="Times New Roman"/>
        </w:rPr>
        <w:t xml:space="preserve"> </w:t>
      </w:r>
      <w:r w:rsidR="003F0FCA" w:rsidRPr="003F0FCA">
        <w:t>caratteri ed età delle unità stratigrafiche</w:t>
      </w:r>
      <w:r w:rsidRPr="00264B38">
        <w:t>, sezion</w:t>
      </w:r>
      <w:r w:rsidR="00207019">
        <w:t>i geologiche e dati</w:t>
      </w:r>
      <w:r w:rsidRPr="00264B38">
        <w:t xml:space="preserve"> paleontologici (</w:t>
      </w:r>
      <w:r w:rsidR="00207019">
        <w:t xml:space="preserve">ritrovamenti di </w:t>
      </w:r>
      <w:r w:rsidRPr="00264B38">
        <w:t>resti di pesci ossei, mammiferi marini e squali). Questi dati sono stati integrati da ulteriori dati geologici ricavati dall’osservazione diretta</w:t>
      </w:r>
      <w:r w:rsidR="00207019">
        <w:t xml:space="preserve"> degli affioramenti</w:t>
      </w:r>
      <w:r w:rsidRPr="00264B38">
        <w:t>,</w:t>
      </w:r>
      <w:r w:rsidR="003F0FCA">
        <w:t xml:space="preserve"> durante uscite sul terreno</w:t>
      </w:r>
      <w:r w:rsidR="00207019">
        <w:t>.</w:t>
      </w:r>
    </w:p>
    <w:p w:rsidR="00CF0E47" w:rsidRPr="00CF0E47" w:rsidRDefault="00525CD2" w:rsidP="00A42120">
      <w:pPr>
        <w:ind w:firstLine="0"/>
      </w:pPr>
      <w:r w:rsidRPr="00525CD2">
        <w:t>Il sito è stato sviluppato utilizzando il ser</w:t>
      </w:r>
      <w:r>
        <w:t xml:space="preserve">vizio </w:t>
      </w:r>
      <w:proofErr w:type="spellStart"/>
      <w:r>
        <w:t>Github</w:t>
      </w:r>
      <w:proofErr w:type="spellEnd"/>
      <w:r>
        <w:t>/</w:t>
      </w:r>
      <w:proofErr w:type="spellStart"/>
      <w:r>
        <w:t>pages</w:t>
      </w:r>
      <w:proofErr w:type="spellEnd"/>
      <w:r>
        <w:t xml:space="preserve"> in ambiente “</w:t>
      </w:r>
      <w:proofErr w:type="spellStart"/>
      <w:r>
        <w:t>G</w:t>
      </w:r>
      <w:r w:rsidRPr="00525CD2">
        <w:t>it</w:t>
      </w:r>
      <w:proofErr w:type="spellEnd"/>
      <w:r>
        <w:t>”</w:t>
      </w:r>
      <w:r w:rsidRPr="00525CD2">
        <w:t xml:space="preserve"> per le versioni di rilascio software</w:t>
      </w:r>
      <w:r w:rsidR="00264B38" w:rsidRPr="00264B38">
        <w:t xml:space="preserve">. </w:t>
      </w:r>
      <w:proofErr w:type="spellStart"/>
      <w:r w:rsidR="00264B38" w:rsidRPr="00264B38">
        <w:t>Github</w:t>
      </w:r>
      <w:proofErr w:type="spellEnd"/>
      <w:r w:rsidR="00264B38" w:rsidRPr="00264B38">
        <w:t xml:space="preserve"> è un servizio gratuito di hosting per progetti software che sfrutta lo strumento di controllo versione distribuito “</w:t>
      </w:r>
      <w:proofErr w:type="spellStart"/>
      <w:r w:rsidR="00264B38" w:rsidRPr="00264B38">
        <w:t>Git</w:t>
      </w:r>
      <w:proofErr w:type="spellEnd"/>
      <w:r w:rsidR="00264B38" w:rsidRPr="00264B38">
        <w:t xml:space="preserve">”. Sviluppatori di tutto il mondo utilizzano </w:t>
      </w:r>
      <w:proofErr w:type="spellStart"/>
      <w:r w:rsidR="00264B38" w:rsidRPr="00264B38">
        <w:t>Github</w:t>
      </w:r>
      <w:proofErr w:type="spellEnd"/>
      <w:r w:rsidR="00264B38" w:rsidRPr="00264B38">
        <w:t xml:space="preserve"> per i propri progetti open source, caricando e condividendo codici sorgente. Grazie alle sue capacità di rendere collaborativa la scrittura del codice, </w:t>
      </w:r>
      <w:proofErr w:type="spellStart"/>
      <w:r w:rsidR="00264B38" w:rsidRPr="00264B38">
        <w:t>Github</w:t>
      </w:r>
      <w:proofErr w:type="spellEnd"/>
      <w:r w:rsidR="00264B38" w:rsidRPr="00264B38">
        <w:t xml:space="preserve"> permette a numerose persone di lavorare, contemporaneamente, sul medesimo progetto. Oltre alla relativa facilità di utilizzo, il grande pregio di questo servizio è il poter visionare, utilizzare e modificare il codice </w:t>
      </w:r>
      <w:r w:rsidR="00264B38" w:rsidRPr="00264B38">
        <w:lastRenderedPageBreak/>
        <w:t>reso pubblico da un programmatore ed incorporarlo all’interno del proprio progetto. Il sito di tesi è stato sviluppato utilizzando come base un codice open source che poi è stato modificato ed adattato ai fini del progetto.</w:t>
      </w:r>
      <w:r w:rsidR="00A42120">
        <w:t xml:space="preserve"> </w:t>
      </w:r>
      <w:r w:rsidR="00264B38" w:rsidRPr="00264B38">
        <w:t xml:space="preserve">All’interno del sito sono state inserite immagini a 360° e foto degli affioramenti, scattate con uno </w:t>
      </w:r>
      <w:proofErr w:type="spellStart"/>
      <w:r w:rsidR="00264B38" w:rsidRPr="00264B38">
        <w:t>smartphone</w:t>
      </w:r>
      <w:proofErr w:type="spellEnd"/>
      <w:r w:rsidR="00264B38" w:rsidRPr="00264B38">
        <w:t xml:space="preserve">. Lo stesso </w:t>
      </w:r>
      <w:proofErr w:type="spellStart"/>
      <w:r w:rsidR="00264B38" w:rsidRPr="00264B38">
        <w:t>smartphone</w:t>
      </w:r>
      <w:proofErr w:type="spellEnd"/>
      <w:r w:rsidR="00264B38" w:rsidRPr="00264B38">
        <w:t xml:space="preserve"> è stato utilizzato per effettuare le riprese utilizzate per la realizzazione della video escursione.</w:t>
      </w:r>
    </w:p>
    <w:p w:rsidR="0017371A" w:rsidRDefault="0017371A" w:rsidP="00A42120"/>
    <w:p w:rsidR="00060F9D" w:rsidRDefault="00060F9D" w:rsidP="00525CD2">
      <w:pPr>
        <w:ind w:firstLine="0"/>
      </w:pPr>
    </w:p>
    <w:p w:rsidR="00264B38" w:rsidRDefault="009F4065" w:rsidP="00A42120">
      <w:pPr>
        <w:pStyle w:val="Titolo1"/>
      </w:pPr>
      <w:r>
        <w:br/>
      </w:r>
      <w:bookmarkStart w:id="3" w:name="_Toc68892347"/>
      <w:r w:rsidR="00555CED">
        <w:t xml:space="preserve">4) </w:t>
      </w:r>
      <w:r w:rsidR="0017371A">
        <w:t>Risultati</w:t>
      </w:r>
      <w:bookmarkEnd w:id="3"/>
    </w:p>
    <w:p w:rsidR="0017371A" w:rsidRDefault="0017371A" w:rsidP="00A42120"/>
    <w:p w:rsidR="0017371A" w:rsidRPr="0017371A" w:rsidRDefault="0017371A" w:rsidP="00A42120"/>
    <w:p w:rsidR="0017371A" w:rsidRPr="00264B38" w:rsidRDefault="00264B38" w:rsidP="000B787B">
      <w:pPr>
        <w:ind w:firstLine="0"/>
      </w:pPr>
      <w:r w:rsidRPr="00264B38">
        <w:t>Il sito è suddiviso in 5 sezioni principali: “</w:t>
      </w:r>
      <w:r w:rsidRPr="000B787B">
        <w:rPr>
          <w:i/>
        </w:rPr>
        <w:t>titolo di testa</w:t>
      </w:r>
      <w:r w:rsidRPr="00264B38">
        <w:t>”, “</w:t>
      </w:r>
      <w:r w:rsidRPr="000B787B">
        <w:rPr>
          <w:i/>
        </w:rPr>
        <w:t>territorio</w:t>
      </w:r>
      <w:r w:rsidRPr="00264B38">
        <w:t>”, “</w:t>
      </w:r>
      <w:r w:rsidRPr="000B787B">
        <w:rPr>
          <w:i/>
        </w:rPr>
        <w:t>metodologia</w:t>
      </w:r>
      <w:r w:rsidRPr="00264B38">
        <w:t>”, “</w:t>
      </w:r>
      <w:r w:rsidRPr="000B787B">
        <w:rPr>
          <w:i/>
        </w:rPr>
        <w:t>mappatura</w:t>
      </w:r>
      <w:r w:rsidRPr="00264B38">
        <w:t>” e  “</w:t>
      </w:r>
      <w:r w:rsidRPr="000B787B">
        <w:rPr>
          <w:i/>
        </w:rPr>
        <w:t>contatti</w:t>
      </w:r>
      <w:r w:rsidRPr="00264B38">
        <w:t>”. Il “</w:t>
      </w:r>
      <w:r w:rsidRPr="000B787B">
        <w:rPr>
          <w:i/>
        </w:rPr>
        <w:t>titolo di testa</w:t>
      </w:r>
      <w:r w:rsidRPr="00264B38">
        <w:t>” (Figura 4-1) contiene, appunto, il titolo del sito, una foto panoramica scattata vicino al Castello di Roccalanzona ed una barra di navigazione utile a raggiungere velocemente le altre sezioni del sito. La sezione “</w:t>
      </w:r>
      <w:r w:rsidRPr="000B787B">
        <w:rPr>
          <w:i/>
        </w:rPr>
        <w:t>territorio</w:t>
      </w:r>
      <w:r w:rsidRPr="00264B38">
        <w:t xml:space="preserve">” contiene un collegamento diretto a Google Street </w:t>
      </w:r>
      <w:proofErr w:type="spellStart"/>
      <w:r w:rsidRPr="00264B38">
        <w:t>View</w:t>
      </w:r>
      <w:proofErr w:type="spellEnd"/>
      <w:r w:rsidRPr="00264B38">
        <w:t xml:space="preserve">, posizionato vicino a località “Case Mezzadri” </w:t>
      </w:r>
      <w:r w:rsidRPr="00264B38">
        <w:lastRenderedPageBreak/>
        <w:t>(Medesano, PR) da cui sono visibili le “Ripe di San Biagio”, alte pareti di roccia sotto le quali si trova la frazione “Varano dei Marchesi”. Sempre nella stessa sezione è presente una vista da satellite dell’area di studio con segnati vari punti di interesse, citati poi all’interno delle slide.</w:t>
      </w:r>
      <w:r w:rsidR="000B787B">
        <w:t xml:space="preserve"> </w:t>
      </w:r>
      <w:r w:rsidRPr="00264B38">
        <w:t xml:space="preserve">Nella sezione “metodologia” si </w:t>
      </w:r>
      <w:r w:rsidR="000B787B">
        <w:t>riassume lo scopo e lo spirito</w:t>
      </w:r>
      <w:r w:rsidRPr="00264B38">
        <w:t xml:space="preserve"> del progetto, ovvero osservare un territorio, raccoglierne i dati g</w:t>
      </w:r>
      <w:r w:rsidR="000B787B">
        <w:t>eologici</w:t>
      </w:r>
      <w:r w:rsidR="000B787B" w:rsidRPr="000B787B">
        <w:rPr>
          <w:rFonts w:cs="Times New Roman"/>
        </w:rPr>
        <w:t xml:space="preserve"> </w:t>
      </w:r>
      <w:r w:rsidR="000B787B" w:rsidRPr="000B787B">
        <w:t>creare ed organizzare materiale digitale che sia utile alla conoscenza del territorio a diversi gradi di approfondimento</w:t>
      </w:r>
      <w:r w:rsidR="000B787B">
        <w:t>,</w:t>
      </w:r>
      <w:r w:rsidR="000B787B" w:rsidRPr="000B787B">
        <w:t xml:space="preserve"> dalla ricerca geologica svolta sino alla sua </w:t>
      </w:r>
      <w:r w:rsidR="00DC0818">
        <w:rPr>
          <w:noProof/>
        </w:rPr>
        <mc:AlternateContent>
          <mc:Choice Requires="wps">
            <w:drawing>
              <wp:anchor distT="0" distB="0" distL="114300" distR="114300" simplePos="0" relativeHeight="251664384" behindDoc="0" locked="0" layoutInCell="1" allowOverlap="1" wp14:anchorId="21C48A0A" wp14:editId="0BF05988">
                <wp:simplePos x="0" y="0"/>
                <wp:positionH relativeFrom="margin">
                  <wp:posOffset>-779780</wp:posOffset>
                </wp:positionH>
                <wp:positionV relativeFrom="paragraph">
                  <wp:posOffset>6386195</wp:posOffset>
                </wp:positionV>
                <wp:extent cx="6285230" cy="635"/>
                <wp:effectExtent l="0" t="0" r="1270" b="8255"/>
                <wp:wrapNone/>
                <wp:docPr id="1" name="Casella di testo 1"/>
                <wp:cNvGraphicFramePr/>
                <a:graphic xmlns:a="http://schemas.openxmlformats.org/drawingml/2006/main">
                  <a:graphicData uri="http://schemas.microsoft.com/office/word/2010/wordprocessingShape">
                    <wps:wsp>
                      <wps:cNvSpPr txBox="1"/>
                      <wps:spPr>
                        <a:xfrm>
                          <a:off x="0" y="0"/>
                          <a:ext cx="6285230" cy="635"/>
                        </a:xfrm>
                        <a:prstGeom prst="rect">
                          <a:avLst/>
                        </a:prstGeom>
                        <a:solidFill>
                          <a:prstClr val="white"/>
                        </a:solidFill>
                        <a:ln>
                          <a:noFill/>
                        </a:ln>
                        <a:effectLst/>
                      </wps:spPr>
                      <wps:txbx>
                        <w:txbxContent>
                          <w:p w:rsidR="0017371A" w:rsidRPr="0017371A" w:rsidRDefault="0017371A" w:rsidP="003F0FCA">
                            <w:pPr>
                              <w:pStyle w:val="Didascalia"/>
                              <w:jc w:val="center"/>
                              <w:rPr>
                                <w:rFonts w:cs="Times New Roman"/>
                                <w:bCs/>
                                <w:noProof/>
                                <w:szCs w:val="24"/>
                              </w:rPr>
                            </w:pPr>
                            <w:r>
                              <w:t>Figura 4</w:t>
                            </w:r>
                            <w:r w:rsidRPr="0017371A">
                              <w:t>-</w:t>
                            </w:r>
                            <w:r w:rsidR="004B30ED">
                              <w:fldChar w:fldCharType="begin"/>
                            </w:r>
                            <w:r w:rsidR="004B30ED">
                              <w:instrText xml:space="preserve"> SEQ Figura_4_- \* ARABIC </w:instrText>
                            </w:r>
                            <w:r w:rsidR="004B30ED">
                              <w:fldChar w:fldCharType="separate"/>
                            </w:r>
                            <w:r w:rsidR="00555CED">
                              <w:rPr>
                                <w:noProof/>
                              </w:rPr>
                              <w:t>1</w:t>
                            </w:r>
                            <w:r w:rsidR="004B30ED">
                              <w:rPr>
                                <w:noProof/>
                              </w:rPr>
                              <w:fldChar w:fldCharType="end"/>
                            </w:r>
                            <w:r>
                              <w:t>: screen della sezione “titolo di testa”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lla di testo 1" o:spid="_x0000_s1026" type="#_x0000_t202" style="position:absolute;left:0;text-align:left;margin-left:-61.4pt;margin-top:502.85pt;width:494.9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" stroked="f">
                <v:textbox style="mso-fit-shape-to-text:t" inset="0,0,0,0">
                  <w:txbxContent>
                    <w:p w:rsidR="0017371A" w:rsidRPr="0017371A" w:rsidRDefault="0017371A" w:rsidP="003F0FCA">
                      <w:pPr>
                        <w:pStyle w:val="Didascalia"/>
                        <w:jc w:val="center"/>
                        <w:rPr>
                          <w:rFonts w:cs="Times New Roman"/>
                          <w:bCs/>
                          <w:noProof/>
                          <w:szCs w:val="24"/>
                        </w:rPr>
                      </w:pPr>
                      <w:r>
                        <w:t>Figura 4</w:t>
                      </w:r>
                      <w:r w:rsidRPr="0017371A">
                        <w:t>-</w:t>
                      </w:r>
                      <w:r w:rsidR="004B30ED">
                        <w:fldChar w:fldCharType="begin"/>
                      </w:r>
                      <w:r w:rsidR="004B30ED">
                        <w:instrText xml:space="preserve"> SEQ Figura_4_- \* ARABIC </w:instrText>
                      </w:r>
                      <w:r w:rsidR="004B30ED">
                        <w:fldChar w:fldCharType="separate"/>
                      </w:r>
                      <w:r w:rsidR="00555CED">
                        <w:rPr>
                          <w:noProof/>
                        </w:rPr>
                        <w:t>1</w:t>
                      </w:r>
                      <w:r w:rsidR="004B30ED">
                        <w:rPr>
                          <w:noProof/>
                        </w:rPr>
                        <w:fldChar w:fldCharType="end"/>
                      </w:r>
                      <w:r>
                        <w:t>: screen della sezione “titolo di testa”</w:t>
                      </w:r>
                    </w:p>
                  </w:txbxContent>
                </v:textbox>
                <w10:wrap anchorx="margin"/>
              </v:shape>
            </w:pict>
          </mc:Fallback>
        </mc:AlternateContent>
      </w:r>
      <w:r w:rsidR="00DC0818">
        <w:rPr>
          <w:rFonts w:cs="Times New Roman"/>
          <w:noProof/>
        </w:rPr>
        <w:drawing>
          <wp:anchor distT="0" distB="180340" distL="114300" distR="114300" simplePos="0" relativeHeight="251666432" behindDoc="0" locked="0" layoutInCell="1" allowOverlap="1" wp14:anchorId="5B585E1D" wp14:editId="681F7059">
            <wp:simplePos x="0" y="0"/>
            <wp:positionH relativeFrom="margin">
              <wp:posOffset>-795020</wp:posOffset>
            </wp:positionH>
            <wp:positionV relativeFrom="margin">
              <wp:posOffset>3284855</wp:posOffset>
            </wp:positionV>
            <wp:extent cx="6285230" cy="2915920"/>
            <wp:effectExtent l="0" t="0" r="127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o1.JPG"/>
                    <pic:cNvPicPr/>
                  </pic:nvPicPr>
                  <pic:blipFill>
                    <a:blip r:embed="rId14">
                      <a:extLst>
                        <a:ext uri="{28A0092B-C50C-407E-A947-70E740481C1C}">
                          <a14:useLocalDpi xmlns:a14="http://schemas.microsoft.com/office/drawing/2010/main" val="0"/>
                        </a:ext>
                      </a:extLst>
                    </a:blip>
                    <a:stretch>
                      <a:fillRect/>
                    </a:stretch>
                  </pic:blipFill>
                  <pic:spPr>
                    <a:xfrm>
                      <a:off x="0" y="0"/>
                      <a:ext cx="6285230" cy="2915920"/>
                    </a:xfrm>
                    <a:prstGeom prst="rect">
                      <a:avLst/>
                    </a:prstGeom>
                  </pic:spPr>
                </pic:pic>
              </a:graphicData>
            </a:graphic>
            <wp14:sizeRelH relativeFrom="margin">
              <wp14:pctWidth>0</wp14:pctWidth>
            </wp14:sizeRelH>
            <wp14:sizeRelV relativeFrom="margin">
              <wp14:pctHeight>0</wp14:pctHeight>
            </wp14:sizeRelV>
          </wp:anchor>
        </w:drawing>
      </w:r>
      <w:r w:rsidR="000B787B" w:rsidRPr="000B787B">
        <w:t>divulgazione.</w:t>
      </w:r>
    </w:p>
    <w:p w:rsidR="009F626A" w:rsidRDefault="00060F9D" w:rsidP="00A42120">
      <w:pPr>
        <w:ind w:firstLine="0"/>
      </w:pPr>
      <w:r w:rsidRPr="00060F9D">
        <w:lastRenderedPageBreak/>
        <w:t xml:space="preserve">La sezione “mappatura” (Figura 4-2) rappresenta il cuore contenutistico del sito e contiene, oltre al testo della tesi e alle informazioni sulla licenza, i </w:t>
      </w:r>
      <w:proofErr w:type="spellStart"/>
      <w:r w:rsidRPr="00D8103B">
        <w:rPr>
          <w:i/>
        </w:rPr>
        <w:t>layer</w:t>
      </w:r>
      <w:proofErr w:type="spellEnd"/>
      <w:r w:rsidRPr="00060F9D">
        <w:t xml:space="preserve"> ovvero i rettangoli cliccabili che contengono le slide. Le slide sono strutturate in modo da offrire vari livelli di approfondime</w:t>
      </w:r>
      <w:r w:rsidR="000F2588">
        <w:t xml:space="preserve">nto, così da rendere il sito </w:t>
      </w:r>
      <w:r w:rsidRPr="00060F9D">
        <w:t>f</w:t>
      </w:r>
      <w:r w:rsidR="00D8103B">
        <w:t>ruibile</w:t>
      </w:r>
      <w:r w:rsidR="000F2588">
        <w:t xml:space="preserve"> da un numero </w:t>
      </w:r>
      <w:r w:rsidR="00D8103B" w:rsidRPr="00D8103B">
        <w:t>più</w:t>
      </w:r>
      <w:r w:rsidR="000F2588">
        <w:t xml:space="preserve"> ampio possibile</w:t>
      </w:r>
      <w:r w:rsidR="00D8103B">
        <w:t xml:space="preserve"> di lettori</w:t>
      </w:r>
      <w:r w:rsidR="00D8103B" w:rsidRPr="00D8103B">
        <w:t xml:space="preserve">; dal ricercatore, al divulgatore, </w:t>
      </w:r>
      <w:r w:rsidR="00D8103B">
        <w:t xml:space="preserve">al </w:t>
      </w:r>
      <w:proofErr w:type="spellStart"/>
      <w:r w:rsidR="00D8103B">
        <w:t>geoturista</w:t>
      </w:r>
      <w:proofErr w:type="spellEnd"/>
      <w:r w:rsidR="00D8103B">
        <w:t xml:space="preserve">, all’appassionato </w:t>
      </w:r>
      <w:r w:rsidRPr="00060F9D">
        <w:t>.</w:t>
      </w:r>
      <w:r w:rsidR="00D8103B" w:rsidRPr="00D8103B">
        <w:rPr>
          <w:rFonts w:cs="Times New Roman"/>
        </w:rPr>
        <w:t xml:space="preserve"> </w:t>
      </w:r>
      <w:r w:rsidR="00D8103B" w:rsidRPr="00D8103B">
        <w:t>Per questo modello di sito sono stati definiti 6 capitoli</w:t>
      </w:r>
      <w:r w:rsidR="00D8103B" w:rsidRPr="00D8103B">
        <w:rPr>
          <w:i/>
        </w:rPr>
        <w:t>/</w:t>
      </w:r>
      <w:proofErr w:type="spellStart"/>
      <w:r w:rsidR="00D8103B" w:rsidRPr="00D8103B">
        <w:rPr>
          <w:i/>
        </w:rPr>
        <w:t>layer</w:t>
      </w:r>
      <w:proofErr w:type="spellEnd"/>
      <w:r w:rsidR="00D8103B" w:rsidRPr="00D8103B">
        <w:t>.</w:t>
      </w:r>
      <w:r w:rsidRPr="00060F9D">
        <w:t xml:space="preserve"> Il primo </w:t>
      </w:r>
      <w:proofErr w:type="spellStart"/>
      <w:r w:rsidRPr="00D8103B">
        <w:rPr>
          <w:i/>
        </w:rPr>
        <w:t>layer</w:t>
      </w:r>
      <w:proofErr w:type="spellEnd"/>
      <w:r w:rsidRPr="00060F9D">
        <w:t xml:space="preserve">, chiamato “Capitolo 0 – Introduzione”, rappresenta il livello più superficiale ed è </w:t>
      </w:r>
      <w:r w:rsidR="00207019">
        <w:t>pensato per dare un inquadramento</w:t>
      </w:r>
      <w:r w:rsidRPr="00060F9D">
        <w:t xml:space="preserve"> generale sulla geologia dell’area di studio. Gli altri 5 </w:t>
      </w:r>
      <w:proofErr w:type="spellStart"/>
      <w:r w:rsidRPr="00D8103B">
        <w:rPr>
          <w:i/>
        </w:rPr>
        <w:t>layer</w:t>
      </w:r>
      <w:proofErr w:type="spellEnd"/>
      <w:r w:rsidRPr="00060F9D">
        <w:t xml:space="preserve"> contengono gli approfondimenti, divisi in base alla tematica trattata. Dato che l’area di studio è geologic</w:t>
      </w:r>
      <w:r w:rsidR="00D8103B">
        <w:t>amente divisibile in 3 d</w:t>
      </w:r>
      <w:r w:rsidRPr="00060F9D">
        <w:t xml:space="preserve">omini (Dominio Ligure, Dominio </w:t>
      </w:r>
      <w:proofErr w:type="spellStart"/>
      <w:r w:rsidRPr="00060F9D">
        <w:t>Epiligure</w:t>
      </w:r>
      <w:proofErr w:type="spellEnd"/>
      <w:r w:rsidRPr="00060F9D">
        <w:t xml:space="preserve"> e Dominio Umbro-marchigiano</w:t>
      </w:r>
      <w:r w:rsidR="00D8103B">
        <w:t>), esiste un capitolo per ogni d</w:t>
      </w:r>
      <w:r w:rsidRPr="00060F9D">
        <w:t>omi</w:t>
      </w:r>
      <w:r w:rsidR="000F2588">
        <w:t>nio. Un altro capitolo illustra il Prisma d’accrezione Ligure approfondendo</w:t>
      </w:r>
      <w:r w:rsidR="00D8103B" w:rsidRPr="00D8103B">
        <w:t xml:space="preserve"> parti e terminologie utilizzat</w:t>
      </w:r>
      <w:r w:rsidR="00D8103B">
        <w:t>e nei capitoli/</w:t>
      </w:r>
      <w:proofErr w:type="spellStart"/>
      <w:r w:rsidR="00D8103B" w:rsidRPr="00D8103B">
        <w:rPr>
          <w:i/>
        </w:rPr>
        <w:t>layer</w:t>
      </w:r>
      <w:proofErr w:type="spellEnd"/>
      <w:r w:rsidR="00D8103B">
        <w:t xml:space="preserve"> precedenti. L</w:t>
      </w:r>
      <w:r w:rsidRPr="00060F9D">
        <w:t xml:space="preserve">’ultimo </w:t>
      </w:r>
      <w:r w:rsidR="00207019">
        <w:t>capitolo</w:t>
      </w:r>
      <w:r w:rsidR="00D8103B" w:rsidRPr="00D8103B">
        <w:rPr>
          <w:i/>
        </w:rPr>
        <w:t>/</w:t>
      </w:r>
      <w:proofErr w:type="spellStart"/>
      <w:r w:rsidR="00D8103B" w:rsidRPr="00D8103B">
        <w:rPr>
          <w:i/>
        </w:rPr>
        <w:t>layer</w:t>
      </w:r>
      <w:proofErr w:type="spellEnd"/>
      <w:r w:rsidR="00D8103B" w:rsidRPr="00D8103B">
        <w:t xml:space="preserve"> </w:t>
      </w:r>
      <w:r w:rsidRPr="00060F9D">
        <w:t>è</w:t>
      </w:r>
      <w:r w:rsidR="00D8103B">
        <w:t xml:space="preserve"> invece</w:t>
      </w:r>
      <w:r w:rsidRPr="00060F9D">
        <w:t xml:space="preserve"> dedicato ai ritrovamenti paleontologici avvenuti nell’area. Tutti e 5 i capitoli</w:t>
      </w:r>
      <w:r w:rsidR="00D8103B">
        <w:t>/</w:t>
      </w:r>
      <w:proofErr w:type="spellStart"/>
      <w:r w:rsidR="00D8103B" w:rsidRPr="00D8103B">
        <w:rPr>
          <w:i/>
        </w:rPr>
        <w:t>layer</w:t>
      </w:r>
      <w:proofErr w:type="spellEnd"/>
      <w:r w:rsidRPr="00060F9D">
        <w:t xml:space="preserve"> includono una bibliografia consultabile direttamente </w:t>
      </w:r>
      <w:r w:rsidRPr="00060F9D">
        <w:lastRenderedPageBreak/>
        <w:t>tramite link. La sezione “contatti” contiene i link del progetto su github.com e della mia mail personale.</w:t>
      </w:r>
      <w:r w:rsidR="00DC3886" w:rsidRPr="00DC3886">
        <w:t xml:space="preserve"> </w:t>
      </w:r>
    </w:p>
    <w:p w:rsidR="007E51E9" w:rsidRDefault="003C7977" w:rsidP="00A42120">
      <w:r>
        <w:rPr>
          <w:noProof/>
        </w:rPr>
        <mc:AlternateContent>
          <mc:Choice Requires="wps">
            <w:drawing>
              <wp:anchor distT="0" distB="0" distL="114300" distR="114300" simplePos="0" relativeHeight="251670528" behindDoc="0" locked="0" layoutInCell="1" allowOverlap="1" wp14:anchorId="50DCD48A" wp14:editId="42D29B2F">
                <wp:simplePos x="0" y="0"/>
                <wp:positionH relativeFrom="margin">
                  <wp:align>center</wp:align>
                </wp:positionH>
                <wp:positionV relativeFrom="paragraph">
                  <wp:posOffset>3300730</wp:posOffset>
                </wp:positionV>
                <wp:extent cx="6285230" cy="635"/>
                <wp:effectExtent l="0" t="0" r="1270" b="0"/>
                <wp:wrapNone/>
                <wp:docPr id="9" name="Casella di testo 9"/>
                <wp:cNvGraphicFramePr/>
                <a:graphic xmlns:a="http://schemas.openxmlformats.org/drawingml/2006/main">
                  <a:graphicData uri="http://schemas.microsoft.com/office/word/2010/wordprocessingShape">
                    <wps:wsp>
                      <wps:cNvSpPr txBox="1"/>
                      <wps:spPr>
                        <a:xfrm>
                          <a:off x="0" y="0"/>
                          <a:ext cx="6285230" cy="635"/>
                        </a:xfrm>
                        <a:prstGeom prst="rect">
                          <a:avLst/>
                        </a:prstGeom>
                        <a:solidFill>
                          <a:prstClr val="white"/>
                        </a:solidFill>
                        <a:ln>
                          <a:noFill/>
                        </a:ln>
                        <a:effectLst/>
                      </wps:spPr>
                      <wps:txbx>
                        <w:txbxContent>
                          <w:p w:rsidR="00DC3886" w:rsidRPr="006A0312" w:rsidRDefault="00DC3886" w:rsidP="003F0FCA">
                            <w:pPr>
                              <w:pStyle w:val="Didascalia"/>
                              <w:jc w:val="center"/>
                              <w:rPr>
                                <w:szCs w:val="24"/>
                              </w:rPr>
                            </w:pPr>
                            <w:r w:rsidRPr="006A0312">
                              <w:t>F</w:t>
                            </w:r>
                            <w:r w:rsidR="006A0312" w:rsidRPr="006A0312">
                              <w:t>igura 4-2</w:t>
                            </w:r>
                            <w:r w:rsidR="006A0312">
                              <w:t xml:space="preserve">: screen </w:t>
                            </w:r>
                            <w:r w:rsidR="006A0312" w:rsidRPr="006A0312">
                              <w:t xml:space="preserve">della sezione “mappatura”; i titoli dei </w:t>
                            </w:r>
                            <w:proofErr w:type="spellStart"/>
                            <w:r w:rsidR="006A0312" w:rsidRPr="006A0312">
                              <w:t>layer</w:t>
                            </w:r>
                            <w:proofErr w:type="spellEnd"/>
                            <w:r w:rsidR="006A0312" w:rsidRPr="006A0312">
                              <w:t xml:space="preserve"> sono visibili solo passandoci sopra col cursore.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Casella di testo 9" o:spid="_x0000_s1027" type="#_x0000_t202" style="position:absolute;left:0;text-align:left;margin-left:0;margin-top:259.9pt;width:494.9pt;height:.0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" stroked="f">
                <v:textbox style="mso-fit-shape-to-text:t" inset="0,0,0,0">
                  <w:txbxContent>
                    <w:p w:rsidR="00DC3886" w:rsidRPr="006A0312" w:rsidRDefault="00DC3886" w:rsidP="003F0FCA">
                      <w:pPr>
                        <w:pStyle w:val="Didascalia"/>
                        <w:jc w:val="center"/>
                        <w:rPr>
                          <w:szCs w:val="24"/>
                        </w:rPr>
                      </w:pPr>
                      <w:r w:rsidRPr="006A0312">
                        <w:t>F</w:t>
                      </w:r>
                      <w:r w:rsidR="006A0312" w:rsidRPr="006A0312">
                        <w:t>igura 4-2</w:t>
                      </w:r>
                      <w:r w:rsidR="006A0312">
                        <w:t xml:space="preserve">: screen </w:t>
                      </w:r>
                      <w:r w:rsidR="006A0312" w:rsidRPr="006A0312">
                        <w:t xml:space="preserve">della sezione “mappatura”; i titoli dei </w:t>
                      </w:r>
                      <w:proofErr w:type="spellStart"/>
                      <w:r w:rsidR="006A0312" w:rsidRPr="006A0312">
                        <w:t>layer</w:t>
                      </w:r>
                      <w:proofErr w:type="spellEnd"/>
                      <w:r w:rsidR="006A0312" w:rsidRPr="006A0312">
                        <w:t xml:space="preserve"> sono visibili solo passandoci sopra col cursore.</w:t>
                      </w:r>
                    </w:p>
                  </w:txbxContent>
                </v:textbox>
                <w10:wrap anchorx="margin"/>
              </v:shape>
            </w:pict>
          </mc:Fallback>
        </mc:AlternateContent>
      </w:r>
      <w:r w:rsidR="00D8103B" w:rsidRPr="00060F9D">
        <w:rPr>
          <w:noProof/>
        </w:rPr>
        <w:drawing>
          <wp:anchor distT="0" distB="180340" distL="114300" distR="114300" simplePos="0" relativeHeight="251668480" behindDoc="0" locked="0" layoutInCell="1" allowOverlap="1" wp14:anchorId="477C1BA5" wp14:editId="7F3D519E">
            <wp:simplePos x="0" y="0"/>
            <wp:positionH relativeFrom="margin">
              <wp:align>center</wp:align>
            </wp:positionH>
            <wp:positionV relativeFrom="margin">
              <wp:posOffset>935990</wp:posOffset>
            </wp:positionV>
            <wp:extent cx="6285230" cy="2917825"/>
            <wp:effectExtent l="0" t="0" r="127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o2.JPG"/>
                    <pic:cNvPicPr/>
                  </pic:nvPicPr>
                  <pic:blipFill>
                    <a:blip r:embed="rId15">
                      <a:extLst>
                        <a:ext uri="{28A0092B-C50C-407E-A947-70E740481C1C}">
                          <a14:useLocalDpi xmlns:a14="http://schemas.microsoft.com/office/drawing/2010/main" val="0"/>
                        </a:ext>
                      </a:extLst>
                    </a:blip>
                    <a:stretch>
                      <a:fillRect/>
                    </a:stretch>
                  </pic:blipFill>
                  <pic:spPr>
                    <a:xfrm>
                      <a:off x="0" y="0"/>
                      <a:ext cx="6285230" cy="2917825"/>
                    </a:xfrm>
                    <a:prstGeom prst="rect">
                      <a:avLst/>
                    </a:prstGeom>
                  </pic:spPr>
                </pic:pic>
              </a:graphicData>
            </a:graphic>
            <wp14:sizeRelH relativeFrom="margin">
              <wp14:pctWidth>0</wp14:pctWidth>
            </wp14:sizeRelH>
            <wp14:sizeRelV relativeFrom="margin">
              <wp14:pctHeight>0</wp14:pctHeight>
            </wp14:sizeRelV>
          </wp:anchor>
        </w:drawing>
      </w:r>
    </w:p>
    <w:p w:rsidR="003F0FCA" w:rsidRDefault="003F0FCA" w:rsidP="00A42120">
      <w:pPr>
        <w:pStyle w:val="Titolo1"/>
      </w:pPr>
    </w:p>
    <w:p w:rsidR="003F0FCA" w:rsidRDefault="003F0FCA" w:rsidP="00A42120">
      <w:pPr>
        <w:pStyle w:val="Titolo1"/>
      </w:pPr>
    </w:p>
    <w:p w:rsidR="003C7977" w:rsidRDefault="003C7977" w:rsidP="003C7977"/>
    <w:p w:rsidR="003C7977" w:rsidRDefault="003C7977" w:rsidP="003C7977"/>
    <w:p w:rsidR="003C7977" w:rsidRDefault="003C7977" w:rsidP="003C7977"/>
    <w:p w:rsidR="003C7977" w:rsidRPr="003C7977" w:rsidRDefault="003C7977" w:rsidP="003C7977"/>
    <w:p w:rsidR="00264B38" w:rsidRDefault="00555CED" w:rsidP="00A42120">
      <w:pPr>
        <w:pStyle w:val="Titolo1"/>
      </w:pPr>
      <w:bookmarkStart w:id="4" w:name="_Toc68892348"/>
      <w:r>
        <w:lastRenderedPageBreak/>
        <w:t xml:space="preserve">5) </w:t>
      </w:r>
      <w:r w:rsidR="00BA3F65">
        <w:t xml:space="preserve">I </w:t>
      </w:r>
      <w:r w:rsidR="00670E33">
        <w:t>Capitoli</w:t>
      </w:r>
      <w:r w:rsidR="00BA3F65">
        <w:t>/</w:t>
      </w:r>
      <w:proofErr w:type="spellStart"/>
      <w:r w:rsidR="00BA3F65" w:rsidRPr="00BA3F65">
        <w:rPr>
          <w:i/>
        </w:rPr>
        <w:t>Layer</w:t>
      </w:r>
      <w:proofErr w:type="spellEnd"/>
      <w:r w:rsidR="00670E33">
        <w:t xml:space="preserve"> del sito</w:t>
      </w:r>
      <w:bookmarkEnd w:id="4"/>
    </w:p>
    <w:p w:rsidR="00555CED" w:rsidRPr="00555CED" w:rsidRDefault="00555CED" w:rsidP="00A42120"/>
    <w:p w:rsidR="00264B38" w:rsidRDefault="00264B38" w:rsidP="00A42120"/>
    <w:p w:rsidR="00555CED" w:rsidRPr="009F4065" w:rsidRDefault="00555CED" w:rsidP="00A42120"/>
    <w:p w:rsidR="00264B38" w:rsidRDefault="00092E8E" w:rsidP="00A42120">
      <w:pPr>
        <w:pStyle w:val="Titolo2"/>
      </w:pPr>
      <w:bookmarkStart w:id="5" w:name="_Toc68892349"/>
      <w:r>
        <w:t xml:space="preserve">Capitolo 0 </w:t>
      </w:r>
      <w:r w:rsidR="00555CED">
        <w:t>–</w:t>
      </w:r>
      <w:r>
        <w:t xml:space="preserve"> Introduzione</w:t>
      </w:r>
      <w:bookmarkEnd w:id="5"/>
    </w:p>
    <w:p w:rsidR="00BA3F65" w:rsidRDefault="00BA3F65" w:rsidP="00BA3F65">
      <w:pPr>
        <w:ind w:firstLine="0"/>
      </w:pPr>
    </w:p>
    <w:p w:rsidR="00BA3F65" w:rsidRDefault="00555CED" w:rsidP="00BA3F65">
      <w:pPr>
        <w:ind w:firstLine="0"/>
      </w:pPr>
      <w:r w:rsidRPr="00BA3F65">
        <w:t xml:space="preserve">Il capitolo 0 serve ad introdurre le tematiche che verranno poi approfondite negli altri capitoli. Per offrire un contesto sia spaziale sia temporale ai temi trattati, le slide di questo capitolo contengono collegamenti a carte geologiche, visioni da satellite e una scala dei tempi geologici. Sono inoltre presenti due modelli 3D, uno di un basalto a </w:t>
      </w:r>
      <w:proofErr w:type="spellStart"/>
      <w:r w:rsidRPr="00BA3F65">
        <w:t>pill</w:t>
      </w:r>
      <w:r w:rsidR="00D04873">
        <w:t>ow</w:t>
      </w:r>
      <w:proofErr w:type="spellEnd"/>
      <w:r w:rsidR="00D04873">
        <w:t xml:space="preserve"> e uno di un dente di squalo m</w:t>
      </w:r>
      <w:r w:rsidRPr="00BA3F65">
        <w:t>iocenico, utili a</w:t>
      </w:r>
    </w:p>
    <w:p w:rsidR="00BA3F65" w:rsidRDefault="00555CED" w:rsidP="00BA3F65">
      <w:pPr>
        <w:ind w:firstLine="0"/>
      </w:pPr>
      <w:r w:rsidRPr="00BA3F65">
        <w:t>raffigurare in maniera più concreta gli argomenti trattati.</w:t>
      </w:r>
    </w:p>
    <w:p w:rsidR="00BA3F65" w:rsidRDefault="00555CED" w:rsidP="00BA3F65">
      <w:pPr>
        <w:ind w:firstLine="0"/>
      </w:pPr>
      <w:r w:rsidRPr="00BA3F65">
        <w:t xml:space="preserve">Questo capitolo contiene anche il link alla </w:t>
      </w:r>
      <w:r w:rsidR="007E5C8A">
        <w:t>video-escursione e la bibliografia completa del progetto.</w:t>
      </w:r>
    </w:p>
    <w:p w:rsidR="008A5A0C" w:rsidRDefault="008A5A0C" w:rsidP="00DC0818">
      <w:pPr>
        <w:ind w:firstLine="0"/>
      </w:pPr>
    </w:p>
    <w:p w:rsidR="008A5A0C" w:rsidRDefault="008A5A0C" w:rsidP="00DC0818">
      <w:pPr>
        <w:ind w:firstLine="0"/>
      </w:pPr>
    </w:p>
    <w:p w:rsidR="008A5A0C" w:rsidRDefault="008A5A0C" w:rsidP="00DC0818">
      <w:pPr>
        <w:ind w:firstLine="0"/>
      </w:pPr>
    </w:p>
    <w:p w:rsidR="007E5C8A" w:rsidRDefault="007E5C8A" w:rsidP="0070649B">
      <w:pPr>
        <w:ind w:firstLine="0"/>
      </w:pPr>
    </w:p>
    <w:p w:rsidR="008A5A0C" w:rsidRPr="008A5A0C" w:rsidRDefault="007E5C8A" w:rsidP="007E5C8A">
      <w:pPr>
        <w:spacing w:line="240" w:lineRule="auto"/>
        <w:ind w:firstLine="0"/>
        <w:jc w:val="left"/>
      </w:pPr>
      <w:r>
        <w:rPr>
          <w:noProof/>
        </w:rPr>
        <w:lastRenderedPageBreak/>
        <mc:AlternateContent>
          <mc:Choice Requires="wps">
            <w:drawing>
              <wp:anchor distT="0" distB="0" distL="114300" distR="114300" simplePos="0" relativeHeight="251681792" behindDoc="0" locked="0" layoutInCell="1" allowOverlap="1" wp14:anchorId="45F14D00" wp14:editId="5523E220">
                <wp:simplePos x="0" y="0"/>
                <wp:positionH relativeFrom="margin">
                  <wp:align>center</wp:align>
                </wp:positionH>
                <wp:positionV relativeFrom="paragraph">
                  <wp:posOffset>6736715</wp:posOffset>
                </wp:positionV>
                <wp:extent cx="4679950" cy="635"/>
                <wp:effectExtent l="0" t="0" r="635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8A5A0C" w:rsidRPr="00284909" w:rsidRDefault="008A5A0C" w:rsidP="008A5A0C">
                            <w:pPr>
                              <w:pStyle w:val="Didascalia"/>
                              <w:jc w:val="center"/>
                              <w:rPr>
                                <w:i/>
                                <w:iCs/>
                                <w:noProof/>
                                <w:color w:val="auto"/>
                                <w:sz w:val="28"/>
                                <w:szCs w:val="28"/>
                              </w:rPr>
                            </w:pPr>
                            <w:r w:rsidRPr="00284909">
                              <w:rPr>
                                <w:i/>
                              </w:rPr>
                              <w:t>Fi</w:t>
                            </w:r>
                            <w:r w:rsidR="007E5C8A">
                              <w:rPr>
                                <w:i/>
                              </w:rPr>
                              <w:t>gura 5-2: screen della slide n°7</w:t>
                            </w:r>
                            <w:r w:rsidRPr="00284909">
                              <w:rPr>
                                <w:i/>
                              </w:rPr>
                              <w:t xml:space="preserve"> del Capitolo 0</w:t>
                            </w:r>
                            <w:r w:rsidR="00284909" w:rsidRPr="00284909">
                              <w:rPr>
                                <w:i/>
                              </w:rPr>
                              <w:t xml:space="preserve"> contenente una scala dei tempi geologici.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7" o:spid="_x0000_s1028" type="#_x0000_t202" style="position:absolute;margin-left:0;margin-top:530.45pt;width:368.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" stroked="f">
                <v:textbox style="mso-fit-shape-to-text:t" inset="0,0,0,0">
                  <w:txbxContent>
                    <w:p w:rsidR="008A5A0C" w:rsidRPr="00284909" w:rsidRDefault="008A5A0C" w:rsidP="008A5A0C">
                      <w:pPr>
                        <w:pStyle w:val="Didascalia"/>
                        <w:jc w:val="center"/>
                        <w:rPr>
                          <w:i/>
                          <w:iCs/>
                          <w:noProof/>
                          <w:color w:val="auto"/>
                          <w:sz w:val="28"/>
                          <w:szCs w:val="28"/>
                        </w:rPr>
                      </w:pPr>
                      <w:r w:rsidRPr="00284909">
                        <w:rPr>
                          <w:i/>
                        </w:rPr>
                        <w:t>Fi</w:t>
                      </w:r>
                      <w:r w:rsidR="007E5C8A">
                        <w:rPr>
                          <w:i/>
                        </w:rPr>
                        <w:t>gura 5-2: screen della slide n°7</w:t>
                      </w:r>
                      <w:r w:rsidRPr="00284909">
                        <w:rPr>
                          <w:i/>
                        </w:rPr>
                        <w:t xml:space="preserve"> del Capitolo 0</w:t>
                      </w:r>
                      <w:r w:rsidR="00284909" w:rsidRPr="00284909">
                        <w:rPr>
                          <w:i/>
                        </w:rPr>
                        <w:t xml:space="preserve"> contenente una scala dei tempi geologici.</w:t>
                      </w:r>
                    </w:p>
                  </w:txbxContent>
                </v:textbox>
                <w10:wrap type="square" anchorx="margin"/>
              </v:shape>
            </w:pict>
          </mc:Fallback>
        </mc:AlternateContent>
      </w:r>
      <w:r>
        <w:rPr>
          <w:noProof/>
        </w:rPr>
        <w:drawing>
          <wp:anchor distT="0" distB="0" distL="114300" distR="114300" simplePos="0" relativeHeight="251707392" behindDoc="0" locked="0" layoutInCell="1" allowOverlap="1" wp14:anchorId="5CA6B965" wp14:editId="03233462">
            <wp:simplePos x="0" y="0"/>
            <wp:positionH relativeFrom="margin">
              <wp:align>center</wp:align>
            </wp:positionH>
            <wp:positionV relativeFrom="margin">
              <wp:posOffset>3126105</wp:posOffset>
            </wp:positionV>
            <wp:extent cx="4679950" cy="3524885"/>
            <wp:effectExtent l="0" t="0" r="635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a:extLst>
                        <a:ext uri="{28A0092B-C50C-407E-A947-70E740481C1C}">
                          <a14:useLocalDpi xmlns:a14="http://schemas.microsoft.com/office/drawing/2010/main" val="0"/>
                        </a:ext>
                      </a:extLst>
                    </a:blip>
                    <a:stretch>
                      <a:fillRect/>
                    </a:stretch>
                  </pic:blipFill>
                  <pic:spPr>
                    <a:xfrm>
                      <a:off x="0" y="0"/>
                      <a:ext cx="4679950" cy="3524885"/>
                    </a:xfrm>
                    <a:prstGeom prst="rect">
                      <a:avLst/>
                    </a:prstGeom>
                  </pic:spPr>
                </pic:pic>
              </a:graphicData>
            </a:graphic>
          </wp:anchor>
        </w:drawing>
      </w:r>
      <w:r>
        <w:rPr>
          <w:noProof/>
        </w:rPr>
        <mc:AlternateContent>
          <mc:Choice Requires="wps">
            <w:drawing>
              <wp:anchor distT="0" distB="0" distL="114300" distR="114300" simplePos="0" relativeHeight="251673600" behindDoc="0" locked="0" layoutInCell="1" allowOverlap="1" wp14:anchorId="789D3B29" wp14:editId="42F39081">
                <wp:simplePos x="0" y="0"/>
                <wp:positionH relativeFrom="margin">
                  <wp:align>center</wp:align>
                </wp:positionH>
                <wp:positionV relativeFrom="paragraph">
                  <wp:posOffset>2428875</wp:posOffset>
                </wp:positionV>
                <wp:extent cx="5387340" cy="635"/>
                <wp:effectExtent l="0" t="0" r="381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5387340" cy="635"/>
                        </a:xfrm>
                        <a:prstGeom prst="rect">
                          <a:avLst/>
                        </a:prstGeom>
                        <a:solidFill>
                          <a:prstClr val="white"/>
                        </a:solidFill>
                        <a:ln>
                          <a:noFill/>
                        </a:ln>
                        <a:effectLst/>
                      </wps:spPr>
                      <wps:txbx>
                        <w:txbxContent>
                          <w:p w:rsidR="00555CED" w:rsidRPr="0070649B" w:rsidRDefault="00555CED" w:rsidP="00BA3F65">
                            <w:pPr>
                              <w:pStyle w:val="Didascalia"/>
                              <w:jc w:val="center"/>
                              <w:rPr>
                                <w:i/>
                              </w:rPr>
                            </w:pPr>
                            <w:r w:rsidRPr="0070649B">
                              <w:rPr>
                                <w:i/>
                              </w:rPr>
                              <w:t>Fi</w:t>
                            </w:r>
                            <w:r w:rsidR="007E5C8A">
                              <w:rPr>
                                <w:i/>
                              </w:rPr>
                              <w:t>gura 5-1: screen della slide n°6</w:t>
                            </w:r>
                            <w:r w:rsidRPr="0070649B">
                              <w:rPr>
                                <w:i/>
                              </w:rPr>
                              <w:t xml:space="preserve"> del Cap</w:t>
                            </w:r>
                            <w:r w:rsidR="00671806" w:rsidRPr="0070649B">
                              <w:rPr>
                                <w:i/>
                              </w:rPr>
                              <w:t>itolo 0 contenente il link</w:t>
                            </w:r>
                            <w:r w:rsidRPr="0070649B">
                              <w:rPr>
                                <w:i/>
                              </w:rPr>
                              <w:t xml:space="preserve"> alla carta geologica</w:t>
                            </w:r>
                            <w:r w:rsidR="00671806" w:rsidRPr="0070649B">
                              <w:rPr>
                                <w:i/>
                              </w:rPr>
                              <w:t xml:space="preserve"> e una foto a 360°.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11" o:spid="_x0000_s1029" type="#_x0000_t202" style="position:absolute;margin-left:0;margin-top:191.25pt;width:424.2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" stroked="f">
                <v:textbox style="mso-fit-shape-to-text:t" inset="0,0,0,0">
                  <w:txbxContent>
                    <w:p w:rsidR="00555CED" w:rsidRPr="0070649B" w:rsidRDefault="00555CED" w:rsidP="00BA3F65">
                      <w:pPr>
                        <w:pStyle w:val="Didascalia"/>
                        <w:jc w:val="center"/>
                        <w:rPr>
                          <w:i/>
                        </w:rPr>
                      </w:pPr>
                      <w:r w:rsidRPr="0070649B">
                        <w:rPr>
                          <w:i/>
                        </w:rPr>
                        <w:t>Fi</w:t>
                      </w:r>
                      <w:r w:rsidR="007E5C8A">
                        <w:rPr>
                          <w:i/>
                        </w:rPr>
                        <w:t>gura 5-1: screen della slide n°6</w:t>
                      </w:r>
                      <w:r w:rsidRPr="0070649B">
                        <w:rPr>
                          <w:i/>
                        </w:rPr>
                        <w:t xml:space="preserve"> del Cap</w:t>
                      </w:r>
                      <w:r w:rsidR="00671806" w:rsidRPr="0070649B">
                        <w:rPr>
                          <w:i/>
                        </w:rPr>
                        <w:t>itolo 0 contenente il link</w:t>
                      </w:r>
                      <w:r w:rsidRPr="0070649B">
                        <w:rPr>
                          <w:i/>
                        </w:rPr>
                        <w:t xml:space="preserve"> alla carta geologica</w:t>
                      </w:r>
                      <w:r w:rsidR="00671806" w:rsidRPr="0070649B">
                        <w:rPr>
                          <w:i/>
                        </w:rPr>
                        <w:t xml:space="preserve"> e una foto a 360°.</w:t>
                      </w:r>
                    </w:p>
                  </w:txbxContent>
                </v:textbox>
                <w10:wrap type="square" anchorx="margin"/>
              </v:shape>
            </w:pict>
          </mc:Fallback>
        </mc:AlternateContent>
      </w:r>
      <w:r>
        <w:rPr>
          <w:noProof/>
        </w:rPr>
        <w:drawing>
          <wp:anchor distT="0" distB="0" distL="114300" distR="114300" simplePos="0" relativeHeight="251706368" behindDoc="0" locked="0" layoutInCell="1" allowOverlap="1" wp14:anchorId="14FB71F8" wp14:editId="0D4FE70D">
            <wp:simplePos x="0" y="0"/>
            <wp:positionH relativeFrom="margin">
              <wp:align>center</wp:align>
            </wp:positionH>
            <wp:positionV relativeFrom="margin">
              <wp:posOffset>-1757680</wp:posOffset>
            </wp:positionV>
            <wp:extent cx="5388610" cy="4188460"/>
            <wp:effectExtent l="0" t="0" r="2540" b="254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extLst>
                        <a:ext uri="{28A0092B-C50C-407E-A947-70E740481C1C}">
                          <a14:useLocalDpi xmlns:a14="http://schemas.microsoft.com/office/drawing/2010/main" val="0"/>
                        </a:ext>
                      </a:extLst>
                    </a:blip>
                    <a:stretch>
                      <a:fillRect/>
                    </a:stretch>
                  </pic:blipFill>
                  <pic:spPr>
                    <a:xfrm>
                      <a:off x="0" y="0"/>
                      <a:ext cx="5388610" cy="418846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6" w:name="_GoBack"/>
      <w:bookmarkEnd w:id="6"/>
    </w:p>
    <w:p w:rsidR="00670E33" w:rsidRDefault="00092E8E" w:rsidP="008A5A0C">
      <w:pPr>
        <w:pStyle w:val="Titolo2"/>
      </w:pPr>
      <w:bookmarkStart w:id="7" w:name="_Toc68892350"/>
      <w:r>
        <w:lastRenderedPageBreak/>
        <w:t xml:space="preserve">Capitolo 1 – Il Prisma d’accrezione Ligure: </w:t>
      </w:r>
      <w:r w:rsidR="00555CED">
        <w:t xml:space="preserve">              </w:t>
      </w:r>
      <w:r>
        <w:t xml:space="preserve">l’origine delle unità Liguri ed </w:t>
      </w:r>
      <w:proofErr w:type="spellStart"/>
      <w:r>
        <w:t>Epiliguri</w:t>
      </w:r>
      <w:bookmarkEnd w:id="7"/>
      <w:proofErr w:type="spellEnd"/>
    </w:p>
    <w:p w:rsidR="00F06E35" w:rsidRDefault="00F06E35" w:rsidP="00F06E35">
      <w:pPr>
        <w:ind w:firstLine="0"/>
      </w:pPr>
    </w:p>
    <w:p w:rsidR="00F06E35" w:rsidRDefault="00DC0818" w:rsidP="00F06E35">
      <w:pPr>
        <w:ind w:firstLine="0"/>
      </w:pPr>
      <w:r>
        <w:rPr>
          <w:noProof/>
        </w:rPr>
        <mc:AlternateContent>
          <mc:Choice Requires="wps">
            <w:drawing>
              <wp:anchor distT="0" distB="0" distL="114300" distR="114300" simplePos="0" relativeHeight="251677696" behindDoc="0" locked="0" layoutInCell="1" allowOverlap="1" wp14:anchorId="305314D9" wp14:editId="7E538D8A">
                <wp:simplePos x="0" y="0"/>
                <wp:positionH relativeFrom="margin">
                  <wp:posOffset>-136525</wp:posOffset>
                </wp:positionH>
                <wp:positionV relativeFrom="paragraph">
                  <wp:posOffset>4996180</wp:posOffset>
                </wp:positionV>
                <wp:extent cx="4457700" cy="635"/>
                <wp:effectExtent l="0" t="0" r="0" b="0"/>
                <wp:wrapSquare wrapText="bothSides"/>
                <wp:docPr id="3" name="Casella di testo 3"/>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rsidR="00E35205" w:rsidRPr="00D835FA" w:rsidRDefault="00E35205" w:rsidP="00E35205">
                            <w:pPr>
                              <w:pStyle w:val="Didascalia"/>
                              <w:jc w:val="center"/>
                              <w:rPr>
                                <w:bCs/>
                                <w:i/>
                                <w:noProof/>
                                <w:szCs w:val="24"/>
                              </w:rPr>
                            </w:pPr>
                            <w:r w:rsidRPr="00D835FA">
                              <w:rPr>
                                <w:i/>
                              </w:rPr>
                              <w:t>F</w:t>
                            </w:r>
                            <w:r w:rsidR="00284909">
                              <w:rPr>
                                <w:i/>
                              </w:rPr>
                              <w:t>igura 5-3</w:t>
                            </w:r>
                            <w:r w:rsidRPr="00D835FA">
                              <w:rPr>
                                <w:i/>
                              </w:rPr>
                              <w:t>: screen della slide n°3</w:t>
                            </w:r>
                            <w:r w:rsidR="00D835FA" w:rsidRPr="00D835FA">
                              <w:rPr>
                                <w:i/>
                              </w:rPr>
                              <w:t xml:space="preserve"> del Capitolo 1 contenente le informazioni sul Prisma di accrezione Ligure e il link all’approfondimento sui prismi d’accrezione.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3" o:spid="_x0000_s1030" type="#_x0000_t202" style="position:absolute;left:0;text-align:left;margin-left:-10.75pt;margin-top:393.4pt;width:3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" stroked="f">
                <v:textbox style="mso-fit-shape-to-text:t" inset="0,0,0,0">
                  <w:txbxContent>
                    <w:p w:rsidR="00E35205" w:rsidRPr="00D835FA" w:rsidRDefault="00E35205" w:rsidP="00E35205">
                      <w:pPr>
                        <w:pStyle w:val="Didascalia"/>
                        <w:jc w:val="center"/>
                        <w:rPr>
                          <w:bCs/>
                          <w:i/>
                          <w:noProof/>
                          <w:szCs w:val="24"/>
                        </w:rPr>
                      </w:pPr>
                      <w:r w:rsidRPr="00D835FA">
                        <w:rPr>
                          <w:i/>
                        </w:rPr>
                        <w:t>F</w:t>
                      </w:r>
                      <w:r w:rsidR="00284909">
                        <w:rPr>
                          <w:i/>
                        </w:rPr>
                        <w:t>igura 5-3</w:t>
                      </w:r>
                      <w:r w:rsidRPr="00D835FA">
                        <w:rPr>
                          <w:i/>
                        </w:rPr>
                        <w:t>: screen della slide n°3</w:t>
                      </w:r>
                      <w:r w:rsidR="00D835FA" w:rsidRPr="00D835FA">
                        <w:rPr>
                          <w:i/>
                        </w:rPr>
                        <w:t xml:space="preserve"> del Capitolo 1 contenente le informazioni sul Prisma di accrezione Ligure e il link all’approfondimento sui prismi d’accrezione.</w:t>
                      </w:r>
                    </w:p>
                  </w:txbxContent>
                </v:textbox>
                <w10:wrap type="square" anchorx="margin"/>
              </v:shape>
            </w:pict>
          </mc:Fallback>
        </mc:AlternateContent>
      </w:r>
      <w:r>
        <w:rPr>
          <w:noProof/>
        </w:rPr>
        <w:drawing>
          <wp:anchor distT="0" distB="0" distL="114300" distR="114300" simplePos="0" relativeHeight="251675648" behindDoc="0" locked="0" layoutInCell="1" allowOverlap="1" wp14:anchorId="300EA309" wp14:editId="3C91616B">
            <wp:simplePos x="0" y="0"/>
            <wp:positionH relativeFrom="margin">
              <wp:align>center</wp:align>
            </wp:positionH>
            <wp:positionV relativeFrom="margin">
              <wp:posOffset>2734310</wp:posOffset>
            </wp:positionV>
            <wp:extent cx="4457700" cy="338010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_1.JPG"/>
                    <pic:cNvPicPr/>
                  </pic:nvPicPr>
                  <pic:blipFill>
                    <a:blip r:embed="rId18">
                      <a:extLst>
                        <a:ext uri="{28A0092B-C50C-407E-A947-70E740481C1C}">
                          <a14:useLocalDpi xmlns:a14="http://schemas.microsoft.com/office/drawing/2010/main" val="0"/>
                        </a:ext>
                      </a:extLst>
                    </a:blip>
                    <a:stretch>
                      <a:fillRect/>
                    </a:stretch>
                  </pic:blipFill>
                  <pic:spPr>
                    <a:xfrm>
                      <a:off x="0" y="0"/>
                      <a:ext cx="4457700" cy="3380105"/>
                    </a:xfrm>
                    <a:prstGeom prst="rect">
                      <a:avLst/>
                    </a:prstGeom>
                  </pic:spPr>
                </pic:pic>
              </a:graphicData>
            </a:graphic>
            <wp14:sizeRelH relativeFrom="margin">
              <wp14:pctWidth>0</wp14:pctWidth>
            </wp14:sizeRelH>
            <wp14:sizeRelV relativeFrom="margin">
              <wp14:pctHeight>0</wp14:pctHeight>
            </wp14:sizeRelV>
          </wp:anchor>
        </w:drawing>
      </w:r>
      <w:r w:rsidR="00F06E35" w:rsidRPr="00F06E35">
        <w:t xml:space="preserve">Il capitolo 1 tratta del Prisma d’accrezione Ligure, della sua origine e delle varie fasi tettoniche che hanno interessato le unità Liguri ed </w:t>
      </w:r>
      <w:proofErr w:type="spellStart"/>
      <w:r w:rsidR="00F06E35" w:rsidRPr="00F06E35">
        <w:t>Epiliguri</w:t>
      </w:r>
      <w:proofErr w:type="spellEnd"/>
      <w:r w:rsidR="00F06E35" w:rsidRPr="00F06E35">
        <w:t>. Contiene anche il link di un approfondimento sui prismi di accrezione.</w:t>
      </w:r>
    </w:p>
    <w:p w:rsidR="00F06E35" w:rsidRPr="00F06E35" w:rsidRDefault="00284909" w:rsidP="00163468">
      <w:pPr>
        <w:ind w:firstLine="0"/>
      </w:pPr>
      <w:r>
        <w:rPr>
          <w:noProof/>
        </w:rPr>
        <w:lastRenderedPageBreak/>
        <mc:AlternateContent>
          <mc:Choice Requires="wps">
            <w:drawing>
              <wp:anchor distT="0" distB="0" distL="114300" distR="114300" simplePos="0" relativeHeight="251683840" behindDoc="0" locked="0" layoutInCell="1" allowOverlap="1" wp14:anchorId="02EFF06D" wp14:editId="49E74343">
                <wp:simplePos x="0" y="0"/>
                <wp:positionH relativeFrom="column">
                  <wp:posOffset>-3175</wp:posOffset>
                </wp:positionH>
                <wp:positionV relativeFrom="paragraph">
                  <wp:posOffset>3441065</wp:posOffset>
                </wp:positionV>
                <wp:extent cx="4679950" cy="6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284909" w:rsidRPr="00284909" w:rsidRDefault="00284909" w:rsidP="00284909">
                            <w:pPr>
                              <w:pStyle w:val="Didascalia"/>
                              <w:jc w:val="center"/>
                              <w:rPr>
                                <w:bCs/>
                                <w:i/>
                                <w:noProof/>
                                <w:szCs w:val="24"/>
                              </w:rPr>
                            </w:pPr>
                            <w:r w:rsidRPr="00284909">
                              <w:rPr>
                                <w:i/>
                              </w:rPr>
                              <w:t>Figura 5-4: screen della slide n°7 contenente una ricostruzione dell’evoluzione tettonica dell’area di studio</w:t>
                            </w:r>
                            <w:r>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13" o:spid="_x0000_s1031" type="#_x0000_t202" style="position:absolute;left:0;text-align:left;margin-left:-.25pt;margin-top:270.95pt;width:36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" stroked="f">
                <v:textbox style="mso-fit-shape-to-text:t" inset="0,0,0,0">
                  <w:txbxContent>
                    <w:p w:rsidR="00284909" w:rsidRPr="00284909" w:rsidRDefault="00284909" w:rsidP="00284909">
                      <w:pPr>
                        <w:pStyle w:val="Didascalia"/>
                        <w:jc w:val="center"/>
                        <w:rPr>
                          <w:bCs/>
                          <w:i/>
                          <w:noProof/>
                          <w:szCs w:val="24"/>
                        </w:rPr>
                      </w:pPr>
                      <w:r w:rsidRPr="00284909">
                        <w:rPr>
                          <w:i/>
                        </w:rPr>
                        <w:t>Figura 5-4: screen della slide n°7 contenente una ricostruzione dell’evoluzione tettonica dell’area di studio</w:t>
                      </w:r>
                      <w:r>
                        <w:rPr>
                          <w:i/>
                        </w:rPr>
                        <w:t>.</w:t>
                      </w:r>
                    </w:p>
                  </w:txbxContent>
                </v:textbox>
                <w10:wrap type="square"/>
              </v:shape>
            </w:pict>
          </mc:Fallback>
        </mc:AlternateContent>
      </w:r>
      <w:r w:rsidR="00DC0818">
        <w:rPr>
          <w:noProof/>
        </w:rPr>
        <w:drawing>
          <wp:anchor distT="0" distB="0" distL="114300" distR="114300" simplePos="0" relativeHeight="251678720" behindDoc="0" locked="0" layoutInCell="1" allowOverlap="1">
            <wp:simplePos x="0" y="0"/>
            <wp:positionH relativeFrom="margin">
              <wp:align>center</wp:align>
            </wp:positionH>
            <wp:positionV relativeFrom="margin">
              <wp:posOffset>-230505</wp:posOffset>
            </wp:positionV>
            <wp:extent cx="4679950" cy="3614420"/>
            <wp:effectExtent l="0" t="0" r="6350"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_2.JPG"/>
                    <pic:cNvPicPr/>
                  </pic:nvPicPr>
                  <pic:blipFill>
                    <a:blip r:embed="rId19">
                      <a:extLst>
                        <a:ext uri="{28A0092B-C50C-407E-A947-70E740481C1C}">
                          <a14:useLocalDpi xmlns:a14="http://schemas.microsoft.com/office/drawing/2010/main" val="0"/>
                        </a:ext>
                      </a:extLst>
                    </a:blip>
                    <a:stretch>
                      <a:fillRect/>
                    </a:stretch>
                  </pic:blipFill>
                  <pic:spPr>
                    <a:xfrm>
                      <a:off x="0" y="0"/>
                      <a:ext cx="4679950" cy="3614420"/>
                    </a:xfrm>
                    <a:prstGeom prst="rect">
                      <a:avLst/>
                    </a:prstGeom>
                  </pic:spPr>
                </pic:pic>
              </a:graphicData>
            </a:graphic>
          </wp:anchor>
        </w:drawing>
      </w:r>
    </w:p>
    <w:p w:rsidR="00670E33" w:rsidRDefault="00555CED" w:rsidP="00A42120">
      <w:pPr>
        <w:pStyle w:val="Titolo2"/>
      </w:pPr>
      <w:bookmarkStart w:id="8" w:name="_Toc68892351"/>
      <w:r>
        <w:lastRenderedPageBreak/>
        <w:t>Capitolo 2 – Le successioni Liguri</w:t>
      </w:r>
      <w:bookmarkEnd w:id="8"/>
    </w:p>
    <w:p w:rsidR="00163468" w:rsidRDefault="00163468" w:rsidP="00163468">
      <w:pPr>
        <w:ind w:firstLine="0"/>
      </w:pPr>
    </w:p>
    <w:p w:rsidR="00163468" w:rsidRDefault="00163468" w:rsidP="00163468">
      <w:pPr>
        <w:ind w:firstLine="0"/>
      </w:pPr>
      <w:r w:rsidRPr="00163468">
        <w:t>Il capitolo 2 tratta del Dominio Ligure, di come è suddiviso e delle unità che lo compongono. Oltre a varie foto scattate alle rocce affioranti, questo capitolo contiene 2 immagini a 360° utili a visualizzare meglio le aree che circondano gli affioramenti stessi.</w:t>
      </w:r>
    </w:p>
    <w:p w:rsidR="001C37D6" w:rsidRPr="00163468" w:rsidRDefault="001C37D6" w:rsidP="00163468">
      <w:pPr>
        <w:ind w:firstLine="0"/>
      </w:pPr>
      <w:r>
        <w:rPr>
          <w:noProof/>
        </w:rPr>
        <mc:AlternateContent>
          <mc:Choice Requires="wps">
            <w:drawing>
              <wp:anchor distT="0" distB="0" distL="114300" distR="114300" simplePos="0" relativeHeight="251686912" behindDoc="0" locked="0" layoutInCell="1" allowOverlap="1" wp14:anchorId="2BD2BB0B" wp14:editId="4E5E6492">
                <wp:simplePos x="0" y="0"/>
                <wp:positionH relativeFrom="column">
                  <wp:posOffset>-3175</wp:posOffset>
                </wp:positionH>
                <wp:positionV relativeFrom="paragraph">
                  <wp:posOffset>4130040</wp:posOffset>
                </wp:positionV>
                <wp:extent cx="4679950" cy="635"/>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1C37D6" w:rsidRPr="001C37D6" w:rsidRDefault="001C37D6" w:rsidP="001C37D6">
                            <w:pPr>
                              <w:pStyle w:val="Didascalia"/>
                              <w:rPr>
                                <w:bCs/>
                                <w:i/>
                                <w:noProof/>
                                <w:szCs w:val="24"/>
                              </w:rPr>
                            </w:pPr>
                            <w:r w:rsidRPr="001C37D6">
                              <w:rPr>
                                <w:i/>
                              </w:rPr>
                              <w:t>Figura 5-5: screen della slide n°7 del Capitolo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15" o:spid="_x0000_s1032" type="#_x0000_t202" style="position:absolute;left:0;text-align:left;margin-left:-.25pt;margin-top:325.2pt;width:36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" stroked="f">
                <v:textbox style="mso-fit-shape-to-text:t" inset="0,0,0,0">
                  <w:txbxContent>
                    <w:p w:rsidR="001C37D6" w:rsidRPr="001C37D6" w:rsidRDefault="001C37D6" w:rsidP="001C37D6">
                      <w:pPr>
                        <w:pStyle w:val="Didascalia"/>
                        <w:rPr>
                          <w:bCs/>
                          <w:i/>
                          <w:noProof/>
                          <w:szCs w:val="24"/>
                        </w:rPr>
                      </w:pPr>
                      <w:r w:rsidRPr="001C37D6">
                        <w:rPr>
                          <w:i/>
                        </w:rPr>
                        <w:t>Figura 5-5: screen della slide n°7 del Capitolo 2</w:t>
                      </w:r>
                    </w:p>
                  </w:txbxContent>
                </v:textbox>
                <w10:wrap type="square"/>
              </v:shape>
            </w:pict>
          </mc:Fallback>
        </mc:AlternateContent>
      </w:r>
      <w:r>
        <w:rPr>
          <w:noProof/>
        </w:rPr>
        <w:drawing>
          <wp:anchor distT="0" distB="0" distL="114300" distR="114300" simplePos="0" relativeHeight="251684864" behindDoc="0" locked="0" layoutInCell="1" allowOverlap="1" wp14:anchorId="783BE752" wp14:editId="2D263DFC">
            <wp:simplePos x="0" y="0"/>
            <wp:positionH relativeFrom="margin">
              <wp:align>center</wp:align>
            </wp:positionH>
            <wp:positionV relativeFrom="margin">
              <wp:posOffset>2577465</wp:posOffset>
            </wp:positionV>
            <wp:extent cx="4679950" cy="3548380"/>
            <wp:effectExtent l="0" t="0" r="635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2_1.JPG"/>
                    <pic:cNvPicPr/>
                  </pic:nvPicPr>
                  <pic:blipFill>
                    <a:blip r:embed="rId20">
                      <a:extLst>
                        <a:ext uri="{28A0092B-C50C-407E-A947-70E740481C1C}">
                          <a14:useLocalDpi xmlns:a14="http://schemas.microsoft.com/office/drawing/2010/main" val="0"/>
                        </a:ext>
                      </a:extLst>
                    </a:blip>
                    <a:stretch>
                      <a:fillRect/>
                    </a:stretch>
                  </pic:blipFill>
                  <pic:spPr>
                    <a:xfrm>
                      <a:off x="0" y="0"/>
                      <a:ext cx="4679950" cy="3548380"/>
                    </a:xfrm>
                    <a:prstGeom prst="rect">
                      <a:avLst/>
                    </a:prstGeom>
                  </pic:spPr>
                </pic:pic>
              </a:graphicData>
            </a:graphic>
          </wp:anchor>
        </w:drawing>
      </w:r>
    </w:p>
    <w:p w:rsidR="00163468" w:rsidRPr="00163468" w:rsidRDefault="00A4527B" w:rsidP="00CF1A36">
      <w:pPr>
        <w:ind w:firstLine="0"/>
      </w:pPr>
      <w:r>
        <w:rPr>
          <w:noProof/>
        </w:rPr>
        <w:lastRenderedPageBreak/>
        <mc:AlternateContent>
          <mc:Choice Requires="wps">
            <w:drawing>
              <wp:anchor distT="0" distB="0" distL="114300" distR="114300" simplePos="0" relativeHeight="251689984" behindDoc="0" locked="0" layoutInCell="1" allowOverlap="1" wp14:anchorId="7FAE4CE2" wp14:editId="5CC8895D">
                <wp:simplePos x="0" y="0"/>
                <wp:positionH relativeFrom="margin">
                  <wp:posOffset>-60325</wp:posOffset>
                </wp:positionH>
                <wp:positionV relativeFrom="paragraph">
                  <wp:posOffset>3649345</wp:posOffset>
                </wp:positionV>
                <wp:extent cx="4679950" cy="635"/>
                <wp:effectExtent l="0" t="0" r="635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CF1A36" w:rsidRPr="00CF1A36" w:rsidRDefault="00CF1A36" w:rsidP="00CF1A36">
                            <w:pPr>
                              <w:pStyle w:val="Didascalia"/>
                              <w:jc w:val="center"/>
                              <w:rPr>
                                <w:bCs/>
                                <w:i/>
                                <w:noProof/>
                                <w:szCs w:val="24"/>
                              </w:rPr>
                            </w:pPr>
                            <w:r w:rsidRPr="00CF1A36">
                              <w:rPr>
                                <w:i/>
                              </w:rPr>
                              <w:t xml:space="preserve">Figura 5-6: </w:t>
                            </w:r>
                            <w:r>
                              <w:rPr>
                                <w:i/>
                              </w:rPr>
                              <w:t xml:space="preserve">screen della </w:t>
                            </w:r>
                            <w:r w:rsidRPr="00CF1A36">
                              <w:rPr>
                                <w:i/>
                              </w:rPr>
                              <w:t>slide n°15 del Capi</w:t>
                            </w:r>
                            <w:r>
                              <w:rPr>
                                <w:i/>
                              </w:rPr>
                              <w:t xml:space="preserve">tolo 2 contenente una foto di un </w:t>
                            </w:r>
                            <w:r w:rsidRPr="00CF1A36">
                              <w:rPr>
                                <w:i/>
                              </w:rPr>
                              <w:t xml:space="preserve"> affioramento scattata vicino al Castello di Roccalanzona.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17" o:spid="_x0000_s1033" type="#_x0000_t202" style="position:absolute;left:0;text-align:left;margin-left:-4.75pt;margin-top:287.35pt;width:368.5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" stroked="f">
                <v:textbox style="mso-fit-shape-to-text:t" inset="0,0,0,0">
                  <w:txbxContent>
                    <w:p w:rsidR="00CF1A36" w:rsidRPr="00CF1A36" w:rsidRDefault="00CF1A36" w:rsidP="00CF1A36">
                      <w:pPr>
                        <w:pStyle w:val="Didascalia"/>
                        <w:jc w:val="center"/>
                        <w:rPr>
                          <w:bCs/>
                          <w:i/>
                          <w:noProof/>
                          <w:szCs w:val="24"/>
                        </w:rPr>
                      </w:pPr>
                      <w:r w:rsidRPr="00CF1A36">
                        <w:rPr>
                          <w:i/>
                        </w:rPr>
                        <w:t xml:space="preserve">Figura 5-6: </w:t>
                      </w:r>
                      <w:r>
                        <w:rPr>
                          <w:i/>
                        </w:rPr>
                        <w:t xml:space="preserve">screen della </w:t>
                      </w:r>
                      <w:r w:rsidRPr="00CF1A36">
                        <w:rPr>
                          <w:i/>
                        </w:rPr>
                        <w:t>slide n°15 del Capi</w:t>
                      </w:r>
                      <w:r>
                        <w:rPr>
                          <w:i/>
                        </w:rPr>
                        <w:t xml:space="preserve">tolo 2 contenente una foto di un </w:t>
                      </w:r>
                      <w:r w:rsidRPr="00CF1A36">
                        <w:rPr>
                          <w:i/>
                        </w:rPr>
                        <w:t xml:space="preserve"> affioramento scattata vicino al Castello di Roccalanzona.</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144A9A04" wp14:editId="0D034E25">
            <wp:simplePos x="0" y="0"/>
            <wp:positionH relativeFrom="margin">
              <wp:align>center</wp:align>
            </wp:positionH>
            <wp:positionV relativeFrom="margin">
              <wp:posOffset>-234315</wp:posOffset>
            </wp:positionV>
            <wp:extent cx="4679950" cy="3617595"/>
            <wp:effectExtent l="0" t="0" r="6350" b="190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2_2.JPG"/>
                    <pic:cNvPicPr/>
                  </pic:nvPicPr>
                  <pic:blipFill>
                    <a:blip r:embed="rId21">
                      <a:extLst>
                        <a:ext uri="{28A0092B-C50C-407E-A947-70E740481C1C}">
                          <a14:useLocalDpi xmlns:a14="http://schemas.microsoft.com/office/drawing/2010/main" val="0"/>
                        </a:ext>
                      </a:extLst>
                    </a:blip>
                    <a:stretch>
                      <a:fillRect/>
                    </a:stretch>
                  </pic:blipFill>
                  <pic:spPr>
                    <a:xfrm>
                      <a:off x="0" y="0"/>
                      <a:ext cx="4679950" cy="3617595"/>
                    </a:xfrm>
                    <a:prstGeom prst="rect">
                      <a:avLst/>
                    </a:prstGeom>
                  </pic:spPr>
                </pic:pic>
              </a:graphicData>
            </a:graphic>
          </wp:anchor>
        </w:drawing>
      </w:r>
    </w:p>
    <w:p w:rsidR="00670E33" w:rsidRDefault="00BA3F65" w:rsidP="00A42120">
      <w:pPr>
        <w:pStyle w:val="Titolo2"/>
      </w:pPr>
      <w:bookmarkStart w:id="9" w:name="_Toc68892352"/>
      <w:r>
        <w:lastRenderedPageBreak/>
        <w:t xml:space="preserve">Capitolo 3 – Le successioni </w:t>
      </w:r>
      <w:proofErr w:type="spellStart"/>
      <w:r>
        <w:t>Epiliguri</w:t>
      </w:r>
      <w:bookmarkEnd w:id="9"/>
      <w:proofErr w:type="spellEnd"/>
    </w:p>
    <w:p w:rsidR="00A70418" w:rsidRDefault="00A70418" w:rsidP="00A70418">
      <w:pPr>
        <w:ind w:firstLine="0"/>
      </w:pPr>
    </w:p>
    <w:p w:rsidR="00A70418" w:rsidRPr="00A70418" w:rsidRDefault="00A70418" w:rsidP="00A70418">
      <w:pPr>
        <w:ind w:firstLine="0"/>
      </w:pPr>
      <w:r w:rsidRPr="00A70418">
        <w:t xml:space="preserve">Il capitolo 3 tratta del Dominio </w:t>
      </w:r>
      <w:proofErr w:type="spellStart"/>
      <w:r w:rsidRPr="00A70418">
        <w:t>Epiligure</w:t>
      </w:r>
      <w:proofErr w:type="spellEnd"/>
      <w:r w:rsidRPr="00A70418">
        <w:t xml:space="preserve"> e delle unità che lo compongono. Data  la scarsità di affioramenti di unità </w:t>
      </w:r>
      <w:proofErr w:type="spellStart"/>
      <w:r w:rsidRPr="00A70418">
        <w:t>Epiliguri</w:t>
      </w:r>
      <w:proofErr w:type="spellEnd"/>
      <w:r w:rsidRPr="00A70418">
        <w:t xml:space="preserve"> all’interno dell’area di studio, i dati utilizzati sono stati tratti quasi esclusivamente dalla bibliografia.</w:t>
      </w:r>
    </w:p>
    <w:p w:rsidR="00CF1A36" w:rsidRPr="00CF1A36" w:rsidRDefault="00A4527B" w:rsidP="007C2DAD">
      <w:pPr>
        <w:ind w:firstLine="0"/>
      </w:pPr>
      <w:r>
        <w:rPr>
          <w:noProof/>
        </w:rPr>
        <mc:AlternateContent>
          <mc:Choice Requires="wps">
            <w:drawing>
              <wp:anchor distT="0" distB="0" distL="114300" distR="114300" simplePos="0" relativeHeight="251693056" behindDoc="0" locked="0" layoutInCell="1" allowOverlap="1" wp14:anchorId="399F1842" wp14:editId="27727059">
                <wp:simplePos x="0" y="0"/>
                <wp:positionH relativeFrom="margin">
                  <wp:align>center</wp:align>
                </wp:positionH>
                <wp:positionV relativeFrom="paragraph">
                  <wp:posOffset>3994150</wp:posOffset>
                </wp:positionV>
                <wp:extent cx="4679950" cy="635"/>
                <wp:effectExtent l="0" t="0" r="6350" b="8255"/>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7C2DAD" w:rsidRPr="00021923" w:rsidRDefault="007C2DAD" w:rsidP="00021923">
                            <w:pPr>
                              <w:pStyle w:val="Didascalia"/>
                              <w:jc w:val="center"/>
                              <w:rPr>
                                <w:bCs/>
                                <w:i/>
                                <w:noProof/>
                                <w:szCs w:val="24"/>
                              </w:rPr>
                            </w:pPr>
                            <w:r w:rsidRPr="00021923">
                              <w:rPr>
                                <w:i/>
                              </w:rPr>
                              <w:t>Figura 5-7: screen della slide n°3 del Capitolo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19" o:spid="_x0000_s1034" type="#_x0000_t202" style="position:absolute;left:0;text-align:left;margin-left:0;margin-top:314.5pt;width:368.5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" stroked="f">
                <v:textbox style="mso-fit-shape-to-text:t" inset="0,0,0,0">
                  <w:txbxContent>
                    <w:p w:rsidR="007C2DAD" w:rsidRPr="00021923" w:rsidRDefault="007C2DAD" w:rsidP="00021923">
                      <w:pPr>
                        <w:pStyle w:val="Didascalia"/>
                        <w:jc w:val="center"/>
                        <w:rPr>
                          <w:bCs/>
                          <w:i/>
                          <w:noProof/>
                          <w:szCs w:val="24"/>
                        </w:rPr>
                      </w:pPr>
                      <w:r w:rsidRPr="00021923">
                        <w:rPr>
                          <w:i/>
                        </w:rPr>
                        <w:t>Figura 5-7: screen della slide n°3 del Capitolo 3</w:t>
                      </w:r>
                    </w:p>
                  </w:txbxContent>
                </v:textbox>
                <w10:wrap type="square" anchorx="margin"/>
              </v:shape>
            </w:pict>
          </mc:Fallback>
        </mc:AlternateContent>
      </w:r>
      <w:r>
        <w:rPr>
          <w:noProof/>
        </w:rPr>
        <w:drawing>
          <wp:anchor distT="0" distB="0" distL="114300" distR="114300" simplePos="0" relativeHeight="251691008" behindDoc="0" locked="0" layoutInCell="1" allowOverlap="1" wp14:anchorId="09118932" wp14:editId="00C8FD03">
            <wp:simplePos x="0" y="0"/>
            <wp:positionH relativeFrom="margin">
              <wp:posOffset>-32385</wp:posOffset>
            </wp:positionH>
            <wp:positionV relativeFrom="margin">
              <wp:posOffset>2519045</wp:posOffset>
            </wp:positionV>
            <wp:extent cx="4679950" cy="3549650"/>
            <wp:effectExtent l="0" t="0" r="635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3.JPG"/>
                    <pic:cNvPicPr/>
                  </pic:nvPicPr>
                  <pic:blipFill>
                    <a:blip r:embed="rId22">
                      <a:extLst>
                        <a:ext uri="{28A0092B-C50C-407E-A947-70E740481C1C}">
                          <a14:useLocalDpi xmlns:a14="http://schemas.microsoft.com/office/drawing/2010/main" val="0"/>
                        </a:ext>
                      </a:extLst>
                    </a:blip>
                    <a:stretch>
                      <a:fillRect/>
                    </a:stretch>
                  </pic:blipFill>
                  <pic:spPr>
                    <a:xfrm>
                      <a:off x="0" y="0"/>
                      <a:ext cx="4679950" cy="3549650"/>
                    </a:xfrm>
                    <a:prstGeom prst="rect">
                      <a:avLst/>
                    </a:prstGeom>
                  </pic:spPr>
                </pic:pic>
              </a:graphicData>
            </a:graphic>
          </wp:anchor>
        </w:drawing>
      </w:r>
    </w:p>
    <w:p w:rsidR="00BA3F65" w:rsidRDefault="00BA3F65" w:rsidP="00BA3F65">
      <w:pPr>
        <w:pStyle w:val="Titolo2"/>
      </w:pPr>
      <w:bookmarkStart w:id="10" w:name="_Toc68892353"/>
      <w:r>
        <w:lastRenderedPageBreak/>
        <w:t>Capitolo 4 – Il Dominio Umbro-Marchigiano e la finestra tettonica di Salsomaggiore</w:t>
      </w:r>
      <w:bookmarkEnd w:id="10"/>
    </w:p>
    <w:p w:rsidR="007C2DAD" w:rsidRDefault="007C2DAD" w:rsidP="007C2DAD"/>
    <w:p w:rsidR="007C2DAD" w:rsidRDefault="00C87323" w:rsidP="007C2DAD">
      <w:pPr>
        <w:ind w:firstLine="0"/>
      </w:pPr>
      <w:r>
        <w:rPr>
          <w:noProof/>
        </w:rPr>
        <mc:AlternateContent>
          <mc:Choice Requires="wps">
            <w:drawing>
              <wp:anchor distT="0" distB="0" distL="114300" distR="114300" simplePos="0" relativeHeight="251696128" behindDoc="0" locked="0" layoutInCell="1" allowOverlap="1" wp14:anchorId="1FBC42DE" wp14:editId="145DFC18">
                <wp:simplePos x="0" y="0"/>
                <wp:positionH relativeFrom="margin">
                  <wp:align>center</wp:align>
                </wp:positionH>
                <wp:positionV relativeFrom="paragraph">
                  <wp:posOffset>5603240</wp:posOffset>
                </wp:positionV>
                <wp:extent cx="4679950" cy="635"/>
                <wp:effectExtent l="0" t="0" r="635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872AF5" w:rsidRPr="00021923" w:rsidRDefault="00872AF5" w:rsidP="00021923">
                            <w:pPr>
                              <w:pStyle w:val="Didascalia"/>
                              <w:jc w:val="center"/>
                              <w:rPr>
                                <w:bCs/>
                                <w:i/>
                                <w:noProof/>
                                <w:szCs w:val="24"/>
                              </w:rPr>
                            </w:pPr>
                            <w:r w:rsidRPr="00021923">
                              <w:rPr>
                                <w:i/>
                              </w:rPr>
                              <w:t>Figura 5-8: screen della slide n°4 del Capitolo 4 contenente una sezione geologica dell’area di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21" o:spid="_x0000_s1035" type="#_x0000_t202" style="position:absolute;left:0;text-align:left;margin-left:0;margin-top:441.2pt;width:368.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" stroked="f">
                <v:textbox style="mso-fit-shape-to-text:t" inset="0,0,0,0">
                  <w:txbxContent>
                    <w:p w:rsidR="00872AF5" w:rsidRPr="00021923" w:rsidRDefault="00872AF5" w:rsidP="00021923">
                      <w:pPr>
                        <w:pStyle w:val="Didascalia"/>
                        <w:jc w:val="center"/>
                        <w:rPr>
                          <w:bCs/>
                          <w:i/>
                          <w:noProof/>
                          <w:szCs w:val="24"/>
                        </w:rPr>
                      </w:pPr>
                      <w:r w:rsidRPr="00021923">
                        <w:rPr>
                          <w:i/>
                        </w:rPr>
                        <w:t>Figura 5-8: screen della slide n°4 del Capitolo 4 contenente una sezione geologica dell’area di studio.</w:t>
                      </w:r>
                    </w:p>
                  </w:txbxContent>
                </v:textbox>
                <w10:wrap type="square" anchorx="margin"/>
              </v:shape>
            </w:pict>
          </mc:Fallback>
        </mc:AlternateContent>
      </w:r>
      <w:r>
        <w:rPr>
          <w:noProof/>
        </w:rPr>
        <w:drawing>
          <wp:anchor distT="0" distB="0" distL="114300" distR="114300" simplePos="0" relativeHeight="251694080" behindDoc="0" locked="0" layoutInCell="1" allowOverlap="1" wp14:anchorId="03B66D9D" wp14:editId="0897DD7B">
            <wp:simplePos x="0" y="0"/>
            <wp:positionH relativeFrom="margin">
              <wp:align>center</wp:align>
            </wp:positionH>
            <wp:positionV relativeFrom="margin">
              <wp:posOffset>3110230</wp:posOffset>
            </wp:positionV>
            <wp:extent cx="4679950" cy="3552825"/>
            <wp:effectExtent l="0" t="0" r="6350"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4_1.JPG"/>
                    <pic:cNvPicPr/>
                  </pic:nvPicPr>
                  <pic:blipFill>
                    <a:blip r:embed="rId23">
                      <a:extLst>
                        <a:ext uri="{28A0092B-C50C-407E-A947-70E740481C1C}">
                          <a14:useLocalDpi xmlns:a14="http://schemas.microsoft.com/office/drawing/2010/main" val="0"/>
                        </a:ext>
                      </a:extLst>
                    </a:blip>
                    <a:stretch>
                      <a:fillRect/>
                    </a:stretch>
                  </pic:blipFill>
                  <pic:spPr>
                    <a:xfrm>
                      <a:off x="0" y="0"/>
                      <a:ext cx="4679950" cy="3552825"/>
                    </a:xfrm>
                    <a:prstGeom prst="rect">
                      <a:avLst/>
                    </a:prstGeom>
                  </pic:spPr>
                </pic:pic>
              </a:graphicData>
            </a:graphic>
          </wp:anchor>
        </w:drawing>
      </w:r>
      <w:r w:rsidR="007C2DAD" w:rsidRPr="007C2DAD">
        <w:t>Il capitolo 4 tratta del Dominio Umbro-marchigiano, delle unità che lo compongono e della finestra tettonica di Salsomaggiore, che ne permette l’affioramento. In questo capitolo si approfondisce l’unità affiorante nelle “Ripe di San Biagio”, già citate nella sezio</w:t>
      </w:r>
      <w:r>
        <w:t>ne “territorio” del sito, ovvero il “Membro arenaceo di Varano Marchesi”.</w:t>
      </w:r>
    </w:p>
    <w:p w:rsidR="007C2DAD" w:rsidRDefault="00C87323" w:rsidP="007C2DAD">
      <w:r>
        <w:rPr>
          <w:noProof/>
        </w:rPr>
        <w:lastRenderedPageBreak/>
        <mc:AlternateContent>
          <mc:Choice Requires="wps">
            <w:drawing>
              <wp:anchor distT="0" distB="0" distL="114300" distR="114300" simplePos="0" relativeHeight="251699200" behindDoc="0" locked="0" layoutInCell="1" allowOverlap="1" wp14:anchorId="47CEAA68" wp14:editId="5E6C40AE">
                <wp:simplePos x="0" y="0"/>
                <wp:positionH relativeFrom="column">
                  <wp:posOffset>-6985</wp:posOffset>
                </wp:positionH>
                <wp:positionV relativeFrom="paragraph">
                  <wp:posOffset>3808095</wp:posOffset>
                </wp:positionV>
                <wp:extent cx="4679950" cy="635"/>
                <wp:effectExtent l="0" t="0" r="6350" b="825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E02C4F" w:rsidRPr="00D6478B" w:rsidRDefault="00E02C4F" w:rsidP="00C87323">
                            <w:pPr>
                              <w:pStyle w:val="Didascalia"/>
                              <w:jc w:val="center"/>
                              <w:rPr>
                                <w:bCs/>
                                <w:i/>
                                <w:noProof/>
                                <w:szCs w:val="24"/>
                              </w:rPr>
                            </w:pPr>
                            <w:r w:rsidRPr="00D6478B">
                              <w:rPr>
                                <w:i/>
                              </w:rPr>
                              <w:t xml:space="preserve">Figura 5-9: </w:t>
                            </w:r>
                            <w:r w:rsidR="00F867CF" w:rsidRPr="00D6478B">
                              <w:rPr>
                                <w:i/>
                              </w:rPr>
                              <w:t>screen della slide n°8 del Capitolo 4</w:t>
                            </w:r>
                            <w:r w:rsidR="00C87323" w:rsidRPr="00D6478B">
                              <w:rPr>
                                <w:i/>
                              </w:rPr>
                              <w:t xml:space="preserve"> contenente una foto delle “Ripe di San Biagio”.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23" o:spid="_x0000_s1036" type="#_x0000_t202" style="position:absolute;left:0;text-align:left;margin-left:-.55pt;margin-top:299.85pt;width:36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" stroked="f">
                <v:textbox style="mso-fit-shape-to-text:t" inset="0,0,0,0">
                  <w:txbxContent>
                    <w:p w:rsidR="00E02C4F" w:rsidRPr="00D6478B" w:rsidRDefault="00E02C4F" w:rsidP="00C87323">
                      <w:pPr>
                        <w:pStyle w:val="Didascalia"/>
                        <w:jc w:val="center"/>
                        <w:rPr>
                          <w:bCs/>
                          <w:i/>
                          <w:noProof/>
                          <w:szCs w:val="24"/>
                        </w:rPr>
                      </w:pPr>
                      <w:r w:rsidRPr="00D6478B">
                        <w:rPr>
                          <w:i/>
                        </w:rPr>
                        <w:t xml:space="preserve">Figura 5-9: </w:t>
                      </w:r>
                      <w:r w:rsidR="00F867CF" w:rsidRPr="00D6478B">
                        <w:rPr>
                          <w:i/>
                        </w:rPr>
                        <w:t>screen della slide n°8 del Capitolo 4</w:t>
                      </w:r>
                      <w:r w:rsidR="00C87323" w:rsidRPr="00D6478B">
                        <w:rPr>
                          <w:i/>
                        </w:rPr>
                        <w:t xml:space="preserve"> contenente una foto delle “Ripe di San Biagio”.</w:t>
                      </w:r>
                    </w:p>
                  </w:txbxContent>
                </v:textbox>
                <w10:wrap type="square"/>
              </v:shape>
            </w:pict>
          </mc:Fallback>
        </mc:AlternateContent>
      </w:r>
    </w:p>
    <w:p w:rsidR="007C2DAD" w:rsidRDefault="00E02C4F" w:rsidP="00C87323">
      <w:pPr>
        <w:ind w:firstLine="0"/>
      </w:pPr>
      <w:r>
        <w:rPr>
          <w:noProof/>
        </w:rPr>
        <w:drawing>
          <wp:anchor distT="0" distB="0" distL="114300" distR="114300" simplePos="0" relativeHeight="251697152" behindDoc="0" locked="0" layoutInCell="1" allowOverlap="1" wp14:anchorId="276718D7" wp14:editId="3930CAEB">
            <wp:simplePos x="0" y="0"/>
            <wp:positionH relativeFrom="margin">
              <wp:posOffset>5080</wp:posOffset>
            </wp:positionH>
            <wp:positionV relativeFrom="margin">
              <wp:posOffset>-97790</wp:posOffset>
            </wp:positionV>
            <wp:extent cx="4679950" cy="3565525"/>
            <wp:effectExtent l="0" t="0" r="635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4_2.JPG"/>
                    <pic:cNvPicPr/>
                  </pic:nvPicPr>
                  <pic:blipFill>
                    <a:blip r:embed="rId24">
                      <a:extLst>
                        <a:ext uri="{28A0092B-C50C-407E-A947-70E740481C1C}">
                          <a14:useLocalDpi xmlns:a14="http://schemas.microsoft.com/office/drawing/2010/main" val="0"/>
                        </a:ext>
                      </a:extLst>
                    </a:blip>
                    <a:stretch>
                      <a:fillRect/>
                    </a:stretch>
                  </pic:blipFill>
                  <pic:spPr>
                    <a:xfrm>
                      <a:off x="0" y="0"/>
                      <a:ext cx="4679950" cy="3565525"/>
                    </a:xfrm>
                    <a:prstGeom prst="rect">
                      <a:avLst/>
                    </a:prstGeom>
                  </pic:spPr>
                </pic:pic>
              </a:graphicData>
            </a:graphic>
          </wp:anchor>
        </w:drawing>
      </w:r>
    </w:p>
    <w:p w:rsidR="007C2DAD" w:rsidRDefault="007C2DAD" w:rsidP="007C2DAD"/>
    <w:p w:rsidR="007C2DAD" w:rsidRDefault="007C2DAD" w:rsidP="007C2DAD"/>
    <w:p w:rsidR="007C2DAD" w:rsidRDefault="007C2DAD" w:rsidP="007C2DAD"/>
    <w:p w:rsidR="007C2DAD" w:rsidRDefault="007C2DAD" w:rsidP="00872AF5">
      <w:pPr>
        <w:ind w:firstLine="0"/>
      </w:pPr>
    </w:p>
    <w:p w:rsidR="007C2DAD" w:rsidRDefault="007C2DAD" w:rsidP="007C2DAD"/>
    <w:p w:rsidR="00021923" w:rsidRPr="007C2DAD" w:rsidRDefault="00021923" w:rsidP="00C87323">
      <w:pPr>
        <w:ind w:firstLine="0"/>
      </w:pPr>
    </w:p>
    <w:p w:rsidR="00670E33" w:rsidRDefault="00BA3F65" w:rsidP="00BA3F65">
      <w:pPr>
        <w:pStyle w:val="Titolo2"/>
      </w:pPr>
      <w:bookmarkStart w:id="11" w:name="_Toc68892354"/>
      <w:r>
        <w:lastRenderedPageBreak/>
        <w:t xml:space="preserve">Capitolo 5 – Ritrovamenti fossili nell’area di </w:t>
      </w:r>
      <w:proofErr w:type="spellStart"/>
      <w:r>
        <w:t>Visiano</w:t>
      </w:r>
      <w:bookmarkEnd w:id="11"/>
      <w:proofErr w:type="spellEnd"/>
    </w:p>
    <w:p w:rsidR="00670E33" w:rsidRPr="00670E33" w:rsidRDefault="00670E33" w:rsidP="00A42120"/>
    <w:p w:rsidR="00670E33" w:rsidRDefault="00D6478B" w:rsidP="00D6478B">
      <w:pPr>
        <w:ind w:firstLine="0"/>
      </w:pPr>
      <w:r w:rsidRPr="00D6478B">
        <w:t xml:space="preserve">Il capitolo 5 tratta dei ritrovamenti paleontologici avvenuti nell’area di </w:t>
      </w:r>
      <w:proofErr w:type="spellStart"/>
      <w:r w:rsidRPr="00D6478B">
        <w:t>Visiano</w:t>
      </w:r>
      <w:proofErr w:type="spellEnd"/>
      <w:r w:rsidRPr="00D6478B">
        <w:t xml:space="preserve"> (frazione di Medesano), più precisamente lungo la costa collinare denominata “Buca di Faieto”. L’elevata abbondanza e diversità specifica dei resti fossili (131 campioni tra resti di Elasmobranchi, Teleostei, </w:t>
      </w:r>
      <w:proofErr w:type="spellStart"/>
      <w:r w:rsidRPr="00D6478B">
        <w:t>Cetacea</w:t>
      </w:r>
      <w:proofErr w:type="spellEnd"/>
      <w:r w:rsidRPr="00D6478B">
        <w:t xml:space="preserve">, </w:t>
      </w:r>
      <w:proofErr w:type="spellStart"/>
      <w:r w:rsidRPr="00D6478B">
        <w:t>Pinnipedia</w:t>
      </w:r>
      <w:proofErr w:type="spellEnd"/>
      <w:r w:rsidRPr="00D6478B">
        <w:t xml:space="preserve"> e </w:t>
      </w:r>
      <w:proofErr w:type="spellStart"/>
      <w:r w:rsidRPr="00D6478B">
        <w:t>Sirenia</w:t>
      </w:r>
      <w:proofErr w:type="spellEnd"/>
      <w:r w:rsidRPr="00D6478B">
        <w:t xml:space="preserve">) ha permesso una ricostruzione delle caratteristiche </w:t>
      </w:r>
      <w:proofErr w:type="spellStart"/>
      <w:r w:rsidRPr="00D6478B">
        <w:t>paleoambientali</w:t>
      </w:r>
      <w:proofErr w:type="spellEnd"/>
      <w:r w:rsidRPr="00D6478B">
        <w:t xml:space="preserve"> di tali depositi e di evidenziare il ritrovamento di resti della specie “</w:t>
      </w:r>
      <w:proofErr w:type="spellStart"/>
      <w:r w:rsidRPr="00D6478B">
        <w:rPr>
          <w:i/>
        </w:rPr>
        <w:t>Heptranchias</w:t>
      </w:r>
      <w:proofErr w:type="spellEnd"/>
      <w:r w:rsidRPr="00D6478B">
        <w:rPr>
          <w:i/>
        </w:rPr>
        <w:t xml:space="preserve"> </w:t>
      </w:r>
      <w:proofErr w:type="spellStart"/>
      <w:r w:rsidRPr="00D6478B">
        <w:rPr>
          <w:i/>
        </w:rPr>
        <w:t>perlo</w:t>
      </w:r>
      <w:proofErr w:type="spellEnd"/>
      <w:r w:rsidRPr="00D6478B">
        <w:t>”, squalo tutt’oggi vivente ma estremamente raro nel record fossile.</w:t>
      </w:r>
    </w:p>
    <w:p w:rsidR="00D6478B" w:rsidRPr="00670E33" w:rsidRDefault="00D6478B" w:rsidP="00D6478B">
      <w:pPr>
        <w:ind w:firstLine="0"/>
      </w:pPr>
    </w:p>
    <w:p w:rsidR="007E51E9" w:rsidRDefault="005456EA" w:rsidP="00571CA8">
      <w:r>
        <w:rPr>
          <w:noProof/>
        </w:rPr>
        <w:lastRenderedPageBreak/>
        <mc:AlternateContent>
          <mc:Choice Requires="wps">
            <w:drawing>
              <wp:anchor distT="0" distB="0" distL="114300" distR="114300" simplePos="0" relativeHeight="251705344" behindDoc="0" locked="0" layoutInCell="1" allowOverlap="1" wp14:anchorId="54FE3C0D" wp14:editId="3852A440">
                <wp:simplePos x="0" y="0"/>
                <wp:positionH relativeFrom="column">
                  <wp:posOffset>113665</wp:posOffset>
                </wp:positionH>
                <wp:positionV relativeFrom="paragraph">
                  <wp:posOffset>6821170</wp:posOffset>
                </wp:positionV>
                <wp:extent cx="4481830" cy="635"/>
                <wp:effectExtent l="0" t="0" r="0" b="8255"/>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4481830" cy="635"/>
                        </a:xfrm>
                        <a:prstGeom prst="rect">
                          <a:avLst/>
                        </a:prstGeom>
                        <a:solidFill>
                          <a:prstClr val="white"/>
                        </a:solidFill>
                        <a:ln>
                          <a:noFill/>
                        </a:ln>
                        <a:effectLst/>
                      </wps:spPr>
                      <wps:txbx>
                        <w:txbxContent>
                          <w:p w:rsidR="005456EA" w:rsidRPr="005456EA" w:rsidRDefault="005456EA" w:rsidP="005456EA">
                            <w:pPr>
                              <w:pStyle w:val="Didascalia"/>
                              <w:jc w:val="center"/>
                              <w:rPr>
                                <w:bCs/>
                                <w:i/>
                                <w:noProof/>
                                <w:szCs w:val="24"/>
                              </w:rPr>
                            </w:pPr>
                            <w:r w:rsidRPr="005456EA">
                              <w:rPr>
                                <w:i/>
                              </w:rPr>
                              <w:t>Figura 5-11: screen della slide n°8 del Capitolo 5 contenente la ricostruzione paleo-ambientale ricavata grazie ai resti fossili trovati</w:t>
                            </w:r>
                            <w:r w:rsidR="00CA1526">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27" o:spid="_x0000_s1037" type="#_x0000_t202" style="position:absolute;left:0;text-align:left;margin-left:8.95pt;margin-top:537.1pt;width:352.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" stroked="f">
                <v:textbox style="mso-fit-shape-to-text:t" inset="0,0,0,0">
                  <w:txbxContent>
                    <w:p w:rsidR="005456EA" w:rsidRPr="005456EA" w:rsidRDefault="005456EA" w:rsidP="005456EA">
                      <w:pPr>
                        <w:pStyle w:val="Didascalia"/>
                        <w:jc w:val="center"/>
                        <w:rPr>
                          <w:bCs/>
                          <w:i/>
                          <w:noProof/>
                          <w:szCs w:val="24"/>
                        </w:rPr>
                      </w:pPr>
                      <w:r w:rsidRPr="005456EA">
                        <w:rPr>
                          <w:i/>
                        </w:rPr>
                        <w:t>Figura 5-11: screen della slide n°8 del Capitolo 5 contenente la ricostruzione paleo-ambientale ricavata grazie ai resti fossili trovati</w:t>
                      </w:r>
                      <w:r w:rsidR="00CA1526">
                        <w:rPr>
                          <w:i/>
                        </w:rPr>
                        <w:t>.</w:t>
                      </w:r>
                    </w:p>
                  </w:txbxContent>
                </v:textbox>
                <w10:wrap type="square"/>
              </v:shape>
            </w:pict>
          </mc:Fallback>
        </mc:AlternateContent>
      </w:r>
      <w:r>
        <w:rPr>
          <w:noProof/>
        </w:rPr>
        <w:drawing>
          <wp:anchor distT="0" distB="0" distL="114300" distR="114300" simplePos="0" relativeHeight="251703296" behindDoc="0" locked="0" layoutInCell="1" allowOverlap="1" wp14:anchorId="557409CF" wp14:editId="5FA92CE1">
            <wp:simplePos x="0" y="0"/>
            <wp:positionH relativeFrom="margin">
              <wp:posOffset>113665</wp:posOffset>
            </wp:positionH>
            <wp:positionV relativeFrom="margin">
              <wp:posOffset>3442335</wp:posOffset>
            </wp:positionV>
            <wp:extent cx="4481830" cy="3388360"/>
            <wp:effectExtent l="0" t="0" r="0" b="254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5_2.JPG"/>
                    <pic:cNvPicPr/>
                  </pic:nvPicPr>
                  <pic:blipFill>
                    <a:blip r:embed="rId25">
                      <a:extLst>
                        <a:ext uri="{28A0092B-C50C-407E-A947-70E740481C1C}">
                          <a14:useLocalDpi xmlns:a14="http://schemas.microsoft.com/office/drawing/2010/main" val="0"/>
                        </a:ext>
                      </a:extLst>
                    </a:blip>
                    <a:stretch>
                      <a:fillRect/>
                    </a:stretch>
                  </pic:blipFill>
                  <pic:spPr>
                    <a:xfrm>
                      <a:off x="0" y="0"/>
                      <a:ext cx="4481830" cy="3388360"/>
                    </a:xfrm>
                    <a:prstGeom prst="rect">
                      <a:avLst/>
                    </a:prstGeom>
                  </pic:spPr>
                </pic:pic>
              </a:graphicData>
            </a:graphic>
          </wp:anchor>
        </w:drawing>
      </w:r>
      <w:r>
        <w:rPr>
          <w:noProof/>
        </w:rPr>
        <mc:AlternateContent>
          <mc:Choice Requires="wps">
            <w:drawing>
              <wp:anchor distT="0" distB="0" distL="114300" distR="114300" simplePos="0" relativeHeight="251702272" behindDoc="0" locked="0" layoutInCell="1" allowOverlap="1" wp14:anchorId="782B960B" wp14:editId="3B2809D3">
                <wp:simplePos x="0" y="0"/>
                <wp:positionH relativeFrom="column">
                  <wp:posOffset>-46990</wp:posOffset>
                </wp:positionH>
                <wp:positionV relativeFrom="paragraph">
                  <wp:posOffset>2830195</wp:posOffset>
                </wp:positionV>
                <wp:extent cx="4679950" cy="635"/>
                <wp:effectExtent l="0" t="0" r="635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D6478B" w:rsidRPr="00D909BD" w:rsidRDefault="00D6478B" w:rsidP="00D6478B">
                            <w:pPr>
                              <w:pStyle w:val="Didascalia"/>
                              <w:jc w:val="center"/>
                              <w:rPr>
                                <w:bCs/>
                                <w:i/>
                                <w:noProof/>
                                <w:szCs w:val="24"/>
                              </w:rPr>
                            </w:pPr>
                            <w:r w:rsidRPr="00D909BD">
                              <w:rPr>
                                <w:i/>
                              </w:rPr>
                              <w:t xml:space="preserve">Figura 5-10: screen della slide n°6 del Capitolo 5 contenente la classificazione e la foto di un esemplare vivente di </w:t>
                            </w:r>
                            <w:r w:rsidR="00D909BD" w:rsidRPr="00D909BD">
                              <w:rPr>
                                <w:i/>
                              </w:rPr>
                              <w:t>“</w:t>
                            </w:r>
                            <w:proofErr w:type="spellStart"/>
                            <w:r w:rsidR="00D909BD" w:rsidRPr="00D909BD">
                              <w:rPr>
                                <w:i/>
                              </w:rPr>
                              <w:t>Heptranchias</w:t>
                            </w:r>
                            <w:proofErr w:type="spellEnd"/>
                            <w:r w:rsidR="00D909BD" w:rsidRPr="00D909BD">
                              <w:rPr>
                                <w:i/>
                              </w:rPr>
                              <w:t xml:space="preserve"> </w:t>
                            </w:r>
                            <w:proofErr w:type="spellStart"/>
                            <w:r w:rsidR="00D909BD" w:rsidRPr="00D909BD">
                              <w:rPr>
                                <w:i/>
                              </w:rPr>
                              <w:t>perlo</w:t>
                            </w:r>
                            <w:proofErr w:type="spellEnd"/>
                            <w:r w:rsidR="00D909BD" w:rsidRPr="00D909BD">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25" o:spid="_x0000_s1038" type="#_x0000_t202" style="position:absolute;left:0;text-align:left;margin-left:-3.7pt;margin-top:222.85pt;width:36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" stroked="f">
                <v:textbox style="mso-fit-shape-to-text:t" inset="0,0,0,0">
                  <w:txbxContent>
                    <w:p w:rsidR="00D6478B" w:rsidRPr="00D909BD" w:rsidRDefault="00D6478B" w:rsidP="00D6478B">
                      <w:pPr>
                        <w:pStyle w:val="Didascalia"/>
                        <w:jc w:val="center"/>
                        <w:rPr>
                          <w:bCs/>
                          <w:i/>
                          <w:noProof/>
                          <w:szCs w:val="24"/>
                        </w:rPr>
                      </w:pPr>
                      <w:r w:rsidRPr="00D909BD">
                        <w:rPr>
                          <w:i/>
                        </w:rPr>
                        <w:t xml:space="preserve">Figura 5-10: screen della slide n°6 del Capitolo 5 contenente la classificazione e la foto di un esemplare vivente di </w:t>
                      </w:r>
                      <w:r w:rsidR="00D909BD" w:rsidRPr="00D909BD">
                        <w:rPr>
                          <w:i/>
                        </w:rPr>
                        <w:t>“</w:t>
                      </w:r>
                      <w:proofErr w:type="spellStart"/>
                      <w:r w:rsidR="00D909BD" w:rsidRPr="00D909BD">
                        <w:rPr>
                          <w:i/>
                        </w:rPr>
                        <w:t>Heptranchias</w:t>
                      </w:r>
                      <w:proofErr w:type="spellEnd"/>
                      <w:r w:rsidR="00D909BD" w:rsidRPr="00D909BD">
                        <w:rPr>
                          <w:i/>
                        </w:rPr>
                        <w:t xml:space="preserve"> </w:t>
                      </w:r>
                      <w:proofErr w:type="spellStart"/>
                      <w:r w:rsidR="00D909BD" w:rsidRPr="00D909BD">
                        <w:rPr>
                          <w:i/>
                        </w:rPr>
                        <w:t>perlo</w:t>
                      </w:r>
                      <w:proofErr w:type="spellEnd"/>
                      <w:r w:rsidR="00D909BD" w:rsidRPr="00D909BD">
                        <w:rPr>
                          <w:i/>
                        </w:rPr>
                        <w:t>”.</w:t>
                      </w:r>
                    </w:p>
                  </w:txbxContent>
                </v:textbox>
                <w10:wrap type="square"/>
              </v:shape>
            </w:pict>
          </mc:Fallback>
        </mc:AlternateContent>
      </w:r>
      <w:r>
        <w:rPr>
          <w:noProof/>
        </w:rPr>
        <w:drawing>
          <wp:anchor distT="0" distB="0" distL="114300" distR="114300" simplePos="0" relativeHeight="251700224" behindDoc="0" locked="0" layoutInCell="1" allowOverlap="1" wp14:anchorId="0A0DB7CD" wp14:editId="4B50E646">
            <wp:simplePos x="0" y="0"/>
            <wp:positionH relativeFrom="margin">
              <wp:posOffset>-64770</wp:posOffset>
            </wp:positionH>
            <wp:positionV relativeFrom="margin">
              <wp:posOffset>-775335</wp:posOffset>
            </wp:positionV>
            <wp:extent cx="4679950" cy="3511550"/>
            <wp:effectExtent l="0" t="0" r="635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5_v1.JPG"/>
                    <pic:cNvPicPr/>
                  </pic:nvPicPr>
                  <pic:blipFill>
                    <a:blip r:embed="rId26">
                      <a:extLst>
                        <a:ext uri="{28A0092B-C50C-407E-A947-70E740481C1C}">
                          <a14:useLocalDpi xmlns:a14="http://schemas.microsoft.com/office/drawing/2010/main" val="0"/>
                        </a:ext>
                      </a:extLst>
                    </a:blip>
                    <a:stretch>
                      <a:fillRect/>
                    </a:stretch>
                  </pic:blipFill>
                  <pic:spPr>
                    <a:xfrm>
                      <a:off x="0" y="0"/>
                      <a:ext cx="4679950" cy="3511550"/>
                    </a:xfrm>
                    <a:prstGeom prst="rect">
                      <a:avLst/>
                    </a:prstGeom>
                  </pic:spPr>
                </pic:pic>
              </a:graphicData>
            </a:graphic>
          </wp:anchor>
        </w:drawing>
      </w:r>
    </w:p>
    <w:p w:rsidR="00B8696A" w:rsidRDefault="00EE33ED" w:rsidP="00A42120">
      <w:pPr>
        <w:pStyle w:val="tesititolivari"/>
      </w:pPr>
      <w:bookmarkStart w:id="12" w:name="_Toc68892355"/>
      <w:r>
        <w:lastRenderedPageBreak/>
        <w:t xml:space="preserve">6) </w:t>
      </w:r>
      <w:r w:rsidR="005C2F43">
        <w:t xml:space="preserve">Discussione e </w:t>
      </w:r>
      <w:r w:rsidR="00B8696A">
        <w:t>Conclusioni</w:t>
      </w:r>
      <w:bookmarkEnd w:id="12"/>
    </w:p>
    <w:p w:rsidR="005C2F43" w:rsidRDefault="005C2F43" w:rsidP="005C2F43">
      <w:pPr>
        <w:ind w:firstLine="0"/>
      </w:pPr>
    </w:p>
    <w:p w:rsidR="005C2F43" w:rsidRPr="005C2F43" w:rsidRDefault="005C2F43" w:rsidP="005C2F43">
      <w:pPr>
        <w:ind w:firstLine="0"/>
      </w:pPr>
      <w:r w:rsidRPr="005C2F43">
        <w:t>Con la presente tesi si è allestito un modello di sito prevalentemente didattico virtuale di un’area situata nell’Appennino parmense (Emilia Occidentale) più precisamente all’interno del Comune di Medesano, in una fascia compresa tra l’abitato di Varano dei Marchesi ed il Castello (ruderi) di Roccalanzona. Il sito raccoglie e sintetizza il m</w:t>
      </w:r>
      <w:r w:rsidR="000F2588">
        <w:t>aggior numero di dati geologici e paleontologici reperibili in letteratura</w:t>
      </w:r>
      <w:r w:rsidRPr="005C2F43">
        <w:t xml:space="preserve"> e la ricostruzione dell’evoluzione geologica relative all’area.</w:t>
      </w:r>
    </w:p>
    <w:p w:rsidR="005C2F43" w:rsidRPr="005C2F43" w:rsidRDefault="000F2588" w:rsidP="005C2F43">
      <w:pPr>
        <w:ind w:firstLine="0"/>
      </w:pPr>
      <w:r>
        <w:t>A questo sono associate</w:t>
      </w:r>
      <w:r w:rsidR="005C2F43" w:rsidRPr="005C2F43">
        <w:t xml:space="preserve"> una video</w:t>
      </w:r>
      <w:r>
        <w:t>-</w:t>
      </w:r>
      <w:r w:rsidR="005C2F43" w:rsidRPr="005C2F43">
        <w:t xml:space="preserve">escursione geologica ed immagini di dettagli con le quali è possibile osservare da remoto le rocce ed i </w:t>
      </w:r>
      <w:r>
        <w:t xml:space="preserve">paesaggi geologi che sono </w:t>
      </w:r>
      <w:r w:rsidR="005C2F43" w:rsidRPr="005C2F43">
        <w:t xml:space="preserve">alla base delle analisi e </w:t>
      </w:r>
      <w:r>
        <w:t xml:space="preserve">delle </w:t>
      </w:r>
      <w:r w:rsidR="005C2F43" w:rsidRPr="005C2F43">
        <w:t>ricostruzioni geologiche dell’area.</w:t>
      </w:r>
    </w:p>
    <w:p w:rsidR="00B40656" w:rsidRDefault="005C2F43" w:rsidP="005C2F43">
      <w:pPr>
        <w:ind w:firstLine="0"/>
      </w:pPr>
      <w:r w:rsidRPr="005C2F43">
        <w:t xml:space="preserve">Penso che questo tipo di progetto </w:t>
      </w:r>
      <w:r w:rsidR="000F2588">
        <w:t>di didattica geologica da remoto potrà</w:t>
      </w:r>
      <w:r w:rsidRPr="005C2F43">
        <w:t xml:space="preserve"> risultare molto utile anche dopo la fine dell’emergenza socio-sanitaria. Digitalizzare, anche se solo in pa</w:t>
      </w:r>
      <w:r w:rsidR="000F2588">
        <w:t>rte,  una disciplina scientifica</w:t>
      </w:r>
      <w:r w:rsidRPr="005C2F43">
        <w:t xml:space="preserve"> così “concreta” come le scienze della terra è </w:t>
      </w:r>
      <w:r w:rsidR="000F2588">
        <w:t>un metodo rilevante</w:t>
      </w:r>
      <w:r w:rsidRPr="005C2F43">
        <w:t xml:space="preserve"> per favorire una maggiore diffusione del sapere</w:t>
      </w:r>
      <w:r w:rsidR="00E8603F">
        <w:t xml:space="preserve"> geologico</w:t>
      </w:r>
      <w:r w:rsidRPr="005C2F43">
        <w:t xml:space="preserve">, </w:t>
      </w:r>
      <w:r w:rsidRPr="005C2F43">
        <w:lastRenderedPageBreak/>
        <w:t xml:space="preserve">anche verso coloro che ne sono a digiuno. La possibilità di condividere il codice del sito tramite </w:t>
      </w:r>
      <w:proofErr w:type="spellStart"/>
      <w:r w:rsidRPr="005C2F43">
        <w:t>Github</w:t>
      </w:r>
      <w:proofErr w:type="spellEnd"/>
      <w:r w:rsidRPr="005C2F43">
        <w:t xml:space="preserve"> rende il progetto facilmente riproducibile, creando altri siti con struttura simile ma diverso contenuto. In questo modo sarebbe possibile creare una “galassia” di siti fratelli, ognuno riguardante una diversa area di studio, utilizzabili per: 1) scopi divulgativi di conoscenza del territorio; 2) </w:t>
      </w:r>
      <w:proofErr w:type="spellStart"/>
      <w:r w:rsidRPr="005C2F43">
        <w:t>geoturismo</w:t>
      </w:r>
      <w:proofErr w:type="spellEnd"/>
      <w:r w:rsidRPr="005C2F43">
        <w:t>; 3) appassionati della montagna; 4) archivio di nuove conoscenze scientifiche; 5) raccolta dati da parte di non esperti.</w:t>
      </w:r>
    </w:p>
    <w:p w:rsidR="00571CA8" w:rsidRDefault="00571CA8" w:rsidP="00A42120"/>
    <w:p w:rsidR="00571CA8" w:rsidRDefault="00571CA8" w:rsidP="00A42120"/>
    <w:p w:rsidR="00571CA8" w:rsidRDefault="00571CA8" w:rsidP="00A42120"/>
    <w:p w:rsidR="00571CA8" w:rsidRDefault="00571CA8" w:rsidP="00A42120"/>
    <w:p w:rsidR="00571CA8" w:rsidRDefault="00571CA8" w:rsidP="00A42120"/>
    <w:p w:rsidR="00571CA8" w:rsidRDefault="00571CA8" w:rsidP="00A42120"/>
    <w:p w:rsidR="00571CA8" w:rsidRDefault="00571CA8" w:rsidP="00A42120"/>
    <w:p w:rsidR="007E51E9" w:rsidRDefault="007E51E9" w:rsidP="005C2F43">
      <w:pPr>
        <w:ind w:firstLine="0"/>
      </w:pPr>
    </w:p>
    <w:p w:rsidR="005C2F43" w:rsidRDefault="005C2F43" w:rsidP="005C2F43">
      <w:pPr>
        <w:ind w:firstLine="0"/>
      </w:pPr>
    </w:p>
    <w:p w:rsidR="000F2588" w:rsidRDefault="000F2588" w:rsidP="005C2F43">
      <w:pPr>
        <w:ind w:firstLine="0"/>
      </w:pPr>
    </w:p>
    <w:p w:rsidR="005C2F43" w:rsidRDefault="005C2F43" w:rsidP="005C2F43">
      <w:pPr>
        <w:ind w:firstLine="0"/>
      </w:pPr>
    </w:p>
    <w:p w:rsidR="007E51E9" w:rsidRPr="00B40656" w:rsidRDefault="007E51E9" w:rsidP="00A42120"/>
    <w:p w:rsidR="00EE33ED" w:rsidRPr="00EE33ED" w:rsidRDefault="00EE33ED" w:rsidP="00EE33ED">
      <w:pPr>
        <w:pStyle w:val="tesititolivari"/>
      </w:pPr>
      <w:bookmarkStart w:id="13" w:name="_Toc68892356"/>
      <w:r>
        <w:t xml:space="preserve">7) </w:t>
      </w:r>
      <w:r w:rsidR="00AB7D9F">
        <w:t>B</w:t>
      </w:r>
      <w:r w:rsidR="00B40656">
        <w:t>ibliografia</w:t>
      </w:r>
      <w:bookmarkEnd w:id="13"/>
    </w:p>
    <w:p w:rsidR="00B40656" w:rsidRDefault="00B40656" w:rsidP="00A42120"/>
    <w:p w:rsidR="007E51E9" w:rsidRDefault="009843F5" w:rsidP="009843F5">
      <w:pPr>
        <w:pStyle w:val="Paragrafoelenco"/>
        <w:numPr>
          <w:ilvl w:val="0"/>
          <w:numId w:val="35"/>
        </w:numPr>
      </w:pPr>
      <w:proofErr w:type="spellStart"/>
      <w:r w:rsidRPr="009843F5">
        <w:t>Artoni</w:t>
      </w:r>
      <w:proofErr w:type="spellEnd"/>
      <w:r w:rsidRPr="009843F5">
        <w:t xml:space="preserve"> A., Bernini M., Vescovi P., Lorenzi U. &amp; </w:t>
      </w:r>
      <w:proofErr w:type="spellStart"/>
      <w:r w:rsidRPr="009843F5">
        <w:t>Missorini</w:t>
      </w:r>
      <w:proofErr w:type="spellEnd"/>
      <w:r w:rsidRPr="009843F5">
        <w:t xml:space="preserve"> E. (2006) - </w:t>
      </w:r>
      <w:r w:rsidRPr="009843F5">
        <w:rPr>
          <w:i/>
          <w:iCs/>
        </w:rPr>
        <w:t xml:space="preserve">Estensione alla sommità del cuneo orogenico appenninico: contatti tettonici </w:t>
      </w:r>
      <w:proofErr w:type="spellStart"/>
      <w:r w:rsidRPr="009843F5">
        <w:rPr>
          <w:i/>
          <w:iCs/>
        </w:rPr>
        <w:t>elisionali</w:t>
      </w:r>
      <w:proofErr w:type="spellEnd"/>
      <w:r w:rsidRPr="009843F5">
        <w:rPr>
          <w:i/>
          <w:iCs/>
        </w:rPr>
        <w:t xml:space="preserve"> nella Successione </w:t>
      </w:r>
      <w:proofErr w:type="spellStart"/>
      <w:r w:rsidRPr="009843F5">
        <w:rPr>
          <w:i/>
          <w:iCs/>
        </w:rPr>
        <w:t>epiligure</w:t>
      </w:r>
      <w:proofErr w:type="spellEnd"/>
      <w:r w:rsidRPr="009843F5">
        <w:rPr>
          <w:i/>
          <w:iCs/>
        </w:rPr>
        <w:t xml:space="preserve"> di M. Barigazzo (Appennino settentrionale, </w:t>
      </w:r>
      <w:proofErr w:type="spellStart"/>
      <w:r w:rsidRPr="009843F5">
        <w:rPr>
          <w:i/>
          <w:iCs/>
        </w:rPr>
        <w:t>prov</w:t>
      </w:r>
      <w:proofErr w:type="spellEnd"/>
      <w:r w:rsidRPr="009843F5">
        <w:rPr>
          <w:i/>
          <w:iCs/>
        </w:rPr>
        <w:t>. di Parma)</w:t>
      </w:r>
      <w:r w:rsidRPr="009843F5">
        <w:t>. Rendiconti Società Geologica Italiana, </w:t>
      </w:r>
      <w:r w:rsidRPr="009843F5">
        <w:rPr>
          <w:b/>
        </w:rPr>
        <w:t>2</w:t>
      </w:r>
      <w:r w:rsidRPr="009843F5">
        <w:t xml:space="preserve">, Nuova Serie, 69-72, 6 </w:t>
      </w:r>
      <w:proofErr w:type="spellStart"/>
      <w:r w:rsidRPr="009843F5">
        <w:t>ff</w:t>
      </w:r>
      <w:proofErr w:type="spellEnd"/>
      <w:r w:rsidRPr="009843F5">
        <w:t>.</w:t>
      </w:r>
    </w:p>
    <w:p w:rsidR="009843F5" w:rsidRDefault="009843F5" w:rsidP="009843F5">
      <w:pPr>
        <w:pStyle w:val="Paragrafoelenco"/>
        <w:numPr>
          <w:ilvl w:val="0"/>
          <w:numId w:val="35"/>
        </w:numPr>
      </w:pPr>
      <w:r w:rsidRPr="009843F5">
        <w:t>Calabrese L., Di Dio G. (2009) - </w:t>
      </w:r>
      <w:r w:rsidRPr="009843F5">
        <w:rPr>
          <w:i/>
          <w:iCs/>
        </w:rPr>
        <w:t>Note Illustrative della Carta Geologica d’Italia alla scala 1:50.000 “Foglio 180 – Salsomaggiore Terme”</w:t>
      </w:r>
      <w:r w:rsidRPr="009843F5">
        <w:t>. Servizio Geologico d’Italia, Roma, 112 pp.</w:t>
      </w:r>
    </w:p>
    <w:p w:rsidR="009843F5" w:rsidRPr="009843F5" w:rsidRDefault="009843F5" w:rsidP="009843F5">
      <w:pPr>
        <w:pStyle w:val="Paragrafoelenco"/>
        <w:numPr>
          <w:ilvl w:val="0"/>
          <w:numId w:val="35"/>
        </w:numPr>
        <w:rPr>
          <w:rFonts w:cs="Times New Roman"/>
        </w:rPr>
      </w:pPr>
      <w:r w:rsidRPr="009843F5">
        <w:rPr>
          <w:rFonts w:cs="Times New Roman"/>
        </w:rPr>
        <w:t xml:space="preserve">Camerlenghi A. &amp; Pini G. (2009) - </w:t>
      </w:r>
      <w:proofErr w:type="spellStart"/>
      <w:r w:rsidRPr="009843F5">
        <w:rPr>
          <w:rFonts w:cs="Times New Roman"/>
        </w:rPr>
        <w:t>Mud</w:t>
      </w:r>
      <w:proofErr w:type="spellEnd"/>
      <w:r w:rsidRPr="009843F5">
        <w:rPr>
          <w:rFonts w:cs="Times New Roman"/>
        </w:rPr>
        <w:t xml:space="preserve"> </w:t>
      </w:r>
      <w:proofErr w:type="spellStart"/>
      <w:r w:rsidRPr="009843F5">
        <w:rPr>
          <w:rFonts w:cs="Times New Roman"/>
        </w:rPr>
        <w:t>volcanoes</w:t>
      </w:r>
      <w:proofErr w:type="spellEnd"/>
      <w:r w:rsidRPr="009843F5">
        <w:rPr>
          <w:rFonts w:cs="Times New Roman"/>
        </w:rPr>
        <w:t xml:space="preserve">, </w:t>
      </w:r>
      <w:proofErr w:type="spellStart"/>
      <w:r w:rsidRPr="009843F5">
        <w:rPr>
          <w:rFonts w:cs="Times New Roman"/>
        </w:rPr>
        <w:t>olistostromes</w:t>
      </w:r>
      <w:proofErr w:type="spellEnd"/>
      <w:r w:rsidRPr="009843F5">
        <w:rPr>
          <w:rFonts w:cs="Times New Roman"/>
        </w:rPr>
        <w:t xml:space="preserve"> and Argille scagliose in the </w:t>
      </w:r>
      <w:proofErr w:type="spellStart"/>
      <w:r w:rsidRPr="009843F5">
        <w:rPr>
          <w:rFonts w:cs="Times New Roman"/>
        </w:rPr>
        <w:t>Mediterranean</w:t>
      </w:r>
      <w:proofErr w:type="spellEnd"/>
      <w:r w:rsidRPr="009843F5">
        <w:rPr>
          <w:rFonts w:cs="Times New Roman"/>
        </w:rPr>
        <w:t xml:space="preserve"> </w:t>
      </w:r>
      <w:proofErr w:type="spellStart"/>
      <w:r w:rsidRPr="009843F5">
        <w:rPr>
          <w:rFonts w:cs="Times New Roman"/>
        </w:rPr>
        <w:t>region</w:t>
      </w:r>
      <w:proofErr w:type="spellEnd"/>
      <w:r w:rsidRPr="009843F5">
        <w:rPr>
          <w:rFonts w:cs="Times New Roman"/>
        </w:rPr>
        <w:t xml:space="preserve">. </w:t>
      </w:r>
      <w:proofErr w:type="spellStart"/>
      <w:r w:rsidRPr="009843F5">
        <w:rPr>
          <w:rFonts w:cs="Times New Roman"/>
        </w:rPr>
        <w:t>Sedimentology</w:t>
      </w:r>
      <w:proofErr w:type="spellEnd"/>
      <w:r w:rsidRPr="009843F5">
        <w:rPr>
          <w:rFonts w:cs="Times New Roman"/>
        </w:rPr>
        <w:t>, </w:t>
      </w:r>
      <w:r w:rsidRPr="009843F5">
        <w:rPr>
          <w:rFonts w:cs="Times New Roman"/>
          <w:b/>
        </w:rPr>
        <w:t>56</w:t>
      </w:r>
      <w:r w:rsidRPr="009843F5">
        <w:rPr>
          <w:rFonts w:cs="Times New Roman"/>
        </w:rPr>
        <w:t>, 319-365.</w:t>
      </w:r>
    </w:p>
    <w:p w:rsidR="009843F5" w:rsidRDefault="009843F5" w:rsidP="009843F5">
      <w:pPr>
        <w:pStyle w:val="Paragrafoelenco"/>
        <w:numPr>
          <w:ilvl w:val="0"/>
          <w:numId w:val="35"/>
        </w:numPr>
      </w:pPr>
      <w:proofErr w:type="spellStart"/>
      <w:r w:rsidRPr="009843F5">
        <w:t>Cigala-Fulgosi</w:t>
      </w:r>
      <w:proofErr w:type="spellEnd"/>
      <w:r w:rsidRPr="009843F5">
        <w:t xml:space="preserve"> F. (1977) – </w:t>
      </w:r>
      <w:proofErr w:type="spellStart"/>
      <w:r w:rsidRPr="009843F5">
        <w:rPr>
          <w:i/>
          <w:iCs/>
        </w:rPr>
        <w:t>Heptranchias</w:t>
      </w:r>
      <w:proofErr w:type="spellEnd"/>
      <w:r w:rsidRPr="009843F5">
        <w:rPr>
          <w:i/>
          <w:iCs/>
        </w:rPr>
        <w:t xml:space="preserve"> </w:t>
      </w:r>
      <w:proofErr w:type="spellStart"/>
      <w:r w:rsidRPr="009843F5">
        <w:rPr>
          <w:i/>
          <w:iCs/>
        </w:rPr>
        <w:t>perlo</w:t>
      </w:r>
      <w:proofErr w:type="spellEnd"/>
      <w:r w:rsidRPr="009843F5">
        <w:rPr>
          <w:i/>
          <w:iCs/>
        </w:rPr>
        <w:t xml:space="preserve"> (</w:t>
      </w:r>
      <w:proofErr w:type="spellStart"/>
      <w:r w:rsidRPr="009843F5">
        <w:rPr>
          <w:i/>
          <w:iCs/>
        </w:rPr>
        <w:t>Bonnaterre</w:t>
      </w:r>
      <w:proofErr w:type="spellEnd"/>
      <w:r w:rsidRPr="009843F5">
        <w:rPr>
          <w:i/>
          <w:iCs/>
        </w:rPr>
        <w:t>) (</w:t>
      </w:r>
      <w:proofErr w:type="spellStart"/>
      <w:r w:rsidRPr="009843F5">
        <w:rPr>
          <w:i/>
          <w:iCs/>
        </w:rPr>
        <w:t>Selachii</w:t>
      </w:r>
      <w:proofErr w:type="spellEnd"/>
      <w:r w:rsidRPr="009843F5">
        <w:rPr>
          <w:i/>
          <w:iCs/>
        </w:rPr>
        <w:t xml:space="preserve">, </w:t>
      </w:r>
      <w:proofErr w:type="spellStart"/>
      <w:r w:rsidRPr="009843F5">
        <w:rPr>
          <w:i/>
          <w:iCs/>
        </w:rPr>
        <w:t>Hexanchidae</w:t>
      </w:r>
      <w:proofErr w:type="spellEnd"/>
      <w:r w:rsidRPr="009843F5">
        <w:rPr>
          <w:i/>
          <w:iCs/>
        </w:rPr>
        <w:t xml:space="preserve">) nel </w:t>
      </w:r>
      <w:r w:rsidRPr="009843F5">
        <w:rPr>
          <w:i/>
          <w:iCs/>
        </w:rPr>
        <w:lastRenderedPageBreak/>
        <w:t xml:space="preserve">Serravalliano di </w:t>
      </w:r>
      <w:proofErr w:type="spellStart"/>
      <w:r w:rsidRPr="009843F5">
        <w:rPr>
          <w:i/>
          <w:iCs/>
        </w:rPr>
        <w:t>Visiano</w:t>
      </w:r>
      <w:proofErr w:type="spellEnd"/>
      <w:r w:rsidRPr="009843F5">
        <w:rPr>
          <w:i/>
          <w:iCs/>
        </w:rPr>
        <w:t xml:space="preserve"> (Medesano, Parma, Emilia Occidentale): considerazioni tassonomiche e filogenetiche.</w:t>
      </w:r>
      <w:r w:rsidRPr="009843F5">
        <w:t> Bollettino della Società Paleontologica Italiana – Vol. 16, n. 2, pp. 245-256.</w:t>
      </w:r>
    </w:p>
    <w:p w:rsidR="009843F5" w:rsidRDefault="009843F5" w:rsidP="009843F5">
      <w:pPr>
        <w:pStyle w:val="Paragrafoelenco"/>
        <w:numPr>
          <w:ilvl w:val="0"/>
          <w:numId w:val="35"/>
        </w:numPr>
      </w:pPr>
      <w:proofErr w:type="spellStart"/>
      <w:r w:rsidRPr="009843F5">
        <w:t>Cigala-Fulgosi</w:t>
      </w:r>
      <w:proofErr w:type="spellEnd"/>
      <w:r w:rsidRPr="009843F5">
        <w:t xml:space="preserve"> F. &amp; </w:t>
      </w:r>
      <w:proofErr w:type="spellStart"/>
      <w:r w:rsidRPr="009843F5">
        <w:t>Pilleri</w:t>
      </w:r>
      <w:proofErr w:type="spellEnd"/>
      <w:r w:rsidRPr="009843F5">
        <w:t xml:space="preserve"> G. (1985) – The </w:t>
      </w:r>
      <w:proofErr w:type="spellStart"/>
      <w:r w:rsidRPr="009843F5">
        <w:t>lower</w:t>
      </w:r>
      <w:proofErr w:type="spellEnd"/>
      <w:r w:rsidRPr="009843F5">
        <w:t xml:space="preserve"> </w:t>
      </w:r>
      <w:proofErr w:type="spellStart"/>
      <w:r w:rsidRPr="009843F5">
        <w:t>Serravallian</w:t>
      </w:r>
      <w:proofErr w:type="spellEnd"/>
      <w:r w:rsidRPr="009843F5">
        <w:t xml:space="preserve"> </w:t>
      </w:r>
      <w:proofErr w:type="spellStart"/>
      <w:r w:rsidRPr="009843F5">
        <w:t>Cetacean</w:t>
      </w:r>
      <w:proofErr w:type="spellEnd"/>
      <w:r w:rsidRPr="009843F5">
        <w:t xml:space="preserve"> fauna of </w:t>
      </w:r>
      <w:proofErr w:type="spellStart"/>
      <w:r w:rsidRPr="009843F5">
        <w:t>Visiano</w:t>
      </w:r>
      <w:proofErr w:type="spellEnd"/>
      <w:r w:rsidRPr="009843F5">
        <w:t xml:space="preserve"> (</w:t>
      </w:r>
      <w:proofErr w:type="spellStart"/>
      <w:r w:rsidRPr="009843F5">
        <w:t>Northern</w:t>
      </w:r>
      <w:proofErr w:type="spellEnd"/>
      <w:r w:rsidRPr="009843F5">
        <w:t xml:space="preserve"> </w:t>
      </w:r>
      <w:proofErr w:type="spellStart"/>
      <w:r w:rsidRPr="009843F5">
        <w:t>Apennines</w:t>
      </w:r>
      <w:proofErr w:type="spellEnd"/>
      <w:r w:rsidRPr="009843F5">
        <w:t xml:space="preserve">, Parma, </w:t>
      </w:r>
      <w:proofErr w:type="spellStart"/>
      <w:r w:rsidRPr="009843F5">
        <w:t>Italy</w:t>
      </w:r>
      <w:proofErr w:type="spellEnd"/>
      <w:r w:rsidRPr="009843F5">
        <w:t xml:space="preserve">). </w:t>
      </w:r>
      <w:proofErr w:type="spellStart"/>
      <w:r w:rsidRPr="009843F5">
        <w:t>Investigations</w:t>
      </w:r>
      <w:proofErr w:type="spellEnd"/>
      <w:r w:rsidRPr="009843F5">
        <w:t xml:space="preserve"> on </w:t>
      </w:r>
      <w:proofErr w:type="spellStart"/>
      <w:r w:rsidRPr="009843F5">
        <w:t>Cetacea</w:t>
      </w:r>
      <w:proofErr w:type="spellEnd"/>
      <w:r w:rsidRPr="009843F5">
        <w:t>, Vol. 17, 59 pp.</w:t>
      </w:r>
    </w:p>
    <w:p w:rsidR="009843F5" w:rsidRDefault="009843F5" w:rsidP="009843F5">
      <w:pPr>
        <w:pStyle w:val="Paragrafoelenco"/>
        <w:numPr>
          <w:ilvl w:val="0"/>
          <w:numId w:val="35"/>
        </w:numPr>
      </w:pPr>
      <w:r w:rsidRPr="009843F5">
        <w:t xml:space="preserve">Conti P., </w:t>
      </w:r>
      <w:proofErr w:type="spellStart"/>
      <w:r w:rsidRPr="009843F5">
        <w:t>Cornamusini</w:t>
      </w:r>
      <w:proofErr w:type="spellEnd"/>
      <w:r w:rsidRPr="009843F5">
        <w:t xml:space="preserve"> G., </w:t>
      </w:r>
      <w:proofErr w:type="spellStart"/>
      <w:r w:rsidRPr="009843F5">
        <w:t>Carmignani</w:t>
      </w:r>
      <w:proofErr w:type="spellEnd"/>
      <w:r w:rsidRPr="009843F5">
        <w:t xml:space="preserve"> L. (2019) - </w:t>
      </w:r>
      <w:r w:rsidRPr="009843F5">
        <w:rPr>
          <w:i/>
          <w:iCs/>
        </w:rPr>
        <w:t>Note Illustrative della Carta Geologica delle regioni Emilia-Romagna, Marche, Toscana e Umbria alla scala 1:250.000</w:t>
      </w:r>
      <w:r w:rsidRPr="009843F5">
        <w:t>. 80 pp.</w:t>
      </w:r>
    </w:p>
    <w:p w:rsidR="009843F5" w:rsidRDefault="009843F5" w:rsidP="009843F5">
      <w:pPr>
        <w:pStyle w:val="Paragrafoelenco"/>
        <w:numPr>
          <w:ilvl w:val="0"/>
          <w:numId w:val="35"/>
        </w:numPr>
      </w:pPr>
      <w:r w:rsidRPr="009843F5">
        <w:t xml:space="preserve">Di Dio G., Lasagna S., Martini A., </w:t>
      </w:r>
      <w:proofErr w:type="spellStart"/>
      <w:r w:rsidRPr="009843F5">
        <w:t>Zanzucchi</w:t>
      </w:r>
      <w:proofErr w:type="spellEnd"/>
      <w:r w:rsidRPr="009843F5">
        <w:t xml:space="preserve"> G. (2005) - </w:t>
      </w:r>
      <w:r w:rsidRPr="009843F5">
        <w:rPr>
          <w:i/>
          <w:iCs/>
        </w:rPr>
        <w:t>Note Illustrative della Carta Geologica d’Italia alla scala 1:50.000 “Foglio 199 – Parma Sud”</w:t>
      </w:r>
      <w:r w:rsidRPr="009843F5">
        <w:t>. Servizio Geologico d’Italia, Roma, 180 pp.</w:t>
      </w:r>
    </w:p>
    <w:p w:rsidR="009843F5" w:rsidRDefault="009843F5" w:rsidP="009843F5">
      <w:pPr>
        <w:pStyle w:val="Paragrafoelenco"/>
        <w:numPr>
          <w:ilvl w:val="0"/>
          <w:numId w:val="35"/>
        </w:numPr>
      </w:pPr>
      <w:proofErr w:type="spellStart"/>
      <w:r w:rsidRPr="009843F5">
        <w:t>Elter</w:t>
      </w:r>
      <w:proofErr w:type="spellEnd"/>
      <w:r w:rsidRPr="009843F5">
        <w:t xml:space="preserve"> P. (1994) - </w:t>
      </w:r>
      <w:r w:rsidRPr="009843F5">
        <w:rPr>
          <w:i/>
          <w:iCs/>
        </w:rPr>
        <w:t>Introduzione alla geologia dell’Appennino ligure-emiliano</w:t>
      </w:r>
      <w:r w:rsidRPr="009843F5">
        <w:t xml:space="preserve">. In G. </w:t>
      </w:r>
      <w:proofErr w:type="spellStart"/>
      <w:r w:rsidRPr="009843F5">
        <w:t>Zanzucchi</w:t>
      </w:r>
      <w:proofErr w:type="spellEnd"/>
      <w:r w:rsidRPr="009843F5">
        <w:t xml:space="preserve"> (Ed.) Appennino Ligure Emiliano, 10 itinerari. Guide Geologiche Regionali S.G.I., 6: 17-24.</w:t>
      </w:r>
    </w:p>
    <w:p w:rsidR="009843F5" w:rsidRDefault="009843F5" w:rsidP="009843F5">
      <w:pPr>
        <w:pStyle w:val="Paragrafoelenco"/>
        <w:numPr>
          <w:ilvl w:val="0"/>
          <w:numId w:val="35"/>
        </w:numPr>
      </w:pPr>
      <w:proofErr w:type="spellStart"/>
      <w:r w:rsidRPr="009843F5">
        <w:lastRenderedPageBreak/>
        <w:t>Handy</w:t>
      </w:r>
      <w:proofErr w:type="spellEnd"/>
      <w:r w:rsidRPr="009843F5">
        <w:t xml:space="preserve">, M.R., </w:t>
      </w:r>
      <w:proofErr w:type="spellStart"/>
      <w:r w:rsidRPr="009843F5">
        <w:t>Schmid</w:t>
      </w:r>
      <w:proofErr w:type="spellEnd"/>
      <w:r w:rsidRPr="009843F5">
        <w:t xml:space="preserve">, S.M., </w:t>
      </w:r>
      <w:proofErr w:type="spellStart"/>
      <w:r w:rsidRPr="009843F5">
        <w:t>Bousquet</w:t>
      </w:r>
      <w:proofErr w:type="spellEnd"/>
      <w:r w:rsidRPr="009843F5">
        <w:t xml:space="preserve">, R., </w:t>
      </w:r>
      <w:proofErr w:type="spellStart"/>
      <w:r w:rsidRPr="009843F5">
        <w:t>Kissling</w:t>
      </w:r>
      <w:proofErr w:type="spellEnd"/>
      <w:r w:rsidRPr="009843F5">
        <w:t xml:space="preserve">, E., </w:t>
      </w:r>
      <w:proofErr w:type="spellStart"/>
      <w:r w:rsidRPr="009843F5">
        <w:t>Bernoulli</w:t>
      </w:r>
      <w:proofErr w:type="spellEnd"/>
      <w:r w:rsidRPr="009843F5">
        <w:t xml:space="preserve">, D., 2010. </w:t>
      </w:r>
      <w:proofErr w:type="spellStart"/>
      <w:r w:rsidRPr="009843F5">
        <w:t>Reconciling</w:t>
      </w:r>
      <w:proofErr w:type="spellEnd"/>
      <w:r w:rsidRPr="009843F5">
        <w:t xml:space="preserve"> </w:t>
      </w:r>
      <w:proofErr w:type="spellStart"/>
      <w:r w:rsidRPr="009843F5">
        <w:t>plate</w:t>
      </w:r>
      <w:proofErr w:type="spellEnd"/>
      <w:r w:rsidRPr="009843F5">
        <w:t xml:space="preserve"> </w:t>
      </w:r>
      <w:proofErr w:type="spellStart"/>
      <w:r w:rsidRPr="009843F5">
        <w:t>tectonic</w:t>
      </w:r>
      <w:proofErr w:type="spellEnd"/>
      <w:r w:rsidRPr="009843F5">
        <w:t xml:space="preserve"> </w:t>
      </w:r>
      <w:proofErr w:type="spellStart"/>
      <w:r w:rsidRPr="009843F5">
        <w:t>reconstructions</w:t>
      </w:r>
      <w:proofErr w:type="spellEnd"/>
      <w:r w:rsidRPr="009843F5">
        <w:t xml:space="preserve"> of Alpine </w:t>
      </w:r>
      <w:proofErr w:type="spellStart"/>
      <w:r w:rsidRPr="009843F5">
        <w:t>Tethys</w:t>
      </w:r>
      <w:proofErr w:type="spellEnd"/>
      <w:r w:rsidRPr="009843F5">
        <w:t xml:space="preserve"> with the </w:t>
      </w:r>
      <w:proofErr w:type="spellStart"/>
      <w:r w:rsidRPr="009843F5">
        <w:t>geological</w:t>
      </w:r>
      <w:proofErr w:type="spellEnd"/>
      <w:r w:rsidRPr="009843F5">
        <w:t>–</w:t>
      </w:r>
      <w:proofErr w:type="spellStart"/>
      <w:r w:rsidRPr="009843F5">
        <w:t>geophysical</w:t>
      </w:r>
      <w:proofErr w:type="spellEnd"/>
      <w:r w:rsidRPr="009843F5">
        <w:t xml:space="preserve"> record of </w:t>
      </w:r>
      <w:proofErr w:type="spellStart"/>
      <w:r w:rsidRPr="009843F5">
        <w:t>spreading</w:t>
      </w:r>
      <w:proofErr w:type="spellEnd"/>
      <w:r w:rsidRPr="009843F5">
        <w:t xml:space="preserve"> and </w:t>
      </w:r>
      <w:proofErr w:type="spellStart"/>
      <w:r w:rsidRPr="009843F5">
        <w:t>subduction</w:t>
      </w:r>
      <w:proofErr w:type="spellEnd"/>
      <w:r w:rsidRPr="009843F5">
        <w:t xml:space="preserve"> in the </w:t>
      </w:r>
      <w:proofErr w:type="spellStart"/>
      <w:r w:rsidRPr="009843F5">
        <w:t>Alps</w:t>
      </w:r>
      <w:proofErr w:type="spellEnd"/>
      <w:r w:rsidRPr="009843F5">
        <w:t xml:space="preserve">. Earth-Science </w:t>
      </w:r>
      <w:proofErr w:type="spellStart"/>
      <w:r w:rsidRPr="009843F5">
        <w:t>Reviews</w:t>
      </w:r>
      <w:proofErr w:type="spellEnd"/>
      <w:r w:rsidRPr="009843F5">
        <w:t xml:space="preserve"> 102, 121–158.</w:t>
      </w:r>
    </w:p>
    <w:p w:rsidR="009843F5" w:rsidRDefault="009843F5" w:rsidP="009843F5">
      <w:pPr>
        <w:pStyle w:val="Paragrafoelenco"/>
        <w:numPr>
          <w:ilvl w:val="0"/>
          <w:numId w:val="35"/>
        </w:numPr>
      </w:pPr>
      <w:r w:rsidRPr="009843F5">
        <w:t xml:space="preserve">Martelli L., Cibin U., Di Giulio A. &amp; </w:t>
      </w:r>
      <w:proofErr w:type="spellStart"/>
      <w:r w:rsidRPr="009843F5">
        <w:t>Catanzariti</w:t>
      </w:r>
      <w:proofErr w:type="spellEnd"/>
      <w:r w:rsidRPr="009843F5">
        <w:t xml:space="preserve"> R. (1998) – </w:t>
      </w:r>
      <w:r w:rsidRPr="009843F5">
        <w:rPr>
          <w:i/>
          <w:iCs/>
        </w:rPr>
        <w:t>Litostratigrafia della Formazione di Ranzano ( Priaboniano-Rupeliano, Appennino settentrionale e bacino terziario piemontese</w:t>
      </w:r>
      <w:r w:rsidRPr="009843F5">
        <w:t>. Bollettino Società Geologia Italiana, </w:t>
      </w:r>
      <w:r w:rsidRPr="009843F5">
        <w:rPr>
          <w:b/>
        </w:rPr>
        <w:t>117</w:t>
      </w:r>
      <w:r w:rsidRPr="009843F5">
        <w:t xml:space="preserve">, 151-185, 14 </w:t>
      </w:r>
      <w:proofErr w:type="spellStart"/>
      <w:r w:rsidRPr="009843F5">
        <w:t>ff</w:t>
      </w:r>
      <w:proofErr w:type="spellEnd"/>
      <w:r w:rsidRPr="009843F5">
        <w:t xml:space="preserve">., 2 </w:t>
      </w:r>
      <w:proofErr w:type="spellStart"/>
      <w:r w:rsidRPr="009843F5">
        <w:t>tabb</w:t>
      </w:r>
      <w:proofErr w:type="spellEnd"/>
      <w:r w:rsidRPr="009843F5">
        <w:t>.</w:t>
      </w:r>
    </w:p>
    <w:p w:rsidR="009843F5" w:rsidRDefault="009843F5" w:rsidP="009843F5">
      <w:pPr>
        <w:pStyle w:val="Paragrafoelenco"/>
        <w:numPr>
          <w:ilvl w:val="0"/>
          <w:numId w:val="35"/>
        </w:numPr>
      </w:pPr>
      <w:r w:rsidRPr="009843F5">
        <w:t>Regione Emilia Romagna (2001). Carta Geologica d’Italia in scala 1:50.000, Foglio 199-Parma Sud. S.EL.C.A, Firenze.</w:t>
      </w:r>
    </w:p>
    <w:p w:rsidR="009843F5" w:rsidRPr="00525CD2" w:rsidRDefault="004B30ED" w:rsidP="009843F5">
      <w:pPr>
        <w:pStyle w:val="Paragrafoelenco"/>
        <w:numPr>
          <w:ilvl w:val="0"/>
          <w:numId w:val="35"/>
        </w:numPr>
        <w:rPr>
          <w:rStyle w:val="Collegamentoipertestuale"/>
          <w:rFonts w:cs="Times New Roman"/>
          <w:color w:val="auto"/>
          <w:u w:val="none"/>
        </w:rPr>
      </w:pPr>
      <w:hyperlink r:id="rId27" w:history="1">
        <w:r w:rsidR="009843F5" w:rsidRPr="00F40E3B">
          <w:rPr>
            <w:rStyle w:val="Collegamentoipertestuale"/>
            <w:rFonts w:cs="Times New Roman"/>
          </w:rPr>
          <w:t>https://geo.regione.emilia-romagna.it/schede/geositi/glossario.jsp?tipo=2</w:t>
        </w:r>
      </w:hyperlink>
    </w:p>
    <w:p w:rsidR="00525CD2" w:rsidRPr="009843F5" w:rsidRDefault="00525CD2" w:rsidP="00525CD2">
      <w:pPr>
        <w:pStyle w:val="Paragrafoelenco"/>
        <w:numPr>
          <w:ilvl w:val="0"/>
          <w:numId w:val="35"/>
        </w:numPr>
        <w:rPr>
          <w:rFonts w:cs="Times New Roman"/>
        </w:rPr>
      </w:pPr>
      <w:r w:rsidRPr="00525CD2">
        <w:rPr>
          <w:rFonts w:cs="Times New Roman"/>
        </w:rPr>
        <w:t>https://www.isprambi</w:t>
      </w:r>
      <w:r>
        <w:rPr>
          <w:rFonts w:cs="Times New Roman"/>
        </w:rPr>
        <w:t>ente.gov.it/it/attivita/suolo-e-</w:t>
      </w:r>
      <w:r w:rsidRPr="00525CD2">
        <w:rPr>
          <w:rFonts w:cs="Times New Roman"/>
        </w:rPr>
        <w:t>territorio/cartografia/carte-geologiche-e-geotematiche</w:t>
      </w:r>
    </w:p>
    <w:p w:rsidR="009843F5" w:rsidRPr="009843F5" w:rsidRDefault="004B30ED" w:rsidP="009843F5">
      <w:pPr>
        <w:pStyle w:val="Paragrafoelenco"/>
        <w:numPr>
          <w:ilvl w:val="0"/>
          <w:numId w:val="35"/>
        </w:numPr>
        <w:rPr>
          <w:rFonts w:cs="Times New Roman"/>
        </w:rPr>
      </w:pPr>
      <w:hyperlink r:id="rId28" w:history="1">
        <w:r w:rsidR="009843F5" w:rsidRPr="009843F5">
          <w:rPr>
            <w:rStyle w:val="Collegamentoipertestuale"/>
            <w:rFonts w:cs="Times New Roman"/>
          </w:rPr>
          <w:t>https://www.sharks.org/sharpnose-sevengill-shark-heptranchias-perlo</w:t>
        </w:r>
      </w:hyperlink>
    </w:p>
    <w:p w:rsidR="006021D9" w:rsidRPr="00EE33ED" w:rsidRDefault="006021D9" w:rsidP="00EE33ED">
      <w:pPr>
        <w:ind w:firstLine="0"/>
        <w:rPr>
          <w:b/>
          <w:sz w:val="40"/>
          <w:szCs w:val="40"/>
        </w:rPr>
      </w:pPr>
    </w:p>
    <w:p w:rsidR="00EE33ED" w:rsidRPr="00EE33ED" w:rsidRDefault="00EE33ED" w:rsidP="00EE33ED">
      <w:pPr>
        <w:pStyle w:val="tesititolivari"/>
      </w:pPr>
      <w:bookmarkStart w:id="14" w:name="_Toc68892357"/>
      <w:r>
        <w:lastRenderedPageBreak/>
        <w:t>8</w:t>
      </w:r>
      <w:r>
        <w:t xml:space="preserve">) </w:t>
      </w:r>
      <w:r>
        <w:t>Ringraziamenti</w:t>
      </w:r>
      <w:bookmarkEnd w:id="14"/>
    </w:p>
    <w:p w:rsidR="00EE33ED" w:rsidRDefault="00EE33ED" w:rsidP="00EE33ED">
      <w:pPr>
        <w:pStyle w:val="Paragrafoelenco"/>
        <w:ind w:left="1429" w:firstLine="0"/>
        <w:rPr>
          <w:szCs w:val="22"/>
        </w:rPr>
      </w:pPr>
    </w:p>
    <w:p w:rsidR="00EE33ED" w:rsidRDefault="00EE33ED" w:rsidP="00EE33ED">
      <w:pPr>
        <w:pStyle w:val="Paragrafoelenco"/>
        <w:ind w:left="1429" w:firstLine="0"/>
        <w:rPr>
          <w:szCs w:val="22"/>
        </w:rPr>
      </w:pPr>
      <w:r>
        <w:rPr>
          <w:szCs w:val="22"/>
        </w:rPr>
        <w:t xml:space="preserve">Ringrazio il prof. </w:t>
      </w:r>
      <w:proofErr w:type="spellStart"/>
      <w:r>
        <w:rPr>
          <w:szCs w:val="22"/>
        </w:rPr>
        <w:t>Artoni</w:t>
      </w:r>
      <w:proofErr w:type="spellEnd"/>
      <w:r w:rsidR="00450F36">
        <w:rPr>
          <w:szCs w:val="22"/>
        </w:rPr>
        <w:t xml:space="preserve"> per aver avuto l’idea di partenza dalla quale si è sviluppato il progetto e l’</w:t>
      </w:r>
      <w:r w:rsidR="00C61F60">
        <w:rPr>
          <w:szCs w:val="22"/>
        </w:rPr>
        <w:t>aiuto per il contenuto geologico</w:t>
      </w:r>
      <w:r w:rsidR="00450F36">
        <w:rPr>
          <w:szCs w:val="22"/>
        </w:rPr>
        <w:t xml:space="preserve"> della tesi.</w:t>
      </w:r>
    </w:p>
    <w:p w:rsidR="00450F36" w:rsidRDefault="00450F36" w:rsidP="00EE33ED">
      <w:pPr>
        <w:pStyle w:val="Paragrafoelenco"/>
        <w:ind w:left="1429" w:firstLine="0"/>
        <w:rPr>
          <w:szCs w:val="22"/>
        </w:rPr>
      </w:pPr>
      <w:r>
        <w:rPr>
          <w:szCs w:val="22"/>
        </w:rPr>
        <w:t xml:space="preserve">Ringrazio la prof. </w:t>
      </w:r>
      <w:proofErr w:type="spellStart"/>
      <w:r>
        <w:rPr>
          <w:szCs w:val="22"/>
        </w:rPr>
        <w:t>Monegatti</w:t>
      </w:r>
      <w:proofErr w:type="spellEnd"/>
      <w:r w:rsidR="00C61F60">
        <w:rPr>
          <w:szCs w:val="22"/>
        </w:rPr>
        <w:t xml:space="preserve"> per il supporto sulla</w:t>
      </w:r>
      <w:r w:rsidR="00F00D6A">
        <w:rPr>
          <w:szCs w:val="22"/>
        </w:rPr>
        <w:t xml:space="preserve"> parte paleontologica della tesi.</w:t>
      </w:r>
    </w:p>
    <w:p w:rsidR="00F00D6A" w:rsidRDefault="00F00D6A" w:rsidP="00EE33ED">
      <w:pPr>
        <w:pStyle w:val="Paragrafoelenco"/>
        <w:ind w:left="1429" w:firstLine="0"/>
        <w:rPr>
          <w:szCs w:val="22"/>
        </w:rPr>
      </w:pPr>
      <w:r>
        <w:rPr>
          <w:szCs w:val="22"/>
        </w:rPr>
        <w:t xml:space="preserve">Ringrazio il prof. Monaco per i consigli e l’aiuto sulla costruzione del sito, sull’utilizzo di </w:t>
      </w:r>
      <w:proofErr w:type="spellStart"/>
      <w:r>
        <w:rPr>
          <w:szCs w:val="22"/>
        </w:rPr>
        <w:t>Github</w:t>
      </w:r>
      <w:proofErr w:type="spellEnd"/>
      <w:r>
        <w:rPr>
          <w:szCs w:val="22"/>
        </w:rPr>
        <w:t xml:space="preserve"> e sulla programmazione in html, tutte cose sulle quali non avevo esperienza</w:t>
      </w:r>
      <w:r w:rsidR="00BF0FFF">
        <w:rPr>
          <w:szCs w:val="22"/>
        </w:rPr>
        <w:t>.</w:t>
      </w:r>
    </w:p>
    <w:p w:rsidR="00BF0FFF" w:rsidRPr="00EE33ED" w:rsidRDefault="00BF0FFF" w:rsidP="00EE33ED">
      <w:pPr>
        <w:pStyle w:val="Paragrafoelenco"/>
        <w:ind w:left="1429" w:firstLine="0"/>
        <w:rPr>
          <w:szCs w:val="22"/>
        </w:rPr>
      </w:pPr>
      <w:r>
        <w:rPr>
          <w:szCs w:val="22"/>
        </w:rPr>
        <w:t>Infine ringrazio la mia famiglia per il supporto e la pazienza dimostrata in questi anni di università.</w:t>
      </w:r>
    </w:p>
    <w:sectPr w:rsidR="00BF0FFF" w:rsidRPr="00EE33ED" w:rsidSect="00216195">
      <w:headerReference w:type="default" r:id="rId29"/>
      <w:footerReference w:type="default" r:id="rId30"/>
      <w:pgSz w:w="11906" w:h="16838"/>
      <w:pgMar w:top="2835" w:right="2268" w:bottom="2835" w:left="2268"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30ED" w:rsidRDefault="004B30ED" w:rsidP="00A42120">
      <w:r>
        <w:separator/>
      </w:r>
    </w:p>
    <w:p w:rsidR="004B30ED" w:rsidRDefault="004B30ED" w:rsidP="00A42120"/>
    <w:p w:rsidR="004B30ED" w:rsidRDefault="004B30ED" w:rsidP="00A42120"/>
    <w:p w:rsidR="004B30ED" w:rsidRDefault="004B30ED" w:rsidP="00A42120"/>
    <w:p w:rsidR="004B30ED" w:rsidRDefault="004B30ED" w:rsidP="00A42120"/>
    <w:p w:rsidR="004B30ED" w:rsidRDefault="004B30ED" w:rsidP="00A42120"/>
  </w:endnote>
  <w:endnote w:type="continuationSeparator" w:id="0">
    <w:p w:rsidR="004B30ED" w:rsidRDefault="004B30ED" w:rsidP="00A42120">
      <w:r>
        <w:continuationSeparator/>
      </w:r>
    </w:p>
    <w:p w:rsidR="004B30ED" w:rsidRDefault="004B30ED" w:rsidP="00A42120"/>
    <w:p w:rsidR="004B30ED" w:rsidRDefault="004B30ED" w:rsidP="00A42120"/>
    <w:p w:rsidR="004B30ED" w:rsidRDefault="004B30ED" w:rsidP="00A42120"/>
    <w:p w:rsidR="004B30ED" w:rsidRDefault="004B30ED" w:rsidP="00A42120"/>
    <w:p w:rsidR="004B30ED" w:rsidRDefault="004B30ED" w:rsidP="00A421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A87" w:rsidRDefault="00464A87" w:rsidP="00A42120">
    <w:pPr>
      <w:pStyle w:val="Pidipagina"/>
      <w:rPr>
        <w:rStyle w:val="Numeropagina"/>
      </w:rPr>
    </w:pPr>
    <w:r>
      <w:rPr>
        <w:rStyle w:val="Numeropagina"/>
      </w:rPr>
      <w:fldChar w:fldCharType="begin"/>
    </w:r>
    <w:r>
      <w:rPr>
        <w:rStyle w:val="Numeropagina"/>
      </w:rPr>
      <w:instrText xml:space="preserve">PAGE  </w:instrText>
    </w:r>
    <w:r>
      <w:rPr>
        <w:rStyle w:val="Numeropagina"/>
      </w:rPr>
      <w:fldChar w:fldCharType="separate"/>
    </w:r>
    <w:r w:rsidR="00257891">
      <w:rPr>
        <w:rStyle w:val="Numeropagina"/>
        <w:noProof/>
      </w:rPr>
      <w:t>I</w:t>
    </w:r>
    <w:r>
      <w:rPr>
        <w:rStyle w:val="Numeropagina"/>
      </w:rPr>
      <w:fldChar w:fldCharType="end"/>
    </w:r>
  </w:p>
  <w:p w:rsidR="00464A87" w:rsidRDefault="00464A87" w:rsidP="00A42120">
    <w:pPr>
      <w:pStyle w:val="Pidipagina"/>
      <w:rPr>
        <w:rStyle w:val="Numeropagina"/>
      </w:rPr>
    </w:pPr>
  </w:p>
  <w:p w:rsidR="00464A87" w:rsidRDefault="00464A87" w:rsidP="00A42120">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7693610"/>
      <w:docPartObj>
        <w:docPartGallery w:val="Page Numbers (Bottom of Page)"/>
        <w:docPartUnique/>
      </w:docPartObj>
    </w:sdtPr>
    <w:sdtEndPr/>
    <w:sdtContent>
      <w:p w:rsidR="00A42120" w:rsidRDefault="00A42120">
        <w:pPr>
          <w:pStyle w:val="Pidipagina"/>
          <w:jc w:val="center"/>
        </w:pPr>
        <w:r>
          <w:fldChar w:fldCharType="begin"/>
        </w:r>
        <w:r>
          <w:instrText>PAGE   \* MERGEFORMAT</w:instrText>
        </w:r>
        <w:r>
          <w:fldChar w:fldCharType="separate"/>
        </w:r>
        <w:r w:rsidR="00FA2480">
          <w:rPr>
            <w:noProof/>
          </w:rPr>
          <w:t>I</w:t>
        </w:r>
        <w:r>
          <w:fldChar w:fldCharType="end"/>
        </w:r>
      </w:p>
    </w:sdtContent>
  </w:sdt>
  <w:p w:rsidR="00464A87" w:rsidRDefault="00464A87" w:rsidP="00A42120">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8917881"/>
      <w:docPartObj>
        <w:docPartGallery w:val="Page Numbers (Bottom of Page)"/>
        <w:docPartUnique/>
      </w:docPartObj>
    </w:sdtPr>
    <w:sdtEndPr/>
    <w:sdtContent>
      <w:p w:rsidR="00A42120" w:rsidRDefault="00A42120">
        <w:pPr>
          <w:pStyle w:val="Pidipagina"/>
          <w:jc w:val="center"/>
        </w:pPr>
        <w:r>
          <w:fldChar w:fldCharType="begin"/>
        </w:r>
        <w:r>
          <w:instrText>PAGE   \* MERGEFORMAT</w:instrText>
        </w:r>
        <w:r>
          <w:fldChar w:fldCharType="separate"/>
        </w:r>
        <w:r w:rsidR="00FA2480">
          <w:rPr>
            <w:noProof/>
          </w:rPr>
          <w:t>24</w:t>
        </w:r>
        <w:r>
          <w:fldChar w:fldCharType="end"/>
        </w:r>
      </w:p>
    </w:sdtContent>
  </w:sdt>
  <w:p w:rsidR="0084199B" w:rsidRDefault="0084199B" w:rsidP="00A4212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30ED" w:rsidRDefault="004B30ED" w:rsidP="00A42120">
      <w:r>
        <w:separator/>
      </w:r>
    </w:p>
    <w:p w:rsidR="004B30ED" w:rsidRDefault="004B30ED" w:rsidP="00A42120"/>
    <w:p w:rsidR="004B30ED" w:rsidRDefault="004B30ED" w:rsidP="00A42120"/>
    <w:p w:rsidR="004B30ED" w:rsidRDefault="004B30ED" w:rsidP="00A42120"/>
    <w:p w:rsidR="004B30ED" w:rsidRDefault="004B30ED" w:rsidP="00A42120"/>
    <w:p w:rsidR="004B30ED" w:rsidRDefault="004B30ED" w:rsidP="00A42120"/>
  </w:footnote>
  <w:footnote w:type="continuationSeparator" w:id="0">
    <w:p w:rsidR="004B30ED" w:rsidRDefault="004B30ED" w:rsidP="00A42120">
      <w:r>
        <w:continuationSeparator/>
      </w:r>
    </w:p>
    <w:p w:rsidR="004B30ED" w:rsidRDefault="004B30ED" w:rsidP="00A42120"/>
    <w:p w:rsidR="004B30ED" w:rsidRDefault="004B30ED" w:rsidP="00A42120"/>
    <w:p w:rsidR="004B30ED" w:rsidRDefault="004B30ED" w:rsidP="00A42120"/>
    <w:p w:rsidR="004B30ED" w:rsidRDefault="004B30ED" w:rsidP="00A42120"/>
    <w:p w:rsidR="004B30ED" w:rsidRDefault="004B30ED" w:rsidP="00A4212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A87" w:rsidRDefault="00464A87" w:rsidP="00A42120">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A87" w:rsidRDefault="00464A87" w:rsidP="00A42120">
    <w:pPr>
      <w:pStyle w:val="Intestazione"/>
    </w:pPr>
  </w:p>
  <w:p w:rsidR="002B4CE1" w:rsidRDefault="002B4CE1" w:rsidP="00A42120"/>
  <w:p w:rsidR="0084199B" w:rsidRDefault="0084199B" w:rsidP="00A42120"/>
  <w:p w:rsidR="0084199B" w:rsidRDefault="0084199B" w:rsidP="00A42120"/>
  <w:p w:rsidR="0084199B" w:rsidRDefault="005456EA" w:rsidP="005456EA">
    <w:pPr>
      <w:tabs>
        <w:tab w:val="left" w:pos="5250"/>
      </w:tabs>
    </w:pPr>
    <w:r>
      <w:tab/>
    </w:r>
  </w:p>
  <w:p w:rsidR="0084199B" w:rsidRDefault="0084199B" w:rsidP="00A421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74D6B"/>
    <w:multiLevelType w:val="hybridMultilevel"/>
    <w:tmpl w:val="2F1E0AAE"/>
    <w:lvl w:ilvl="0" w:tplc="2E9A4B28">
      <w:start w:val="1"/>
      <w:numFmt w:val="bullet"/>
      <w:pStyle w:val="tesielencopuntato"/>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
    <w:nsid w:val="0F8B7590"/>
    <w:multiLevelType w:val="multilevel"/>
    <w:tmpl w:val="E514E74E"/>
    <w:lvl w:ilvl="0">
      <w:start w:val="1"/>
      <w:numFmt w:val="decimal"/>
      <w:lvlText w:val="%1)"/>
      <w:lvlJc w:val="left"/>
      <w:pPr>
        <w:tabs>
          <w:tab w:val="num" w:pos="1429"/>
        </w:tabs>
        <w:ind w:left="1429"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14E30D1F"/>
    <w:multiLevelType w:val="hybridMultilevel"/>
    <w:tmpl w:val="B8041634"/>
    <w:lvl w:ilvl="0" w:tplc="AAC2893E">
      <w:start w:val="1"/>
      <w:numFmt w:val="decimal"/>
      <w:lvlText w:val="%1)"/>
      <w:lvlJc w:val="left"/>
      <w:pPr>
        <w:ind w:left="1800" w:hanging="72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nsid w:val="178B5573"/>
    <w:multiLevelType w:val="multilevel"/>
    <w:tmpl w:val="945611CA"/>
    <w:lvl w:ilvl="0">
      <w:start w:val="1"/>
      <w:numFmt w:val="decimal"/>
      <w:lvlText w:val="%1)"/>
      <w:lvlJc w:val="left"/>
      <w:pPr>
        <w:tabs>
          <w:tab w:val="num" w:pos="1429"/>
        </w:tabs>
        <w:ind w:left="1429"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DC24CA4"/>
    <w:multiLevelType w:val="multilevel"/>
    <w:tmpl w:val="9FE0BCF2"/>
    <w:lvl w:ilvl="0">
      <w:start w:val="1"/>
      <w:numFmt w:val="decimal"/>
      <w:lvlText w:val="%1)"/>
      <w:lvlJc w:val="left"/>
      <w:pPr>
        <w:tabs>
          <w:tab w:val="num" w:pos="1429"/>
        </w:tabs>
        <w:ind w:left="1429"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27C57DB5"/>
    <w:multiLevelType w:val="multilevel"/>
    <w:tmpl w:val="63A40026"/>
    <w:lvl w:ilvl="0">
      <w:start w:val="1"/>
      <w:numFmt w:val="decimal"/>
      <w:lvlText w:val="%1)"/>
      <w:lvlJc w:val="left"/>
      <w:pPr>
        <w:tabs>
          <w:tab w:val="num" w:pos="1429"/>
        </w:tabs>
        <w:ind w:left="1429"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31A42347"/>
    <w:multiLevelType w:val="multilevel"/>
    <w:tmpl w:val="98069B82"/>
    <w:lvl w:ilvl="0">
      <w:start w:val="1"/>
      <w:numFmt w:val="decimal"/>
      <w:lvlText w:val="%1."/>
      <w:lvlJc w:val="left"/>
      <w:pPr>
        <w:tabs>
          <w:tab w:val="num" w:pos="1429"/>
        </w:tabs>
        <w:ind w:left="1429"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331D1037"/>
    <w:multiLevelType w:val="multilevel"/>
    <w:tmpl w:val="4C76BE0E"/>
    <w:lvl w:ilvl="0">
      <w:start w:val="1"/>
      <w:numFmt w:val="decimal"/>
      <w:lvlText w:val="%1)"/>
      <w:lvlJc w:val="left"/>
      <w:pPr>
        <w:tabs>
          <w:tab w:val="num" w:pos="1429"/>
        </w:tabs>
        <w:ind w:left="1429"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33AB6480"/>
    <w:multiLevelType w:val="multilevel"/>
    <w:tmpl w:val="DE8C5210"/>
    <w:lvl w:ilvl="0">
      <w:start w:val="1"/>
      <w:numFmt w:val="decimal"/>
      <w:lvlText w:val="%1)"/>
      <w:lvlJc w:val="left"/>
      <w:pPr>
        <w:tabs>
          <w:tab w:val="num" w:pos="1429"/>
        </w:tabs>
        <w:ind w:left="1429"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41633230"/>
    <w:multiLevelType w:val="hybridMultilevel"/>
    <w:tmpl w:val="44A25182"/>
    <w:lvl w:ilvl="0" w:tplc="D0D64C4C">
      <w:start w:val="1"/>
      <w:numFmt w:val="bullet"/>
      <w:pStyle w:val="bibliografia"/>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0">
    <w:nsid w:val="484D6B18"/>
    <w:multiLevelType w:val="multilevel"/>
    <w:tmpl w:val="68CCB7BE"/>
    <w:lvl w:ilvl="0">
      <w:start w:val="1"/>
      <w:numFmt w:val="decimal"/>
      <w:lvlText w:val="%1)"/>
      <w:lvlJc w:val="left"/>
      <w:pPr>
        <w:tabs>
          <w:tab w:val="num" w:pos="1429"/>
        </w:tabs>
        <w:ind w:left="1429"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4F790B8A"/>
    <w:multiLevelType w:val="hybridMultilevel"/>
    <w:tmpl w:val="1C2C3F5C"/>
    <w:lvl w:ilvl="0" w:tplc="DEAE6318">
      <w:start w:val="1"/>
      <w:numFmt w:val="decimal"/>
      <w:pStyle w:val="tesielenconum"/>
      <w:lvlText w:val="%1)"/>
      <w:lvlJc w:val="left"/>
      <w:pPr>
        <w:tabs>
          <w:tab w:val="num" w:pos="1429"/>
        </w:tabs>
        <w:ind w:left="1429" w:hanging="360"/>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2">
    <w:nsid w:val="50690191"/>
    <w:multiLevelType w:val="multilevel"/>
    <w:tmpl w:val="63423206"/>
    <w:lvl w:ilvl="0">
      <w:start w:val="1"/>
      <w:numFmt w:val="upperRoman"/>
      <w:suff w:val="nothing"/>
      <w:lvlText w:val="CAPITOLO %1"/>
      <w:lvlJc w:val="left"/>
      <w:pPr>
        <w:ind w:left="432" w:hanging="432"/>
      </w:pPr>
      <w:rPr>
        <w:rFonts w:ascii="Times New Roman" w:hAnsi="Times New Roman" w:hint="default"/>
        <w:b/>
        <w:i w:val="0"/>
        <w:sz w:val="32"/>
        <w:szCs w:val="32"/>
      </w:rPr>
    </w:lvl>
    <w:lvl w:ilvl="1">
      <w:start w:val="1"/>
      <w:numFmt w:val="upperLetter"/>
      <w:pStyle w:val="Titolo2"/>
      <w:lvlText w:val="%2."/>
      <w:lvlJc w:val="left"/>
      <w:pPr>
        <w:ind w:left="576" w:hanging="576"/>
      </w:pPr>
      <w:rPr>
        <w:rFonts w:hint="default"/>
      </w:rPr>
    </w:lvl>
    <w:lvl w:ilvl="2">
      <w:start w:val="1"/>
      <w:numFmt w:val="decimal"/>
      <w:pStyle w:val="Titolo3"/>
      <w:isLgl/>
      <w:suff w:val="space"/>
      <w:lvlText w:val="%1.%2.%3 - "/>
      <w:lvlJc w:val="left"/>
      <w:pPr>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nsid w:val="64F67543"/>
    <w:multiLevelType w:val="hybridMultilevel"/>
    <w:tmpl w:val="D6DC70EC"/>
    <w:lvl w:ilvl="0" w:tplc="D16C99B2">
      <w:start w:val="1"/>
      <w:numFmt w:val="decimal"/>
      <w:lvlText w:val="%1)"/>
      <w:lvlJc w:val="left"/>
      <w:pPr>
        <w:ind w:left="1800" w:hanging="72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nsid w:val="66BF6D2B"/>
    <w:multiLevelType w:val="multilevel"/>
    <w:tmpl w:val="945611CA"/>
    <w:lvl w:ilvl="0">
      <w:start w:val="1"/>
      <w:numFmt w:val="decimal"/>
      <w:lvlText w:val="%1)"/>
      <w:lvlJc w:val="left"/>
      <w:pPr>
        <w:tabs>
          <w:tab w:val="num" w:pos="1429"/>
        </w:tabs>
        <w:ind w:left="1429"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6C8C0612"/>
    <w:multiLevelType w:val="multilevel"/>
    <w:tmpl w:val="2DF81220"/>
    <w:lvl w:ilvl="0">
      <w:start w:val="1"/>
      <w:numFmt w:val="upperRoman"/>
      <w:suff w:val="nothing"/>
      <w:lvlText w:val="CAPITOLO %1"/>
      <w:lvlJc w:val="left"/>
      <w:pPr>
        <w:ind w:left="432" w:hanging="432"/>
      </w:pPr>
      <w:rPr>
        <w:rFonts w:ascii="Century Gothic" w:hAnsi="Century Gothic" w:hint="default"/>
        <w:b/>
        <w:i w:val="0"/>
        <w:sz w:val="32"/>
      </w:rPr>
    </w:lvl>
    <w:lvl w:ilvl="1">
      <w:start w:val="1"/>
      <w:numFmt w:val="decimal"/>
      <w:isLgl/>
      <w:suff w:val="nothing"/>
      <w:lvlText w:val="§ %1.%2 - "/>
      <w:lvlJc w:val="left"/>
      <w:pPr>
        <w:ind w:left="576" w:hanging="576"/>
      </w:pPr>
      <w:rPr>
        <w:rFonts w:hint="default"/>
      </w:rPr>
    </w:lvl>
    <w:lvl w:ilvl="2">
      <w:start w:val="1"/>
      <w:numFmt w:val="decimal"/>
      <w:isLgl/>
      <w:suff w:val="space"/>
      <w:lvlText w:val="%1.%2.%3 - "/>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F600F63"/>
    <w:multiLevelType w:val="hybridMultilevel"/>
    <w:tmpl w:val="0520F05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7">
    <w:nsid w:val="7873386D"/>
    <w:multiLevelType w:val="hybridMultilevel"/>
    <w:tmpl w:val="761477CC"/>
    <w:lvl w:ilvl="0" w:tplc="23A4A092">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789E0B07"/>
    <w:multiLevelType w:val="multilevel"/>
    <w:tmpl w:val="68CCB7BE"/>
    <w:lvl w:ilvl="0">
      <w:start w:val="1"/>
      <w:numFmt w:val="decimal"/>
      <w:lvlText w:val="%1)"/>
      <w:lvlJc w:val="left"/>
      <w:pPr>
        <w:tabs>
          <w:tab w:val="num" w:pos="1429"/>
        </w:tabs>
        <w:ind w:left="1429"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7B6C22DD"/>
    <w:multiLevelType w:val="multilevel"/>
    <w:tmpl w:val="4D203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C230D63"/>
    <w:multiLevelType w:val="multilevel"/>
    <w:tmpl w:val="A250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11"/>
  </w:num>
  <w:num w:numId="4">
    <w:abstractNumId w:val="7"/>
  </w:num>
  <w:num w:numId="5">
    <w:abstractNumId w:val="11"/>
    <w:lvlOverride w:ilvl="0">
      <w:startOverride w:val="1"/>
    </w:lvlOverride>
  </w:num>
  <w:num w:numId="6">
    <w:abstractNumId w:val="10"/>
  </w:num>
  <w:num w:numId="7">
    <w:abstractNumId w:val="18"/>
  </w:num>
  <w:num w:numId="8">
    <w:abstractNumId w:val="11"/>
    <w:lvlOverride w:ilvl="0">
      <w:startOverride w:val="1"/>
    </w:lvlOverride>
  </w:num>
  <w:num w:numId="9">
    <w:abstractNumId w:val="5"/>
  </w:num>
  <w:num w:numId="10">
    <w:abstractNumId w:val="11"/>
  </w:num>
  <w:num w:numId="11">
    <w:abstractNumId w:val="4"/>
  </w:num>
  <w:num w:numId="12">
    <w:abstractNumId w:val="11"/>
  </w:num>
  <w:num w:numId="13">
    <w:abstractNumId w:val="8"/>
  </w:num>
  <w:num w:numId="14">
    <w:abstractNumId w:val="11"/>
    <w:lvlOverride w:ilvl="0">
      <w:startOverride w:val="1"/>
    </w:lvlOverride>
  </w:num>
  <w:num w:numId="15">
    <w:abstractNumId w:val="0"/>
  </w:num>
  <w:num w:numId="16">
    <w:abstractNumId w:val="19"/>
  </w:num>
  <w:num w:numId="17">
    <w:abstractNumId w:val="14"/>
  </w:num>
  <w:num w:numId="18">
    <w:abstractNumId w:val="3"/>
  </w:num>
  <w:num w:numId="19">
    <w:abstractNumId w:val="6"/>
  </w:num>
  <w:num w:numId="20">
    <w:abstractNumId w:val="11"/>
    <w:lvlOverride w:ilvl="0">
      <w:startOverride w:val="1"/>
    </w:lvlOverride>
  </w:num>
  <w:num w:numId="21">
    <w:abstractNumId w:val="11"/>
  </w:num>
  <w:num w:numId="22">
    <w:abstractNumId w:val="11"/>
    <w:lvlOverride w:ilvl="0">
      <w:startOverride w:val="1"/>
    </w:lvlOverride>
  </w:num>
  <w:num w:numId="23">
    <w:abstractNumId w:val="11"/>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
  </w:num>
  <w:num w:numId="28">
    <w:abstractNumId w:val="11"/>
    <w:lvlOverride w:ilvl="0">
      <w:startOverride w:val="1"/>
    </w:lvlOverride>
  </w:num>
  <w:num w:numId="29">
    <w:abstractNumId w:val="9"/>
  </w:num>
  <w:num w:numId="30">
    <w:abstractNumId w:val="20"/>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
  </w:num>
  <w:num w:numId="34">
    <w:abstractNumId w:val="13"/>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ctiveWritingStyle w:appName="MSWord" w:lang="it-IT" w:vendorID="3" w:dllVersion="517"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36D"/>
    <w:rsid w:val="000129FB"/>
    <w:rsid w:val="00021923"/>
    <w:rsid w:val="00060F9D"/>
    <w:rsid w:val="00076904"/>
    <w:rsid w:val="000923CB"/>
    <w:rsid w:val="00092E8E"/>
    <w:rsid w:val="000B177F"/>
    <w:rsid w:val="000B228D"/>
    <w:rsid w:val="000B787B"/>
    <w:rsid w:val="000C0C79"/>
    <w:rsid w:val="000C284C"/>
    <w:rsid w:val="000E4223"/>
    <w:rsid w:val="000F2588"/>
    <w:rsid w:val="000F388D"/>
    <w:rsid w:val="00121C09"/>
    <w:rsid w:val="00122F68"/>
    <w:rsid w:val="00163468"/>
    <w:rsid w:val="0017371A"/>
    <w:rsid w:val="00185B9B"/>
    <w:rsid w:val="001A0B5A"/>
    <w:rsid w:val="001B467F"/>
    <w:rsid w:val="001C37D6"/>
    <w:rsid w:val="001D132E"/>
    <w:rsid w:val="00207019"/>
    <w:rsid w:val="00216195"/>
    <w:rsid w:val="0022002D"/>
    <w:rsid w:val="002238F6"/>
    <w:rsid w:val="0024334D"/>
    <w:rsid w:val="00257891"/>
    <w:rsid w:val="00264B38"/>
    <w:rsid w:val="00281C26"/>
    <w:rsid w:val="00284909"/>
    <w:rsid w:val="002A5DF9"/>
    <w:rsid w:val="002B4CE1"/>
    <w:rsid w:val="002C2F92"/>
    <w:rsid w:val="002D27F3"/>
    <w:rsid w:val="002D7858"/>
    <w:rsid w:val="00304E93"/>
    <w:rsid w:val="00347E4B"/>
    <w:rsid w:val="003537A5"/>
    <w:rsid w:val="00367F41"/>
    <w:rsid w:val="00381584"/>
    <w:rsid w:val="00390E73"/>
    <w:rsid w:val="0039199C"/>
    <w:rsid w:val="003B3490"/>
    <w:rsid w:val="003B67C2"/>
    <w:rsid w:val="003C7977"/>
    <w:rsid w:val="003F0FCA"/>
    <w:rsid w:val="00450F36"/>
    <w:rsid w:val="00464A87"/>
    <w:rsid w:val="004B30ED"/>
    <w:rsid w:val="004B6A06"/>
    <w:rsid w:val="004C0CCA"/>
    <w:rsid w:val="004D2221"/>
    <w:rsid w:val="004D4436"/>
    <w:rsid w:val="004E6CA3"/>
    <w:rsid w:val="00525CD2"/>
    <w:rsid w:val="0053069B"/>
    <w:rsid w:val="005456EA"/>
    <w:rsid w:val="00555CED"/>
    <w:rsid w:val="00571CA8"/>
    <w:rsid w:val="00580716"/>
    <w:rsid w:val="005C2F43"/>
    <w:rsid w:val="006021D9"/>
    <w:rsid w:val="006632C5"/>
    <w:rsid w:val="00670E33"/>
    <w:rsid w:val="00671806"/>
    <w:rsid w:val="00675536"/>
    <w:rsid w:val="006A0312"/>
    <w:rsid w:val="006B0C6C"/>
    <w:rsid w:val="006C19CE"/>
    <w:rsid w:val="006D0EDF"/>
    <w:rsid w:val="00704A1B"/>
    <w:rsid w:val="0070649B"/>
    <w:rsid w:val="007274C6"/>
    <w:rsid w:val="00730CC4"/>
    <w:rsid w:val="007422FE"/>
    <w:rsid w:val="0075158A"/>
    <w:rsid w:val="007A1CD0"/>
    <w:rsid w:val="007C2DAD"/>
    <w:rsid w:val="007D32B3"/>
    <w:rsid w:val="007E51E9"/>
    <w:rsid w:val="007E5C8A"/>
    <w:rsid w:val="008201F8"/>
    <w:rsid w:val="0084199B"/>
    <w:rsid w:val="008470BF"/>
    <w:rsid w:val="00853B61"/>
    <w:rsid w:val="00872AF5"/>
    <w:rsid w:val="008A5A0C"/>
    <w:rsid w:val="008B6F85"/>
    <w:rsid w:val="009456B8"/>
    <w:rsid w:val="009843F5"/>
    <w:rsid w:val="00984635"/>
    <w:rsid w:val="009B0563"/>
    <w:rsid w:val="009B557A"/>
    <w:rsid w:val="009F1938"/>
    <w:rsid w:val="009F4065"/>
    <w:rsid w:val="009F626A"/>
    <w:rsid w:val="00A26E88"/>
    <w:rsid w:val="00A37B72"/>
    <w:rsid w:val="00A42120"/>
    <w:rsid w:val="00A4527B"/>
    <w:rsid w:val="00A45EE5"/>
    <w:rsid w:val="00A46D0C"/>
    <w:rsid w:val="00A70418"/>
    <w:rsid w:val="00A71967"/>
    <w:rsid w:val="00A96361"/>
    <w:rsid w:val="00AB7AB3"/>
    <w:rsid w:val="00AB7D9F"/>
    <w:rsid w:val="00AC26F1"/>
    <w:rsid w:val="00AE0177"/>
    <w:rsid w:val="00AE2B8C"/>
    <w:rsid w:val="00AE3F14"/>
    <w:rsid w:val="00AF26FA"/>
    <w:rsid w:val="00AF692B"/>
    <w:rsid w:val="00B40656"/>
    <w:rsid w:val="00B443C5"/>
    <w:rsid w:val="00B649C1"/>
    <w:rsid w:val="00B8696A"/>
    <w:rsid w:val="00BA0FAD"/>
    <w:rsid w:val="00BA3F65"/>
    <w:rsid w:val="00BB64F7"/>
    <w:rsid w:val="00BE2E11"/>
    <w:rsid w:val="00BF0FFF"/>
    <w:rsid w:val="00BF436D"/>
    <w:rsid w:val="00C045D5"/>
    <w:rsid w:val="00C173A6"/>
    <w:rsid w:val="00C61F60"/>
    <w:rsid w:val="00C80E79"/>
    <w:rsid w:val="00C8638D"/>
    <w:rsid w:val="00C87323"/>
    <w:rsid w:val="00CA1526"/>
    <w:rsid w:val="00CA1994"/>
    <w:rsid w:val="00CB13DC"/>
    <w:rsid w:val="00CC0C73"/>
    <w:rsid w:val="00CF0E47"/>
    <w:rsid w:val="00CF1A36"/>
    <w:rsid w:val="00D04873"/>
    <w:rsid w:val="00D1244B"/>
    <w:rsid w:val="00D274EF"/>
    <w:rsid w:val="00D52055"/>
    <w:rsid w:val="00D60B6D"/>
    <w:rsid w:val="00D6478B"/>
    <w:rsid w:val="00D7071A"/>
    <w:rsid w:val="00D8103B"/>
    <w:rsid w:val="00D82725"/>
    <w:rsid w:val="00D835FA"/>
    <w:rsid w:val="00D909BD"/>
    <w:rsid w:val="00DC0818"/>
    <w:rsid w:val="00DC3886"/>
    <w:rsid w:val="00DD4A5F"/>
    <w:rsid w:val="00E02C4F"/>
    <w:rsid w:val="00E04BB9"/>
    <w:rsid w:val="00E0506C"/>
    <w:rsid w:val="00E331BC"/>
    <w:rsid w:val="00E33FCA"/>
    <w:rsid w:val="00E35205"/>
    <w:rsid w:val="00E44944"/>
    <w:rsid w:val="00E8603F"/>
    <w:rsid w:val="00EA018C"/>
    <w:rsid w:val="00ED66AC"/>
    <w:rsid w:val="00EE2544"/>
    <w:rsid w:val="00EE33ED"/>
    <w:rsid w:val="00F00D6A"/>
    <w:rsid w:val="00F06E35"/>
    <w:rsid w:val="00F33976"/>
    <w:rsid w:val="00F6296C"/>
    <w:rsid w:val="00F867CF"/>
    <w:rsid w:val="00FA2480"/>
    <w:rsid w:val="00FA71D3"/>
    <w:rsid w:val="00FE68D5"/>
    <w:rsid w:val="00FF48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autoRedefine/>
    <w:qFormat/>
    <w:rsid w:val="00A42120"/>
    <w:pPr>
      <w:spacing w:line="480" w:lineRule="auto"/>
      <w:ind w:firstLine="709"/>
      <w:jc w:val="both"/>
    </w:pPr>
    <w:rPr>
      <w:rFonts w:cs="Arial"/>
      <w:bCs/>
      <w:spacing w:val="20"/>
      <w:sz w:val="22"/>
      <w:szCs w:val="24"/>
    </w:rPr>
  </w:style>
  <w:style w:type="paragraph" w:styleId="Titolo1">
    <w:name w:val="heading 1"/>
    <w:basedOn w:val="Normale"/>
    <w:next w:val="Normale"/>
    <w:autoRedefine/>
    <w:qFormat/>
    <w:rsid w:val="00A42120"/>
    <w:pPr>
      <w:keepNext/>
      <w:spacing w:line="240" w:lineRule="auto"/>
      <w:ind w:firstLine="0"/>
      <w:jc w:val="center"/>
      <w:outlineLvl w:val="0"/>
    </w:pPr>
    <w:rPr>
      <w:rFonts w:cs="Times New Roman"/>
      <w:b/>
      <w:sz w:val="40"/>
    </w:rPr>
  </w:style>
  <w:style w:type="paragraph" w:styleId="Titolo2">
    <w:name w:val="heading 2"/>
    <w:basedOn w:val="Normale"/>
    <w:next w:val="Normale"/>
    <w:link w:val="Titolo2Carattere"/>
    <w:autoRedefine/>
    <w:qFormat/>
    <w:rsid w:val="00555CED"/>
    <w:pPr>
      <w:keepNext/>
      <w:numPr>
        <w:ilvl w:val="1"/>
        <w:numId w:val="1"/>
      </w:numPr>
      <w:tabs>
        <w:tab w:val="left" w:pos="1021"/>
      </w:tabs>
      <w:spacing w:before="240" w:after="60"/>
      <w:jc w:val="left"/>
      <w:outlineLvl w:val="1"/>
    </w:pPr>
    <w:rPr>
      <w:b/>
      <w:iCs/>
      <w:sz w:val="28"/>
      <w:szCs w:val="28"/>
    </w:rPr>
  </w:style>
  <w:style w:type="paragraph" w:styleId="Titolo3">
    <w:name w:val="heading 3"/>
    <w:basedOn w:val="Normale"/>
    <w:next w:val="Normale"/>
    <w:autoRedefine/>
    <w:qFormat/>
    <w:rsid w:val="003B3490"/>
    <w:pPr>
      <w:keepNext/>
      <w:numPr>
        <w:ilvl w:val="2"/>
        <w:numId w:val="1"/>
      </w:numPr>
      <w:tabs>
        <w:tab w:val="left" w:pos="1021"/>
      </w:tabs>
      <w:spacing w:before="240" w:after="60"/>
      <w:outlineLvl w:val="2"/>
    </w:pPr>
    <w:rPr>
      <w:b/>
      <w:sz w:val="24"/>
      <w:szCs w:val="26"/>
    </w:rPr>
  </w:style>
  <w:style w:type="paragraph" w:styleId="Titolo4">
    <w:name w:val="heading 4"/>
    <w:basedOn w:val="Normale"/>
    <w:next w:val="Normale"/>
    <w:autoRedefine/>
    <w:qFormat/>
    <w:rsid w:val="00A96361"/>
    <w:pPr>
      <w:keepNext/>
      <w:numPr>
        <w:ilvl w:val="3"/>
        <w:numId w:val="1"/>
      </w:numPr>
      <w:spacing w:before="240" w:after="60"/>
      <w:outlineLvl w:val="3"/>
    </w:pPr>
    <w:rPr>
      <w:rFonts w:cs="Times New Roman"/>
      <w:b/>
      <w:sz w:val="24"/>
      <w:szCs w:val="28"/>
    </w:rPr>
  </w:style>
  <w:style w:type="paragraph" w:styleId="Titolo5">
    <w:name w:val="heading 5"/>
    <w:basedOn w:val="Normale"/>
    <w:next w:val="Normale"/>
    <w:qFormat/>
    <w:pPr>
      <w:numPr>
        <w:ilvl w:val="4"/>
        <w:numId w:val="1"/>
      </w:numPr>
      <w:spacing w:before="240" w:after="60"/>
      <w:outlineLvl w:val="4"/>
    </w:pPr>
    <w:rPr>
      <w:b/>
      <w:i/>
      <w:iCs/>
      <w:sz w:val="26"/>
      <w:szCs w:val="26"/>
    </w:rPr>
  </w:style>
  <w:style w:type="paragraph" w:styleId="Titolo6">
    <w:name w:val="heading 6"/>
    <w:basedOn w:val="Normale"/>
    <w:next w:val="Normale"/>
    <w:qFormat/>
    <w:pPr>
      <w:numPr>
        <w:ilvl w:val="5"/>
        <w:numId w:val="1"/>
      </w:numPr>
      <w:spacing w:before="240" w:after="60"/>
      <w:outlineLvl w:val="5"/>
    </w:pPr>
    <w:rPr>
      <w:rFonts w:cs="Times New Roman"/>
      <w:b/>
      <w:bCs w:val="0"/>
      <w:szCs w:val="22"/>
    </w:rPr>
  </w:style>
  <w:style w:type="paragraph" w:styleId="Titolo7">
    <w:name w:val="heading 7"/>
    <w:basedOn w:val="Normale"/>
    <w:next w:val="Normale"/>
    <w:qFormat/>
    <w:pPr>
      <w:numPr>
        <w:ilvl w:val="6"/>
        <w:numId w:val="1"/>
      </w:numPr>
      <w:spacing w:before="240" w:after="60"/>
      <w:outlineLvl w:val="6"/>
    </w:pPr>
    <w:rPr>
      <w:rFonts w:cs="Times New Roman"/>
      <w:sz w:val="24"/>
    </w:rPr>
  </w:style>
  <w:style w:type="paragraph" w:styleId="Titolo8">
    <w:name w:val="heading 8"/>
    <w:basedOn w:val="Normale"/>
    <w:next w:val="Normale"/>
    <w:qFormat/>
    <w:pPr>
      <w:numPr>
        <w:ilvl w:val="7"/>
        <w:numId w:val="1"/>
      </w:numPr>
      <w:spacing w:before="240" w:after="60"/>
      <w:outlineLvl w:val="7"/>
    </w:pPr>
    <w:rPr>
      <w:rFonts w:cs="Times New Roman"/>
      <w:i/>
      <w:iCs/>
      <w:sz w:val="24"/>
    </w:rPr>
  </w:style>
  <w:style w:type="paragraph" w:styleId="Titolo9">
    <w:name w:val="heading 9"/>
    <w:basedOn w:val="Normale"/>
    <w:next w:val="Normale"/>
    <w:qFormat/>
    <w:pPr>
      <w:numPr>
        <w:ilvl w:val="8"/>
        <w:numId w:val="1"/>
      </w:numPr>
      <w:spacing w:before="240" w:after="60"/>
      <w:outlineLvl w:val="8"/>
    </w:pPr>
    <w:rPr>
      <w:rFonts w:ascii="Arial" w:hAnsi="Arial"/>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092E8E"/>
    <w:pPr>
      <w:tabs>
        <w:tab w:val="right" w:leader="dot" w:pos="7380"/>
      </w:tabs>
      <w:spacing w:before="120" w:after="120"/>
      <w:ind w:right="284" w:firstLine="0"/>
      <w:jc w:val="left"/>
    </w:pPr>
    <w:rPr>
      <w:rFonts w:cs="Times New Roman"/>
      <w:b/>
      <w:caps/>
    </w:rPr>
  </w:style>
  <w:style w:type="paragraph" w:customStyle="1" w:styleId="AA">
    <w:name w:val="AA"/>
    <w:basedOn w:val="Normale"/>
    <w:next w:val="Normale"/>
    <w:autoRedefine/>
    <w:rsid w:val="00A42120"/>
    <w:pPr>
      <w:ind w:firstLine="0"/>
      <w:jc w:val="center"/>
    </w:pPr>
    <w:rPr>
      <w:b/>
      <w:sz w:val="36"/>
    </w:rPr>
  </w:style>
  <w:style w:type="paragraph" w:customStyle="1" w:styleId="UNIV">
    <w:name w:val="UNIV"/>
    <w:basedOn w:val="Normale"/>
    <w:autoRedefine/>
    <w:rsid w:val="000F388D"/>
    <w:pPr>
      <w:spacing w:line="360" w:lineRule="auto"/>
      <w:ind w:firstLine="0"/>
    </w:pPr>
    <w:rPr>
      <w:rFonts w:cs="Times New Roman"/>
      <w:sz w:val="44"/>
    </w:rPr>
  </w:style>
  <w:style w:type="paragraph" w:customStyle="1" w:styleId="UNIV1">
    <w:name w:val="UNIV1"/>
    <w:basedOn w:val="UNIV"/>
    <w:next w:val="Normale"/>
    <w:autoRedefine/>
    <w:rsid w:val="00984635"/>
    <w:rPr>
      <w:b/>
      <w:sz w:val="40"/>
    </w:rPr>
  </w:style>
  <w:style w:type="paragraph" w:customStyle="1" w:styleId="TITOLOTESI">
    <w:name w:val="TITOLOTESI"/>
    <w:basedOn w:val="Titolo1"/>
    <w:next w:val="Normale"/>
    <w:autoRedefine/>
    <w:rsid w:val="00984635"/>
    <w:rPr>
      <w:b w:val="0"/>
      <w:sz w:val="32"/>
      <w:szCs w:val="32"/>
    </w:rPr>
  </w:style>
  <w:style w:type="paragraph" w:customStyle="1" w:styleId="AUTORE">
    <w:name w:val="AUTORE"/>
    <w:basedOn w:val="UNIV1"/>
    <w:autoRedefine/>
    <w:rsid w:val="00C173A6"/>
    <w:pPr>
      <w:spacing w:line="240" w:lineRule="auto"/>
      <w:jc w:val="left"/>
    </w:pPr>
    <w:rPr>
      <w:sz w:val="28"/>
    </w:rPr>
  </w:style>
  <w:style w:type="paragraph" w:customStyle="1" w:styleId="UNIV2">
    <w:name w:val="UNIV2"/>
    <w:basedOn w:val="UNIV1"/>
    <w:autoRedefine/>
    <w:rPr>
      <w:sz w:val="36"/>
    </w:rPr>
  </w:style>
  <w:style w:type="paragraph" w:styleId="Sommario2">
    <w:name w:val="toc 2"/>
    <w:basedOn w:val="Normale"/>
    <w:next w:val="Normale"/>
    <w:autoRedefine/>
    <w:uiPriority w:val="39"/>
    <w:rsid w:val="00A42120"/>
    <w:pPr>
      <w:tabs>
        <w:tab w:val="left" w:pos="880"/>
        <w:tab w:val="right" w:leader="dot" w:pos="7380"/>
      </w:tabs>
      <w:ind w:left="221" w:right="284" w:firstLine="0"/>
    </w:pPr>
    <w:rPr>
      <w:rFonts w:cs="Times New Roman"/>
      <w:bCs w:val="0"/>
      <w:smallCaps/>
    </w:rPr>
  </w:style>
  <w:style w:type="paragraph" w:styleId="Sommario3">
    <w:name w:val="toc 3"/>
    <w:basedOn w:val="Normale"/>
    <w:next w:val="Normale"/>
    <w:autoRedefine/>
    <w:uiPriority w:val="39"/>
    <w:rsid w:val="004B6A06"/>
    <w:pPr>
      <w:tabs>
        <w:tab w:val="right" w:leader="dot" w:pos="7380"/>
      </w:tabs>
      <w:ind w:left="442" w:right="284" w:firstLine="0"/>
      <w:jc w:val="left"/>
    </w:pPr>
    <w:rPr>
      <w:rFonts w:cs="Times New Roman"/>
      <w:bCs w:val="0"/>
      <w:i/>
      <w:iCs/>
    </w:rPr>
  </w:style>
  <w:style w:type="paragraph" w:styleId="Sommario4">
    <w:name w:val="toc 4"/>
    <w:basedOn w:val="Normale"/>
    <w:next w:val="Normale"/>
    <w:autoRedefine/>
    <w:semiHidden/>
    <w:pPr>
      <w:ind w:left="660"/>
      <w:jc w:val="left"/>
    </w:pPr>
    <w:rPr>
      <w:rFonts w:cs="Times New Roman"/>
      <w:bCs w:val="0"/>
      <w:szCs w:val="21"/>
    </w:rPr>
  </w:style>
  <w:style w:type="paragraph" w:styleId="Sommario5">
    <w:name w:val="toc 5"/>
    <w:basedOn w:val="Normale"/>
    <w:next w:val="Normale"/>
    <w:autoRedefine/>
    <w:semiHidden/>
    <w:pPr>
      <w:ind w:left="880"/>
      <w:jc w:val="left"/>
    </w:pPr>
    <w:rPr>
      <w:rFonts w:cs="Times New Roman"/>
      <w:bCs w:val="0"/>
      <w:szCs w:val="21"/>
    </w:rPr>
  </w:style>
  <w:style w:type="paragraph" w:styleId="Sommario6">
    <w:name w:val="toc 6"/>
    <w:basedOn w:val="Normale"/>
    <w:next w:val="Normale"/>
    <w:autoRedefine/>
    <w:semiHidden/>
    <w:pPr>
      <w:ind w:left="1100"/>
      <w:jc w:val="left"/>
    </w:pPr>
    <w:rPr>
      <w:rFonts w:cs="Times New Roman"/>
      <w:bCs w:val="0"/>
      <w:szCs w:val="21"/>
    </w:rPr>
  </w:style>
  <w:style w:type="paragraph" w:styleId="Sommario7">
    <w:name w:val="toc 7"/>
    <w:basedOn w:val="Normale"/>
    <w:next w:val="Normale"/>
    <w:autoRedefine/>
    <w:semiHidden/>
    <w:pPr>
      <w:ind w:left="1320"/>
      <w:jc w:val="left"/>
    </w:pPr>
    <w:rPr>
      <w:rFonts w:cs="Times New Roman"/>
      <w:bCs w:val="0"/>
      <w:szCs w:val="21"/>
    </w:rPr>
  </w:style>
  <w:style w:type="paragraph" w:styleId="Sommario8">
    <w:name w:val="toc 8"/>
    <w:basedOn w:val="Normale"/>
    <w:next w:val="Normale"/>
    <w:autoRedefine/>
    <w:semiHidden/>
    <w:pPr>
      <w:ind w:left="1540"/>
      <w:jc w:val="left"/>
    </w:pPr>
    <w:rPr>
      <w:rFonts w:cs="Times New Roman"/>
      <w:bCs w:val="0"/>
      <w:szCs w:val="21"/>
    </w:rPr>
  </w:style>
  <w:style w:type="paragraph" w:styleId="Sommario9">
    <w:name w:val="toc 9"/>
    <w:basedOn w:val="Normale"/>
    <w:next w:val="Normale"/>
    <w:autoRedefine/>
    <w:semiHidden/>
    <w:pPr>
      <w:ind w:left="1760"/>
      <w:jc w:val="left"/>
    </w:pPr>
    <w:rPr>
      <w:rFonts w:cs="Times New Roman"/>
      <w:bCs w:val="0"/>
      <w:szCs w:val="21"/>
    </w:rPr>
  </w:style>
  <w:style w:type="character" w:styleId="Collegamentoipertestuale">
    <w:name w:val="Hyperlink"/>
    <w:basedOn w:val="Carpredefinitoparagrafo"/>
    <w:uiPriority w:val="99"/>
    <w:rPr>
      <w:color w:val="0000FF"/>
      <w:u w:val="single"/>
    </w:rPr>
  </w:style>
  <w:style w:type="paragraph" w:styleId="Pidipagina">
    <w:name w:val="footer"/>
    <w:basedOn w:val="Normale"/>
    <w:link w:val="PidipaginaCarattere"/>
    <w:uiPriority w:val="99"/>
    <w:pPr>
      <w:tabs>
        <w:tab w:val="center" w:pos="4819"/>
        <w:tab w:val="right" w:pos="9638"/>
      </w:tabs>
    </w:pPr>
  </w:style>
  <w:style w:type="character" w:styleId="Numeropagina">
    <w:name w:val="page number"/>
    <w:basedOn w:val="Carpredefinitoparagrafo"/>
    <w:rPr>
      <w:sz w:val="16"/>
    </w:rPr>
  </w:style>
  <w:style w:type="paragraph" w:styleId="Intestazione">
    <w:name w:val="header"/>
    <w:basedOn w:val="Normale"/>
    <w:pPr>
      <w:tabs>
        <w:tab w:val="center" w:pos="4819"/>
        <w:tab w:val="right" w:pos="9638"/>
      </w:tabs>
    </w:pPr>
  </w:style>
  <w:style w:type="paragraph" w:styleId="Rientrocorpodeltesto">
    <w:name w:val="Body Text Indent"/>
    <w:basedOn w:val="Normale"/>
  </w:style>
  <w:style w:type="paragraph" w:styleId="Testofumetto">
    <w:name w:val="Balloon Text"/>
    <w:basedOn w:val="Normale"/>
    <w:semiHidden/>
    <w:rsid w:val="0053069B"/>
    <w:rPr>
      <w:rFonts w:ascii="Tahoma" w:hAnsi="Tahoma" w:cs="Tahoma"/>
      <w:sz w:val="16"/>
      <w:szCs w:val="16"/>
    </w:rPr>
  </w:style>
  <w:style w:type="paragraph" w:styleId="Testonotaapidipagina">
    <w:name w:val="footnote text"/>
    <w:basedOn w:val="Normale"/>
    <w:autoRedefine/>
    <w:semiHidden/>
    <w:rsid w:val="002D27F3"/>
    <w:pPr>
      <w:spacing w:line="240" w:lineRule="auto"/>
      <w:ind w:firstLine="0"/>
    </w:pPr>
    <w:rPr>
      <w:sz w:val="18"/>
      <w:szCs w:val="20"/>
    </w:rPr>
  </w:style>
  <w:style w:type="character" w:styleId="Rimandonotaapidipagina">
    <w:name w:val="footnote reference"/>
    <w:basedOn w:val="Carpredefinitoparagrafo"/>
    <w:semiHidden/>
    <w:rsid w:val="002D27F3"/>
    <w:rPr>
      <w:vertAlign w:val="superscript"/>
    </w:rPr>
  </w:style>
  <w:style w:type="paragraph" w:customStyle="1" w:styleId="Stile1">
    <w:name w:val="Stile1"/>
    <w:basedOn w:val="Normale"/>
    <w:autoRedefine/>
    <w:rsid w:val="003B3490"/>
    <w:pPr>
      <w:ind w:firstLine="0"/>
    </w:pPr>
  </w:style>
  <w:style w:type="paragraph" w:customStyle="1" w:styleId="tesielenconum">
    <w:name w:val="tesielenconum"/>
    <w:basedOn w:val="Stile1"/>
    <w:autoRedefine/>
    <w:rsid w:val="00E0506C"/>
    <w:pPr>
      <w:numPr>
        <w:numId w:val="23"/>
      </w:numPr>
      <w:tabs>
        <w:tab w:val="left" w:pos="567"/>
      </w:tabs>
    </w:pPr>
  </w:style>
  <w:style w:type="paragraph" w:customStyle="1" w:styleId="tesielencopuntato">
    <w:name w:val="tesielencopuntato"/>
    <w:basedOn w:val="Stile1"/>
    <w:autoRedefine/>
    <w:rsid w:val="008470BF"/>
    <w:pPr>
      <w:numPr>
        <w:numId w:val="15"/>
      </w:numPr>
      <w:ind w:left="1077" w:hanging="357"/>
    </w:pPr>
  </w:style>
  <w:style w:type="paragraph" w:customStyle="1" w:styleId="tesititolivari">
    <w:name w:val="tesititolivari"/>
    <w:basedOn w:val="Normale"/>
    <w:next w:val="Normale"/>
    <w:autoRedefine/>
    <w:rsid w:val="00A42120"/>
    <w:pPr>
      <w:ind w:firstLine="0"/>
      <w:jc w:val="center"/>
    </w:pPr>
    <w:rPr>
      <w:b/>
      <w:sz w:val="40"/>
    </w:rPr>
  </w:style>
  <w:style w:type="paragraph" w:customStyle="1" w:styleId="grassettonormale">
    <w:name w:val="grassettonormale"/>
    <w:basedOn w:val="Normale"/>
    <w:next w:val="Normale"/>
    <w:link w:val="grassettonormaleCarattere"/>
    <w:autoRedefine/>
    <w:rsid w:val="00BB64F7"/>
    <w:rPr>
      <w:b/>
    </w:rPr>
  </w:style>
  <w:style w:type="character" w:customStyle="1" w:styleId="grassettonormaleCarattere">
    <w:name w:val="grassettonormale Carattere"/>
    <w:basedOn w:val="Carpredefinitoparagrafo"/>
    <w:link w:val="grassettonormale"/>
    <w:rsid w:val="00BB64F7"/>
    <w:rPr>
      <w:rFonts w:cs="Arial"/>
      <w:b/>
      <w:bCs/>
      <w:spacing w:val="20"/>
      <w:sz w:val="22"/>
      <w:szCs w:val="24"/>
      <w:lang w:val="it-IT" w:eastAsia="it-IT" w:bidi="ar-SA"/>
    </w:rPr>
  </w:style>
  <w:style w:type="table" w:styleId="Grigliatabella">
    <w:name w:val="Table Grid"/>
    <w:basedOn w:val="Tabellanormale"/>
    <w:rsid w:val="000B228D"/>
    <w:pPr>
      <w:spacing w:line="48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bliografia">
    <w:name w:val="bibliografia"/>
    <w:basedOn w:val="Elenco"/>
    <w:autoRedefine/>
    <w:rsid w:val="00281C26"/>
    <w:pPr>
      <w:numPr>
        <w:numId w:val="29"/>
      </w:numPr>
    </w:pPr>
  </w:style>
  <w:style w:type="paragraph" w:styleId="Elenco">
    <w:name w:val="List"/>
    <w:basedOn w:val="Normale"/>
    <w:rsid w:val="00281C26"/>
    <w:pPr>
      <w:ind w:left="283" w:hanging="283"/>
    </w:pPr>
  </w:style>
  <w:style w:type="character" w:styleId="Collegamentovisitato">
    <w:name w:val="FollowedHyperlink"/>
    <w:basedOn w:val="Carpredefinitoparagrafo"/>
    <w:semiHidden/>
    <w:unhideWhenUsed/>
    <w:rsid w:val="002A5DF9"/>
    <w:rPr>
      <w:color w:val="800080" w:themeColor="followedHyperlink"/>
      <w:u w:val="single"/>
    </w:rPr>
  </w:style>
  <w:style w:type="paragraph" w:styleId="Didascalia">
    <w:name w:val="caption"/>
    <w:basedOn w:val="Normale"/>
    <w:next w:val="Normale"/>
    <w:unhideWhenUsed/>
    <w:qFormat/>
    <w:rsid w:val="0017371A"/>
    <w:pPr>
      <w:spacing w:after="200" w:line="240" w:lineRule="auto"/>
    </w:pPr>
    <w:rPr>
      <w:b/>
      <w:bCs w:val="0"/>
      <w:color w:val="4F81BD" w:themeColor="accent1"/>
      <w:sz w:val="18"/>
      <w:szCs w:val="18"/>
    </w:rPr>
  </w:style>
  <w:style w:type="character" w:customStyle="1" w:styleId="Titolo2Carattere">
    <w:name w:val="Titolo 2 Carattere"/>
    <w:basedOn w:val="Carpredefinitoparagrafo"/>
    <w:link w:val="Titolo2"/>
    <w:rsid w:val="00555CED"/>
    <w:rPr>
      <w:rFonts w:cs="Arial"/>
      <w:b/>
      <w:bCs/>
      <w:iCs/>
      <w:spacing w:val="20"/>
      <w:sz w:val="28"/>
      <w:szCs w:val="28"/>
    </w:rPr>
  </w:style>
  <w:style w:type="character" w:customStyle="1" w:styleId="PidipaginaCarattere">
    <w:name w:val="Piè di pagina Carattere"/>
    <w:basedOn w:val="Carpredefinitoparagrafo"/>
    <w:link w:val="Pidipagina"/>
    <w:uiPriority w:val="99"/>
    <w:rsid w:val="00A42120"/>
    <w:rPr>
      <w:rFonts w:cs="Arial"/>
      <w:bCs/>
      <w:spacing w:val="20"/>
      <w:sz w:val="22"/>
      <w:szCs w:val="24"/>
    </w:rPr>
  </w:style>
  <w:style w:type="paragraph" w:styleId="Paragrafoelenco">
    <w:name w:val="List Paragraph"/>
    <w:basedOn w:val="Normale"/>
    <w:uiPriority w:val="34"/>
    <w:qFormat/>
    <w:rsid w:val="009843F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autoRedefine/>
    <w:qFormat/>
    <w:rsid w:val="00A42120"/>
    <w:pPr>
      <w:spacing w:line="480" w:lineRule="auto"/>
      <w:ind w:firstLine="709"/>
      <w:jc w:val="both"/>
    </w:pPr>
    <w:rPr>
      <w:rFonts w:cs="Arial"/>
      <w:bCs/>
      <w:spacing w:val="20"/>
      <w:sz w:val="22"/>
      <w:szCs w:val="24"/>
    </w:rPr>
  </w:style>
  <w:style w:type="paragraph" w:styleId="Titolo1">
    <w:name w:val="heading 1"/>
    <w:basedOn w:val="Normale"/>
    <w:next w:val="Normale"/>
    <w:autoRedefine/>
    <w:qFormat/>
    <w:rsid w:val="00A42120"/>
    <w:pPr>
      <w:keepNext/>
      <w:spacing w:line="240" w:lineRule="auto"/>
      <w:ind w:firstLine="0"/>
      <w:jc w:val="center"/>
      <w:outlineLvl w:val="0"/>
    </w:pPr>
    <w:rPr>
      <w:rFonts w:cs="Times New Roman"/>
      <w:b/>
      <w:sz w:val="40"/>
    </w:rPr>
  </w:style>
  <w:style w:type="paragraph" w:styleId="Titolo2">
    <w:name w:val="heading 2"/>
    <w:basedOn w:val="Normale"/>
    <w:next w:val="Normale"/>
    <w:link w:val="Titolo2Carattere"/>
    <w:autoRedefine/>
    <w:qFormat/>
    <w:rsid w:val="00555CED"/>
    <w:pPr>
      <w:keepNext/>
      <w:numPr>
        <w:ilvl w:val="1"/>
        <w:numId w:val="1"/>
      </w:numPr>
      <w:tabs>
        <w:tab w:val="left" w:pos="1021"/>
      </w:tabs>
      <w:spacing w:before="240" w:after="60"/>
      <w:jc w:val="left"/>
      <w:outlineLvl w:val="1"/>
    </w:pPr>
    <w:rPr>
      <w:b/>
      <w:iCs/>
      <w:sz w:val="28"/>
      <w:szCs w:val="28"/>
    </w:rPr>
  </w:style>
  <w:style w:type="paragraph" w:styleId="Titolo3">
    <w:name w:val="heading 3"/>
    <w:basedOn w:val="Normale"/>
    <w:next w:val="Normale"/>
    <w:autoRedefine/>
    <w:qFormat/>
    <w:rsid w:val="003B3490"/>
    <w:pPr>
      <w:keepNext/>
      <w:numPr>
        <w:ilvl w:val="2"/>
        <w:numId w:val="1"/>
      </w:numPr>
      <w:tabs>
        <w:tab w:val="left" w:pos="1021"/>
      </w:tabs>
      <w:spacing w:before="240" w:after="60"/>
      <w:outlineLvl w:val="2"/>
    </w:pPr>
    <w:rPr>
      <w:b/>
      <w:sz w:val="24"/>
      <w:szCs w:val="26"/>
    </w:rPr>
  </w:style>
  <w:style w:type="paragraph" w:styleId="Titolo4">
    <w:name w:val="heading 4"/>
    <w:basedOn w:val="Normale"/>
    <w:next w:val="Normale"/>
    <w:autoRedefine/>
    <w:qFormat/>
    <w:rsid w:val="00A96361"/>
    <w:pPr>
      <w:keepNext/>
      <w:numPr>
        <w:ilvl w:val="3"/>
        <w:numId w:val="1"/>
      </w:numPr>
      <w:spacing w:before="240" w:after="60"/>
      <w:outlineLvl w:val="3"/>
    </w:pPr>
    <w:rPr>
      <w:rFonts w:cs="Times New Roman"/>
      <w:b/>
      <w:sz w:val="24"/>
      <w:szCs w:val="28"/>
    </w:rPr>
  </w:style>
  <w:style w:type="paragraph" w:styleId="Titolo5">
    <w:name w:val="heading 5"/>
    <w:basedOn w:val="Normale"/>
    <w:next w:val="Normale"/>
    <w:qFormat/>
    <w:pPr>
      <w:numPr>
        <w:ilvl w:val="4"/>
        <w:numId w:val="1"/>
      </w:numPr>
      <w:spacing w:before="240" w:after="60"/>
      <w:outlineLvl w:val="4"/>
    </w:pPr>
    <w:rPr>
      <w:b/>
      <w:i/>
      <w:iCs/>
      <w:sz w:val="26"/>
      <w:szCs w:val="26"/>
    </w:rPr>
  </w:style>
  <w:style w:type="paragraph" w:styleId="Titolo6">
    <w:name w:val="heading 6"/>
    <w:basedOn w:val="Normale"/>
    <w:next w:val="Normale"/>
    <w:qFormat/>
    <w:pPr>
      <w:numPr>
        <w:ilvl w:val="5"/>
        <w:numId w:val="1"/>
      </w:numPr>
      <w:spacing w:before="240" w:after="60"/>
      <w:outlineLvl w:val="5"/>
    </w:pPr>
    <w:rPr>
      <w:rFonts w:cs="Times New Roman"/>
      <w:b/>
      <w:bCs w:val="0"/>
      <w:szCs w:val="22"/>
    </w:rPr>
  </w:style>
  <w:style w:type="paragraph" w:styleId="Titolo7">
    <w:name w:val="heading 7"/>
    <w:basedOn w:val="Normale"/>
    <w:next w:val="Normale"/>
    <w:qFormat/>
    <w:pPr>
      <w:numPr>
        <w:ilvl w:val="6"/>
        <w:numId w:val="1"/>
      </w:numPr>
      <w:spacing w:before="240" w:after="60"/>
      <w:outlineLvl w:val="6"/>
    </w:pPr>
    <w:rPr>
      <w:rFonts w:cs="Times New Roman"/>
      <w:sz w:val="24"/>
    </w:rPr>
  </w:style>
  <w:style w:type="paragraph" w:styleId="Titolo8">
    <w:name w:val="heading 8"/>
    <w:basedOn w:val="Normale"/>
    <w:next w:val="Normale"/>
    <w:qFormat/>
    <w:pPr>
      <w:numPr>
        <w:ilvl w:val="7"/>
        <w:numId w:val="1"/>
      </w:numPr>
      <w:spacing w:before="240" w:after="60"/>
      <w:outlineLvl w:val="7"/>
    </w:pPr>
    <w:rPr>
      <w:rFonts w:cs="Times New Roman"/>
      <w:i/>
      <w:iCs/>
      <w:sz w:val="24"/>
    </w:rPr>
  </w:style>
  <w:style w:type="paragraph" w:styleId="Titolo9">
    <w:name w:val="heading 9"/>
    <w:basedOn w:val="Normale"/>
    <w:next w:val="Normale"/>
    <w:qFormat/>
    <w:pPr>
      <w:numPr>
        <w:ilvl w:val="8"/>
        <w:numId w:val="1"/>
      </w:numPr>
      <w:spacing w:before="240" w:after="60"/>
      <w:outlineLvl w:val="8"/>
    </w:pPr>
    <w:rPr>
      <w:rFonts w:ascii="Arial" w:hAnsi="Arial"/>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092E8E"/>
    <w:pPr>
      <w:tabs>
        <w:tab w:val="right" w:leader="dot" w:pos="7380"/>
      </w:tabs>
      <w:spacing w:before="120" w:after="120"/>
      <w:ind w:right="284" w:firstLine="0"/>
      <w:jc w:val="left"/>
    </w:pPr>
    <w:rPr>
      <w:rFonts w:cs="Times New Roman"/>
      <w:b/>
      <w:caps/>
    </w:rPr>
  </w:style>
  <w:style w:type="paragraph" w:customStyle="1" w:styleId="AA">
    <w:name w:val="AA"/>
    <w:basedOn w:val="Normale"/>
    <w:next w:val="Normale"/>
    <w:autoRedefine/>
    <w:rsid w:val="00A42120"/>
    <w:pPr>
      <w:ind w:firstLine="0"/>
      <w:jc w:val="center"/>
    </w:pPr>
    <w:rPr>
      <w:b/>
      <w:sz w:val="36"/>
    </w:rPr>
  </w:style>
  <w:style w:type="paragraph" w:customStyle="1" w:styleId="UNIV">
    <w:name w:val="UNIV"/>
    <w:basedOn w:val="Normale"/>
    <w:autoRedefine/>
    <w:rsid w:val="000F388D"/>
    <w:pPr>
      <w:spacing w:line="360" w:lineRule="auto"/>
      <w:ind w:firstLine="0"/>
    </w:pPr>
    <w:rPr>
      <w:rFonts w:cs="Times New Roman"/>
      <w:sz w:val="44"/>
    </w:rPr>
  </w:style>
  <w:style w:type="paragraph" w:customStyle="1" w:styleId="UNIV1">
    <w:name w:val="UNIV1"/>
    <w:basedOn w:val="UNIV"/>
    <w:next w:val="Normale"/>
    <w:autoRedefine/>
    <w:rsid w:val="00984635"/>
    <w:rPr>
      <w:b/>
      <w:sz w:val="40"/>
    </w:rPr>
  </w:style>
  <w:style w:type="paragraph" w:customStyle="1" w:styleId="TITOLOTESI">
    <w:name w:val="TITOLOTESI"/>
    <w:basedOn w:val="Titolo1"/>
    <w:next w:val="Normale"/>
    <w:autoRedefine/>
    <w:rsid w:val="00984635"/>
    <w:rPr>
      <w:b w:val="0"/>
      <w:sz w:val="32"/>
      <w:szCs w:val="32"/>
    </w:rPr>
  </w:style>
  <w:style w:type="paragraph" w:customStyle="1" w:styleId="AUTORE">
    <w:name w:val="AUTORE"/>
    <w:basedOn w:val="UNIV1"/>
    <w:autoRedefine/>
    <w:rsid w:val="00C173A6"/>
    <w:pPr>
      <w:spacing w:line="240" w:lineRule="auto"/>
      <w:jc w:val="left"/>
    </w:pPr>
    <w:rPr>
      <w:sz w:val="28"/>
    </w:rPr>
  </w:style>
  <w:style w:type="paragraph" w:customStyle="1" w:styleId="UNIV2">
    <w:name w:val="UNIV2"/>
    <w:basedOn w:val="UNIV1"/>
    <w:autoRedefine/>
    <w:rPr>
      <w:sz w:val="36"/>
    </w:rPr>
  </w:style>
  <w:style w:type="paragraph" w:styleId="Sommario2">
    <w:name w:val="toc 2"/>
    <w:basedOn w:val="Normale"/>
    <w:next w:val="Normale"/>
    <w:autoRedefine/>
    <w:uiPriority w:val="39"/>
    <w:rsid w:val="00A42120"/>
    <w:pPr>
      <w:tabs>
        <w:tab w:val="left" w:pos="880"/>
        <w:tab w:val="right" w:leader="dot" w:pos="7380"/>
      </w:tabs>
      <w:ind w:left="221" w:right="284" w:firstLine="0"/>
    </w:pPr>
    <w:rPr>
      <w:rFonts w:cs="Times New Roman"/>
      <w:bCs w:val="0"/>
      <w:smallCaps/>
    </w:rPr>
  </w:style>
  <w:style w:type="paragraph" w:styleId="Sommario3">
    <w:name w:val="toc 3"/>
    <w:basedOn w:val="Normale"/>
    <w:next w:val="Normale"/>
    <w:autoRedefine/>
    <w:uiPriority w:val="39"/>
    <w:rsid w:val="004B6A06"/>
    <w:pPr>
      <w:tabs>
        <w:tab w:val="right" w:leader="dot" w:pos="7380"/>
      </w:tabs>
      <w:ind w:left="442" w:right="284" w:firstLine="0"/>
      <w:jc w:val="left"/>
    </w:pPr>
    <w:rPr>
      <w:rFonts w:cs="Times New Roman"/>
      <w:bCs w:val="0"/>
      <w:i/>
      <w:iCs/>
    </w:rPr>
  </w:style>
  <w:style w:type="paragraph" w:styleId="Sommario4">
    <w:name w:val="toc 4"/>
    <w:basedOn w:val="Normale"/>
    <w:next w:val="Normale"/>
    <w:autoRedefine/>
    <w:semiHidden/>
    <w:pPr>
      <w:ind w:left="660"/>
      <w:jc w:val="left"/>
    </w:pPr>
    <w:rPr>
      <w:rFonts w:cs="Times New Roman"/>
      <w:bCs w:val="0"/>
      <w:szCs w:val="21"/>
    </w:rPr>
  </w:style>
  <w:style w:type="paragraph" w:styleId="Sommario5">
    <w:name w:val="toc 5"/>
    <w:basedOn w:val="Normale"/>
    <w:next w:val="Normale"/>
    <w:autoRedefine/>
    <w:semiHidden/>
    <w:pPr>
      <w:ind w:left="880"/>
      <w:jc w:val="left"/>
    </w:pPr>
    <w:rPr>
      <w:rFonts w:cs="Times New Roman"/>
      <w:bCs w:val="0"/>
      <w:szCs w:val="21"/>
    </w:rPr>
  </w:style>
  <w:style w:type="paragraph" w:styleId="Sommario6">
    <w:name w:val="toc 6"/>
    <w:basedOn w:val="Normale"/>
    <w:next w:val="Normale"/>
    <w:autoRedefine/>
    <w:semiHidden/>
    <w:pPr>
      <w:ind w:left="1100"/>
      <w:jc w:val="left"/>
    </w:pPr>
    <w:rPr>
      <w:rFonts w:cs="Times New Roman"/>
      <w:bCs w:val="0"/>
      <w:szCs w:val="21"/>
    </w:rPr>
  </w:style>
  <w:style w:type="paragraph" w:styleId="Sommario7">
    <w:name w:val="toc 7"/>
    <w:basedOn w:val="Normale"/>
    <w:next w:val="Normale"/>
    <w:autoRedefine/>
    <w:semiHidden/>
    <w:pPr>
      <w:ind w:left="1320"/>
      <w:jc w:val="left"/>
    </w:pPr>
    <w:rPr>
      <w:rFonts w:cs="Times New Roman"/>
      <w:bCs w:val="0"/>
      <w:szCs w:val="21"/>
    </w:rPr>
  </w:style>
  <w:style w:type="paragraph" w:styleId="Sommario8">
    <w:name w:val="toc 8"/>
    <w:basedOn w:val="Normale"/>
    <w:next w:val="Normale"/>
    <w:autoRedefine/>
    <w:semiHidden/>
    <w:pPr>
      <w:ind w:left="1540"/>
      <w:jc w:val="left"/>
    </w:pPr>
    <w:rPr>
      <w:rFonts w:cs="Times New Roman"/>
      <w:bCs w:val="0"/>
      <w:szCs w:val="21"/>
    </w:rPr>
  </w:style>
  <w:style w:type="paragraph" w:styleId="Sommario9">
    <w:name w:val="toc 9"/>
    <w:basedOn w:val="Normale"/>
    <w:next w:val="Normale"/>
    <w:autoRedefine/>
    <w:semiHidden/>
    <w:pPr>
      <w:ind w:left="1760"/>
      <w:jc w:val="left"/>
    </w:pPr>
    <w:rPr>
      <w:rFonts w:cs="Times New Roman"/>
      <w:bCs w:val="0"/>
      <w:szCs w:val="21"/>
    </w:rPr>
  </w:style>
  <w:style w:type="character" w:styleId="Collegamentoipertestuale">
    <w:name w:val="Hyperlink"/>
    <w:basedOn w:val="Carpredefinitoparagrafo"/>
    <w:uiPriority w:val="99"/>
    <w:rPr>
      <w:color w:val="0000FF"/>
      <w:u w:val="single"/>
    </w:rPr>
  </w:style>
  <w:style w:type="paragraph" w:styleId="Pidipagina">
    <w:name w:val="footer"/>
    <w:basedOn w:val="Normale"/>
    <w:link w:val="PidipaginaCarattere"/>
    <w:uiPriority w:val="99"/>
    <w:pPr>
      <w:tabs>
        <w:tab w:val="center" w:pos="4819"/>
        <w:tab w:val="right" w:pos="9638"/>
      </w:tabs>
    </w:pPr>
  </w:style>
  <w:style w:type="character" w:styleId="Numeropagina">
    <w:name w:val="page number"/>
    <w:basedOn w:val="Carpredefinitoparagrafo"/>
    <w:rPr>
      <w:sz w:val="16"/>
    </w:rPr>
  </w:style>
  <w:style w:type="paragraph" w:styleId="Intestazione">
    <w:name w:val="header"/>
    <w:basedOn w:val="Normale"/>
    <w:pPr>
      <w:tabs>
        <w:tab w:val="center" w:pos="4819"/>
        <w:tab w:val="right" w:pos="9638"/>
      </w:tabs>
    </w:pPr>
  </w:style>
  <w:style w:type="paragraph" w:styleId="Rientrocorpodeltesto">
    <w:name w:val="Body Text Indent"/>
    <w:basedOn w:val="Normale"/>
  </w:style>
  <w:style w:type="paragraph" w:styleId="Testofumetto">
    <w:name w:val="Balloon Text"/>
    <w:basedOn w:val="Normale"/>
    <w:semiHidden/>
    <w:rsid w:val="0053069B"/>
    <w:rPr>
      <w:rFonts w:ascii="Tahoma" w:hAnsi="Tahoma" w:cs="Tahoma"/>
      <w:sz w:val="16"/>
      <w:szCs w:val="16"/>
    </w:rPr>
  </w:style>
  <w:style w:type="paragraph" w:styleId="Testonotaapidipagina">
    <w:name w:val="footnote text"/>
    <w:basedOn w:val="Normale"/>
    <w:autoRedefine/>
    <w:semiHidden/>
    <w:rsid w:val="002D27F3"/>
    <w:pPr>
      <w:spacing w:line="240" w:lineRule="auto"/>
      <w:ind w:firstLine="0"/>
    </w:pPr>
    <w:rPr>
      <w:sz w:val="18"/>
      <w:szCs w:val="20"/>
    </w:rPr>
  </w:style>
  <w:style w:type="character" w:styleId="Rimandonotaapidipagina">
    <w:name w:val="footnote reference"/>
    <w:basedOn w:val="Carpredefinitoparagrafo"/>
    <w:semiHidden/>
    <w:rsid w:val="002D27F3"/>
    <w:rPr>
      <w:vertAlign w:val="superscript"/>
    </w:rPr>
  </w:style>
  <w:style w:type="paragraph" w:customStyle="1" w:styleId="Stile1">
    <w:name w:val="Stile1"/>
    <w:basedOn w:val="Normale"/>
    <w:autoRedefine/>
    <w:rsid w:val="003B3490"/>
    <w:pPr>
      <w:ind w:firstLine="0"/>
    </w:pPr>
  </w:style>
  <w:style w:type="paragraph" w:customStyle="1" w:styleId="tesielenconum">
    <w:name w:val="tesielenconum"/>
    <w:basedOn w:val="Stile1"/>
    <w:autoRedefine/>
    <w:rsid w:val="00E0506C"/>
    <w:pPr>
      <w:numPr>
        <w:numId w:val="23"/>
      </w:numPr>
      <w:tabs>
        <w:tab w:val="left" w:pos="567"/>
      </w:tabs>
    </w:pPr>
  </w:style>
  <w:style w:type="paragraph" w:customStyle="1" w:styleId="tesielencopuntato">
    <w:name w:val="tesielencopuntato"/>
    <w:basedOn w:val="Stile1"/>
    <w:autoRedefine/>
    <w:rsid w:val="008470BF"/>
    <w:pPr>
      <w:numPr>
        <w:numId w:val="15"/>
      </w:numPr>
      <w:ind w:left="1077" w:hanging="357"/>
    </w:pPr>
  </w:style>
  <w:style w:type="paragraph" w:customStyle="1" w:styleId="tesititolivari">
    <w:name w:val="tesititolivari"/>
    <w:basedOn w:val="Normale"/>
    <w:next w:val="Normale"/>
    <w:autoRedefine/>
    <w:rsid w:val="00A42120"/>
    <w:pPr>
      <w:ind w:firstLine="0"/>
      <w:jc w:val="center"/>
    </w:pPr>
    <w:rPr>
      <w:b/>
      <w:sz w:val="40"/>
    </w:rPr>
  </w:style>
  <w:style w:type="paragraph" w:customStyle="1" w:styleId="grassettonormale">
    <w:name w:val="grassettonormale"/>
    <w:basedOn w:val="Normale"/>
    <w:next w:val="Normale"/>
    <w:link w:val="grassettonormaleCarattere"/>
    <w:autoRedefine/>
    <w:rsid w:val="00BB64F7"/>
    <w:rPr>
      <w:b/>
    </w:rPr>
  </w:style>
  <w:style w:type="character" w:customStyle="1" w:styleId="grassettonormaleCarattere">
    <w:name w:val="grassettonormale Carattere"/>
    <w:basedOn w:val="Carpredefinitoparagrafo"/>
    <w:link w:val="grassettonormale"/>
    <w:rsid w:val="00BB64F7"/>
    <w:rPr>
      <w:rFonts w:cs="Arial"/>
      <w:b/>
      <w:bCs/>
      <w:spacing w:val="20"/>
      <w:sz w:val="22"/>
      <w:szCs w:val="24"/>
      <w:lang w:val="it-IT" w:eastAsia="it-IT" w:bidi="ar-SA"/>
    </w:rPr>
  </w:style>
  <w:style w:type="table" w:styleId="Grigliatabella">
    <w:name w:val="Table Grid"/>
    <w:basedOn w:val="Tabellanormale"/>
    <w:rsid w:val="000B228D"/>
    <w:pPr>
      <w:spacing w:line="48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bliografia">
    <w:name w:val="bibliografia"/>
    <w:basedOn w:val="Elenco"/>
    <w:autoRedefine/>
    <w:rsid w:val="00281C26"/>
    <w:pPr>
      <w:numPr>
        <w:numId w:val="29"/>
      </w:numPr>
    </w:pPr>
  </w:style>
  <w:style w:type="paragraph" w:styleId="Elenco">
    <w:name w:val="List"/>
    <w:basedOn w:val="Normale"/>
    <w:rsid w:val="00281C26"/>
    <w:pPr>
      <w:ind w:left="283" w:hanging="283"/>
    </w:pPr>
  </w:style>
  <w:style w:type="character" w:styleId="Collegamentovisitato">
    <w:name w:val="FollowedHyperlink"/>
    <w:basedOn w:val="Carpredefinitoparagrafo"/>
    <w:semiHidden/>
    <w:unhideWhenUsed/>
    <w:rsid w:val="002A5DF9"/>
    <w:rPr>
      <w:color w:val="800080" w:themeColor="followedHyperlink"/>
      <w:u w:val="single"/>
    </w:rPr>
  </w:style>
  <w:style w:type="paragraph" w:styleId="Didascalia">
    <w:name w:val="caption"/>
    <w:basedOn w:val="Normale"/>
    <w:next w:val="Normale"/>
    <w:unhideWhenUsed/>
    <w:qFormat/>
    <w:rsid w:val="0017371A"/>
    <w:pPr>
      <w:spacing w:after="200" w:line="240" w:lineRule="auto"/>
    </w:pPr>
    <w:rPr>
      <w:b/>
      <w:bCs w:val="0"/>
      <w:color w:val="4F81BD" w:themeColor="accent1"/>
      <w:sz w:val="18"/>
      <w:szCs w:val="18"/>
    </w:rPr>
  </w:style>
  <w:style w:type="character" w:customStyle="1" w:styleId="Titolo2Carattere">
    <w:name w:val="Titolo 2 Carattere"/>
    <w:basedOn w:val="Carpredefinitoparagrafo"/>
    <w:link w:val="Titolo2"/>
    <w:rsid w:val="00555CED"/>
    <w:rPr>
      <w:rFonts w:cs="Arial"/>
      <w:b/>
      <w:bCs/>
      <w:iCs/>
      <w:spacing w:val="20"/>
      <w:sz w:val="28"/>
      <w:szCs w:val="28"/>
    </w:rPr>
  </w:style>
  <w:style w:type="character" w:customStyle="1" w:styleId="PidipaginaCarattere">
    <w:name w:val="Piè di pagina Carattere"/>
    <w:basedOn w:val="Carpredefinitoparagrafo"/>
    <w:link w:val="Pidipagina"/>
    <w:uiPriority w:val="99"/>
    <w:rsid w:val="00A42120"/>
    <w:rPr>
      <w:rFonts w:cs="Arial"/>
      <w:bCs/>
      <w:spacing w:val="20"/>
      <w:sz w:val="22"/>
      <w:szCs w:val="24"/>
    </w:rPr>
  </w:style>
  <w:style w:type="paragraph" w:styleId="Paragrafoelenco">
    <w:name w:val="List Paragraph"/>
    <w:basedOn w:val="Normale"/>
    <w:uiPriority w:val="34"/>
    <w:qFormat/>
    <w:rsid w:val="009843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024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esilambertini.github.io/" TargetMode="External"/><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hyperlink" Target="https://www.sharks.org/sharpnose-sevengill-shark-heptranchias-perlo" TargetMode="Externa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hyperlink" Target="https://geo.regione.emilia-romagna.it/schede/geositi/glossario.jsp?tipo=2" TargetMode="Externa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abadmin\Documenti\studenti\modelli%20tesi\tesi_timesnewroman.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27335-2835-48F1-AE26-0178D514D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tesi_timesnewroman.dot</Template>
  <TotalTime>561</TotalTime>
  <Pages>28</Pages>
  <Words>2198</Words>
  <Characters>12531</Characters>
  <Application>Microsoft Office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Università degli Studi di Parma</vt:lpstr>
    </vt:vector>
  </TitlesOfParts>
  <Company>Fac. Giurisprudenza - Università di Parma</Company>
  <LinksUpToDate>false</LinksUpToDate>
  <CharactersWithSpaces>14700</CharactersWithSpaces>
  <SharedDoc>false</SharedDoc>
  <HLinks>
    <vt:vector size="54" baseType="variant">
      <vt:variant>
        <vt:i4>1114166</vt:i4>
      </vt:variant>
      <vt:variant>
        <vt:i4>50</vt:i4>
      </vt:variant>
      <vt:variant>
        <vt:i4>0</vt:i4>
      </vt:variant>
      <vt:variant>
        <vt:i4>5</vt:i4>
      </vt:variant>
      <vt:variant>
        <vt:lpwstr/>
      </vt:variant>
      <vt:variant>
        <vt:lpwstr>_Toc277320129</vt:lpwstr>
      </vt:variant>
      <vt:variant>
        <vt:i4>1114166</vt:i4>
      </vt:variant>
      <vt:variant>
        <vt:i4>44</vt:i4>
      </vt:variant>
      <vt:variant>
        <vt:i4>0</vt:i4>
      </vt:variant>
      <vt:variant>
        <vt:i4>5</vt:i4>
      </vt:variant>
      <vt:variant>
        <vt:lpwstr/>
      </vt:variant>
      <vt:variant>
        <vt:lpwstr>_Toc277320128</vt:lpwstr>
      </vt:variant>
      <vt:variant>
        <vt:i4>1114166</vt:i4>
      </vt:variant>
      <vt:variant>
        <vt:i4>38</vt:i4>
      </vt:variant>
      <vt:variant>
        <vt:i4>0</vt:i4>
      </vt:variant>
      <vt:variant>
        <vt:i4>5</vt:i4>
      </vt:variant>
      <vt:variant>
        <vt:lpwstr/>
      </vt:variant>
      <vt:variant>
        <vt:lpwstr>_Toc277320127</vt:lpwstr>
      </vt:variant>
      <vt:variant>
        <vt:i4>1114166</vt:i4>
      </vt:variant>
      <vt:variant>
        <vt:i4>32</vt:i4>
      </vt:variant>
      <vt:variant>
        <vt:i4>0</vt:i4>
      </vt:variant>
      <vt:variant>
        <vt:i4>5</vt:i4>
      </vt:variant>
      <vt:variant>
        <vt:lpwstr/>
      </vt:variant>
      <vt:variant>
        <vt:lpwstr>_Toc277320126</vt:lpwstr>
      </vt:variant>
      <vt:variant>
        <vt:i4>1114166</vt:i4>
      </vt:variant>
      <vt:variant>
        <vt:i4>26</vt:i4>
      </vt:variant>
      <vt:variant>
        <vt:i4>0</vt:i4>
      </vt:variant>
      <vt:variant>
        <vt:i4>5</vt:i4>
      </vt:variant>
      <vt:variant>
        <vt:lpwstr/>
      </vt:variant>
      <vt:variant>
        <vt:lpwstr>_Toc277320125</vt:lpwstr>
      </vt:variant>
      <vt:variant>
        <vt:i4>1114166</vt:i4>
      </vt:variant>
      <vt:variant>
        <vt:i4>20</vt:i4>
      </vt:variant>
      <vt:variant>
        <vt:i4>0</vt:i4>
      </vt:variant>
      <vt:variant>
        <vt:i4>5</vt:i4>
      </vt:variant>
      <vt:variant>
        <vt:lpwstr/>
      </vt:variant>
      <vt:variant>
        <vt:lpwstr>_Toc277320124</vt:lpwstr>
      </vt:variant>
      <vt:variant>
        <vt:i4>1114166</vt:i4>
      </vt:variant>
      <vt:variant>
        <vt:i4>14</vt:i4>
      </vt:variant>
      <vt:variant>
        <vt:i4>0</vt:i4>
      </vt:variant>
      <vt:variant>
        <vt:i4>5</vt:i4>
      </vt:variant>
      <vt:variant>
        <vt:lpwstr/>
      </vt:variant>
      <vt:variant>
        <vt:lpwstr>_Toc277320123</vt:lpwstr>
      </vt:variant>
      <vt:variant>
        <vt:i4>1114166</vt:i4>
      </vt:variant>
      <vt:variant>
        <vt:i4>8</vt:i4>
      </vt:variant>
      <vt:variant>
        <vt:i4>0</vt:i4>
      </vt:variant>
      <vt:variant>
        <vt:i4>5</vt:i4>
      </vt:variant>
      <vt:variant>
        <vt:lpwstr/>
      </vt:variant>
      <vt:variant>
        <vt:lpwstr>_Toc277320122</vt:lpwstr>
      </vt:variant>
      <vt:variant>
        <vt:i4>1114166</vt:i4>
      </vt:variant>
      <vt:variant>
        <vt:i4>2</vt:i4>
      </vt:variant>
      <vt:variant>
        <vt:i4>0</vt:i4>
      </vt:variant>
      <vt:variant>
        <vt:i4>5</vt:i4>
      </vt:variant>
      <vt:variant>
        <vt:lpwstr/>
      </vt:variant>
      <vt:variant>
        <vt:lpwstr>_Toc277320121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Parma</dc:title>
  <dc:creator>Laboratorio Informatico I Giurisprudenza</dc:creator>
  <cp:lastModifiedBy>Luca Lambertini</cp:lastModifiedBy>
  <cp:revision>26</cp:revision>
  <cp:lastPrinted>2017-01-26T11:44:00Z</cp:lastPrinted>
  <dcterms:created xsi:type="dcterms:W3CDTF">2017-01-26T11:47:00Z</dcterms:created>
  <dcterms:modified xsi:type="dcterms:W3CDTF">2021-04-09T18:30:00Z</dcterms:modified>
</cp:coreProperties>
</file>