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26BB" w14:textId="77777777" w:rsidR="000D2854" w:rsidRDefault="000D2854" w:rsidP="000D285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 w:rsidRPr="007B5172">
        <w:rPr>
          <w:rFonts w:ascii="Times New Roman" w:hAnsi="Times New Roman" w:cs="Times New Roman"/>
          <w:b/>
          <w:sz w:val="24"/>
          <w:szCs w:val="24"/>
        </w:rPr>
        <w:t>работа №1.</w:t>
      </w:r>
    </w:p>
    <w:p w14:paraId="277ACAC6" w14:textId="77777777" w:rsidR="000D2854" w:rsidRPr="007B5172" w:rsidRDefault="000D2854" w:rsidP="000D2854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Разработка структуры проекта</w:t>
      </w:r>
    </w:p>
    <w:p w14:paraId="25129CC9" w14:textId="33A919FC" w:rsidR="00636D82" w:rsidRDefault="000D2854" w:rsidP="000D285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структуры проекта и заполнение базовой информации о проекте. </w:t>
      </w:r>
    </w:p>
    <w:p w14:paraId="7E234789" w14:textId="77777777" w:rsidR="000D2854" w:rsidRPr="007B5172" w:rsidRDefault="000D2854" w:rsidP="000D285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2A7C5632" w14:textId="77777777" w:rsidR="000D2854" w:rsidRPr="007B5172" w:rsidRDefault="000D2854" w:rsidP="000D285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1. Создание нового проекта </w:t>
      </w:r>
    </w:p>
    <w:p w14:paraId="7F0386B7" w14:textId="77777777" w:rsidR="000D2854" w:rsidRPr="007B5172" w:rsidRDefault="000D2854" w:rsidP="000D285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2. Заполнение сведений о проекте</w:t>
      </w:r>
    </w:p>
    <w:p w14:paraId="4554106B" w14:textId="77777777" w:rsidR="000D2854" w:rsidRPr="007B5172" w:rsidRDefault="000D2854" w:rsidP="000D285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3. Изменение базовых календарей проекта</w:t>
      </w:r>
    </w:p>
    <w:p w14:paraId="4506AF1D" w14:textId="77777777" w:rsidR="000D2854" w:rsidRPr="007B5172" w:rsidRDefault="000D2854" w:rsidP="000D285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4. Включение в проект дополнительной документации</w:t>
      </w:r>
    </w:p>
    <w:p w14:paraId="2B1441C7" w14:textId="77777777" w:rsidR="000D2854" w:rsidRPr="007B5172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14:paraId="432C3580" w14:textId="771FF467" w:rsidR="000D2854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1. С помощью меню кнопки Пуск вызвать приложение Microsoft Project на рабочий стол.</w:t>
      </w:r>
    </w:p>
    <w:p w14:paraId="1FF00B3B" w14:textId="67C39685" w:rsidR="000D2854" w:rsidRPr="007B5172" w:rsidRDefault="000D2854" w:rsidP="000D2854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85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7250B8" wp14:editId="1D8F8BF8">
            <wp:extent cx="3134162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50E9" w14:textId="266B58DF" w:rsidR="000D2854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Вызвать на поле рабочего окна приложения ранее подготовленный проект, используя библиотеку шаблонов: в области задач Создание проекта перейти на поле группы Создание с помощью шаблона и выбрать гиперссылку Общие шаблоны. На вкладке Шаблоны открыть лист Шаблоны проектов, выбрать шаблон Новый продукт и щелкнуть по кнопке ОК.</w:t>
      </w:r>
    </w:p>
    <w:p w14:paraId="7F3D32F5" w14:textId="6374CD40" w:rsidR="002C0A5C" w:rsidRPr="007B5172" w:rsidRDefault="002C0A5C" w:rsidP="002C0A5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A5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2F2FC86" wp14:editId="21C5488B">
            <wp:extent cx="2921871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834" cy="173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7EE" w14:textId="77777777" w:rsidR="002C0A5C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Сохранить шаблон проекта под новым именем: открыть меню Файл, активизировать команду Сохранить как и перейти на поле диалогового окна Сохранение документа; в диалоговом окне перейти на рабочую папку, записать в поле имени файла новое имя проекта, например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FIO_Project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щелкнуть по кнопке Сохранить.</w:t>
      </w:r>
    </w:p>
    <w:p w14:paraId="23E5B338" w14:textId="26030F97" w:rsidR="000D2854" w:rsidRPr="007B5172" w:rsidRDefault="002C0A5C" w:rsidP="002C0A5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A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49A99A2" wp14:editId="72FE6F5C">
            <wp:extent cx="4343400" cy="60403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989" cy="6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2424" w14:textId="287CBC09" w:rsidR="000D2854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Закрыть пустой проект, т.е. перейти на поле проекта Проект 1, активизировать команду Закрыть в меню Файл. </w:t>
      </w:r>
    </w:p>
    <w:p w14:paraId="5446804E" w14:textId="22A87AD5" w:rsidR="002C0A5C" w:rsidRPr="002C0A5C" w:rsidRDefault="002C0A5C" w:rsidP="002C0A5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D1439" wp14:editId="1BEA5815">
                <wp:simplePos x="0" y="0"/>
                <wp:positionH relativeFrom="column">
                  <wp:posOffset>2215515</wp:posOffset>
                </wp:positionH>
                <wp:positionV relativeFrom="paragraph">
                  <wp:posOffset>657225</wp:posOffset>
                </wp:positionV>
                <wp:extent cx="552450" cy="2857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90035" id="Овал 5" o:spid="_x0000_s1026" style="position:absolute;margin-left:174.45pt;margin-top:51.75pt;width:43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Pr="002C0A5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E40F3B8" wp14:editId="02C13C20">
            <wp:extent cx="1895475" cy="112270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185" cy="11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46C7" w14:textId="48BA4C45" w:rsidR="000D2854" w:rsidRDefault="002C0A5C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45B65" wp14:editId="14E32632">
                <wp:simplePos x="0" y="0"/>
                <wp:positionH relativeFrom="column">
                  <wp:posOffset>3949065</wp:posOffset>
                </wp:positionH>
                <wp:positionV relativeFrom="paragraph">
                  <wp:posOffset>464820</wp:posOffset>
                </wp:positionV>
                <wp:extent cx="575582" cy="514350"/>
                <wp:effectExtent l="0" t="0" r="1524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82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8D021" id="Овал 8" o:spid="_x0000_s1026" style="position:absolute;margin-left:310.95pt;margin-top:36.6pt;width:45.3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="000D285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На поле текущего проекта убрать Область задач, для чего следует щелкнуть по кнопке Закрыть, размещенной в правом верхнем углу области. </w:t>
      </w:r>
    </w:p>
    <w:p w14:paraId="5F7E704C" w14:textId="2E27B668" w:rsidR="002C0A5C" w:rsidRPr="007B5172" w:rsidRDefault="002C0A5C" w:rsidP="002C0A5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4EED6" wp14:editId="32BE1F5A">
                <wp:simplePos x="0" y="0"/>
                <wp:positionH relativeFrom="column">
                  <wp:posOffset>4206240</wp:posOffset>
                </wp:positionH>
                <wp:positionV relativeFrom="paragraph">
                  <wp:posOffset>491489</wp:posOffset>
                </wp:positionV>
                <wp:extent cx="66675" cy="476250"/>
                <wp:effectExtent l="19050" t="38100" r="66675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BB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31.2pt;margin-top:38.7pt;width:5.25pt;height:3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6ED00" wp14:editId="19F48490">
                <wp:simplePos x="0" y="0"/>
                <wp:positionH relativeFrom="column">
                  <wp:posOffset>3272790</wp:posOffset>
                </wp:positionH>
                <wp:positionV relativeFrom="paragraph">
                  <wp:posOffset>377189</wp:posOffset>
                </wp:positionV>
                <wp:extent cx="685800" cy="333375"/>
                <wp:effectExtent l="0" t="38100" r="57150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ADB6" id="Прямая со стрелкой 10" o:spid="_x0000_s1026" type="#_x0000_t32" style="position:absolute;margin-left:257.7pt;margin-top:29.7pt;width:54pt;height:26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EB80D" wp14:editId="53A7EE47">
                <wp:simplePos x="0" y="0"/>
                <wp:positionH relativeFrom="column">
                  <wp:posOffset>4558665</wp:posOffset>
                </wp:positionH>
                <wp:positionV relativeFrom="paragraph">
                  <wp:posOffset>272415</wp:posOffset>
                </wp:positionV>
                <wp:extent cx="657225" cy="276225"/>
                <wp:effectExtent l="38100" t="38100" r="285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8615" id="Прямая со стрелкой 9" o:spid="_x0000_s1026" type="#_x0000_t32" style="position:absolute;margin-left:358.95pt;margin-top:21.45pt;width:51.75pt;height:21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Pr="002C0A5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F6DCDE0" wp14:editId="2E4A375D">
            <wp:extent cx="2390775" cy="110402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661" cy="1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27FE" w14:textId="6BD8DF5B" w:rsidR="000D2854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Разместить на рабочем поле различные представления о состоянии проекта: вызвать Панель представлений, для чего в меню Вид щелкнуть по соответствующей команде. Панель представлений позволяет вызвать различные формы представления информации о проекте с помощью соответствующих кнопок; настроить комбинированное представление, используя команду Разделить в меню Окно и соответствующие кнопки панели инструментов, например Диаграмма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График ресурсов, Использование задач и Использование ресурсов, Диаграмма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Использование задач. Найти необходимую информацию об использовании ресурсов на Графике ресурсов, данные об их использовании (временной загрузке). </w:t>
      </w:r>
    </w:p>
    <w:p w14:paraId="79FDA91B" w14:textId="2172A59F" w:rsidR="002C0A5C" w:rsidRPr="007B5172" w:rsidRDefault="002C0A5C" w:rsidP="002C0A5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A5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6487816" wp14:editId="474B98C5">
            <wp:extent cx="4200525" cy="22908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08" cy="22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2419" w14:textId="30F3D2D3" w:rsidR="000D2854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7. Настройка таблицы диаграммы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снять разделение на рабочей области с помощью команды Разделить из меню Окно и вызвать представление Диаграмма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вызова соответствующего столбца используется меню команды Таблица. Далее следует ознакомиться с основными опциями этого меню; перейти на поле меню Вид и раскрыть меню опций с помощью команды Таблица. </w:t>
      </w:r>
    </w:p>
    <w:p w14:paraId="14EBC5A4" w14:textId="2FA6155D" w:rsidR="00EF1425" w:rsidRPr="007B5172" w:rsidRDefault="00EF1425" w:rsidP="00EF1425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42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18E51FA" wp14:editId="6564CB04">
            <wp:extent cx="2105025" cy="201822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395" cy="20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B158" w14:textId="77DF8985" w:rsidR="000D2854" w:rsidRDefault="00EF1425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="000D285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исходном положении выбрана опция Ввод, которая устанавливает рядом с диаграммой первые два столбца таблицы: Наименование задачи (постоянный столбец) и столбец Длительность задачи; выбрать опцию Гиперссылка — рядом со столбцом задач появится столбец </w:t>
      </w:r>
      <w:r w:rsidR="000D2854" w:rsidRPr="000A14C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Гиперссылка</w:t>
      </w:r>
      <w:r w:rsidR="000D285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ячейках этого столбца можно записать вспомогательные сведения о задачах путем составления заметок, вложения файлов или формирования гиперссылок на сопутствующую информацию, находящуюся в файле проекта или в других местах. </w:t>
      </w:r>
    </w:p>
    <w:p w14:paraId="55ABA4E8" w14:textId="23F8D87F" w:rsidR="000A14CA" w:rsidRPr="000A14CA" w:rsidRDefault="000A14CA" w:rsidP="000A14CA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14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C9633EA" wp14:editId="0B830D39">
            <wp:extent cx="3705225" cy="10287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29" cy="10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43C7" w14:textId="3D9F0B1D" w:rsidR="000D2854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Выполнить фильтрацию данных диаграммы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выбрать кнопку Другие представления на панели представлений. На поле диалогового окна в списке Представления выбрать строку Подробная Диаграмма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щелкнуть по кнопке Применить; раскрыть список Фильтр, размещенный на панели форматирования, и щелкнуть по строке Вехи. </w:t>
      </w:r>
    </w:p>
    <w:p w14:paraId="197A3559" w14:textId="5BFB98E6" w:rsidR="000A14CA" w:rsidRPr="007B5172" w:rsidRDefault="000A14CA" w:rsidP="000A14CA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E2596E1" wp14:editId="0A2CBD56">
            <wp:extent cx="4105275" cy="10299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868" cy="10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5B9" w14:textId="7B7281C0" w:rsidR="000D2854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Выполнить сортировку задач проекта по длительности: в меню Проект выбрать команду Сортировка, в меню опций которой выбрать Сортировать по; в диалоговом окне Сортировка раскрыть список Сортировать по и выбрать в нем строку Длительность.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Установить флажок По возрастанию и щелкнуть по кнопке Сортировать; отодвинув поле диаграммы так, чтобы видеть столбец Длительность, убедиться в правильности выполненной операции. </w:t>
      </w:r>
    </w:p>
    <w:p w14:paraId="72E8AFD6" w14:textId="6E02AE9E" w:rsidR="00076BC7" w:rsidRPr="007B5172" w:rsidRDefault="00076BC7" w:rsidP="00076BC7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7F1C8EC" wp14:editId="2F2271E4">
            <wp:extent cx="4267200" cy="8260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150" cy="8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782D" w14:textId="5778066D" w:rsidR="000D2854" w:rsidRDefault="000D2854" w:rsidP="000D2854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Настроить изображение диаграммы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настройки формы и цвета отрезков в меню Формат выбрать команду Стили отрезков. В верхней части вкладки выбрать тип задачи и стиль отрезка, который следует изменить. На нижней части вкладки перейти на лист Отрезки, где выполнить операции по изменению стиля отрезка, его формы, узора и цвета; показать текст, который следует разместить рядом с отрезком (информация, отображаемая соответствующим элементом диаграммы). Для этого на вкладке Стили отрезков раскрыть лист Текст и показать, где (слева, справа, снизу, сверху или внутри отрезка) следует разместить текст; настроить шкалу времени диаграммы. Перевести курсор на поле шкалы времени и вызвать контекстное меню, где выбрать опцию Шкала времени. На соответствующей вкладке выбрать уровень шкалы времени (Верхний, Средний, Нижний) и в раскрывающемся списке Отображать выбрать строку Три уровня. Шкала времени может состоять из трех уровней (например, год, квартал, месяц), но обязателен только Средний уровень; перейти на лист Верхний уровень и установить Год в строке Единицы, показать текстовое обозначение года в раскрывающемся списке Надписи, выбрать необходимый стиль форматирования надписи и др.; перейти на лист Средний уровень и выбрать в качестве единицы измерения Квартал; перейти на лист Нижний уровень и установить в качестве единицы измерения времени Месяцы; проверить полученный результат настройки диаграммы </w:t>
      </w:r>
      <w:proofErr w:type="spell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29B7231" w14:textId="0289F7CC" w:rsidR="00076BC7" w:rsidRDefault="00076BC7" w:rsidP="00076BC7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F7C960C" wp14:editId="4FDA3E04">
            <wp:extent cx="4314825" cy="965358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696" cy="9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682" w14:textId="15B45D1A" w:rsidR="00076BC7" w:rsidRDefault="00076BC7" w:rsidP="00076BC7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4655E" w14:textId="5C3F71AC" w:rsidR="00076BC7" w:rsidRPr="007B5172" w:rsidRDefault="00076BC7" w:rsidP="00076BC7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C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8F8A9A8" wp14:editId="059B9C77">
            <wp:extent cx="4333875" cy="7699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708" cy="7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1225" w14:textId="0BEB0645" w:rsidR="000D2854" w:rsidRDefault="000D2854" w:rsidP="003B0C63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12. Сохранить проект в рабочей папке и закрыть приложение. </w:t>
      </w:r>
      <w:r w:rsidR="003B0C63" w:rsidRPr="003B0C6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406C71" wp14:editId="238D0C4F">
            <wp:extent cx="3010320" cy="971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5A50" w14:textId="2A896709" w:rsidR="00AE14AE" w:rsidRDefault="00AE14AE" w:rsidP="00AE14AE">
      <w:pPr>
        <w:spacing w:after="0" w:line="360" w:lineRule="auto"/>
        <w:ind w:firstLine="851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2920B" w14:textId="3356F1AE" w:rsidR="00AE14AE" w:rsidRPr="00790A53" w:rsidRDefault="00AE14AE" w:rsidP="00AE14A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AE14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практической работы, я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</w:t>
      </w:r>
      <w:r w:rsidR="00790A5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 проекта и заполн</w:t>
      </w:r>
      <w:r w:rsidR="00790A53">
        <w:rPr>
          <w:rFonts w:ascii="Times New Roman" w:eastAsia="Times New Roman" w:hAnsi="Times New Roman" w:cs="Times New Roman"/>
          <w:sz w:val="24"/>
          <w:szCs w:val="24"/>
          <w:lang w:eastAsia="ru-RU"/>
        </w:rPr>
        <w:t>ил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</w:t>
      </w:r>
      <w:r w:rsidR="00790A53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проекте.</w:t>
      </w:r>
    </w:p>
    <w:p w14:paraId="79569948" w14:textId="77777777" w:rsidR="000D2854" w:rsidRPr="000D2854" w:rsidRDefault="000D2854" w:rsidP="000D285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D2854" w:rsidRPr="000D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F"/>
    <w:rsid w:val="00076BC7"/>
    <w:rsid w:val="000A14CA"/>
    <w:rsid w:val="000D2854"/>
    <w:rsid w:val="0014129F"/>
    <w:rsid w:val="002C0A5C"/>
    <w:rsid w:val="002F621F"/>
    <w:rsid w:val="003B0C63"/>
    <w:rsid w:val="00636D82"/>
    <w:rsid w:val="00790A53"/>
    <w:rsid w:val="00AE14AE"/>
    <w:rsid w:val="00E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0B19"/>
  <w15:chartTrackingRefBased/>
  <w15:docId w15:val="{DD87557C-F57B-42D4-9E86-4D4F04D8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</dc:creator>
  <cp:keywords/>
  <dc:description/>
  <cp:lastModifiedBy>Triple Tix</cp:lastModifiedBy>
  <cp:revision>8</cp:revision>
  <dcterms:created xsi:type="dcterms:W3CDTF">2022-01-20T14:56:00Z</dcterms:created>
  <dcterms:modified xsi:type="dcterms:W3CDTF">2022-01-20T16:00:00Z</dcterms:modified>
</cp:coreProperties>
</file>