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B787" w14:textId="413A8B56" w:rsidR="0098788F" w:rsidRDefault="0098788F" w:rsidP="005D4DE7">
      <w:pPr>
        <w:pStyle w:val="a3"/>
        <w:spacing w:after="0" w:line="240" w:lineRule="auto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8</w:t>
      </w:r>
    </w:p>
    <w:p w14:paraId="069A9BA6" w14:textId="77777777" w:rsidR="0098788F" w:rsidRDefault="0098788F" w:rsidP="005D4DE7">
      <w:pPr>
        <w:pStyle w:val="a3"/>
        <w:spacing w:after="0" w:line="240" w:lineRule="auto"/>
        <w:ind w:left="0" w:firstLine="851"/>
        <w:jc w:val="center"/>
        <w:rPr>
          <w:rFonts w:ascii="Times New Roman" w:eastAsia="PMingLiU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Документирование результатов тестирования</w:t>
      </w:r>
    </w:p>
    <w:p w14:paraId="7451EE77" w14:textId="77777777" w:rsidR="0098788F" w:rsidRDefault="0098788F" w:rsidP="005D4DE7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научиться составлять техническое задание (ТЗ) на разработку программного продукта, применять отладочные классы в проекте.</w:t>
      </w:r>
    </w:p>
    <w:p w14:paraId="06365028" w14:textId="77777777" w:rsidR="0098788F" w:rsidRDefault="0098788F" w:rsidP="005D4DE7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Оборудование, технические и программные средства: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персональный компьютер, среда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CA0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2019.</w:t>
      </w:r>
    </w:p>
    <w:p w14:paraId="6CADCAFF" w14:textId="77777777" w:rsidR="0098788F" w:rsidRDefault="0098788F" w:rsidP="005D4DE7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Продолжительность занятия: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часа.</w:t>
      </w:r>
    </w:p>
    <w:p w14:paraId="625188E1" w14:textId="77777777" w:rsidR="0098788F" w:rsidRDefault="0098788F" w:rsidP="005D4DE7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462B9605" w14:textId="6D0B9718" w:rsidR="00713CFD" w:rsidRDefault="0098788F" w:rsidP="005D4DE7">
      <w:pPr>
        <w:spacing w:line="240" w:lineRule="auto"/>
        <w:ind w:right="21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выбранного по индивидуальному заданию программного продукта разработать техническое задание в соответствии с ГОСТ 19.201-78, предполагая, что сначала разрабатывается ТЗ, а затем будет написана программа для ТЗ. Отчет по лабораторной работе должен содержать разделы технического задания.</w:t>
      </w:r>
    </w:p>
    <w:p w14:paraId="70B060F6" w14:textId="77777777" w:rsidR="0005431D" w:rsidRDefault="0005431D" w:rsidP="005D4DE7">
      <w:pPr>
        <w:spacing w:line="240" w:lineRule="auto"/>
        <w:ind w:right="21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10B0E2A" w14:textId="77777777" w:rsidR="00713CFD" w:rsidRPr="00713CFD" w:rsidRDefault="00713CFD" w:rsidP="005D4DE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1D26A6E" w14:textId="6FD2719D" w:rsidR="00713CFD" w:rsidRPr="00713CFD" w:rsidRDefault="00713CFD" w:rsidP="005D4DE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1.1 Наименование программы</w:t>
      </w:r>
    </w:p>
    <w:p w14:paraId="0E6C882E" w14:textId="71C7B05B" w:rsidR="00713CFD" w:rsidRPr="00713CFD" w:rsidRDefault="00713CFD" w:rsidP="005D4DE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Наименование – компьютерная 2D игра в жанре «Платформер» на игровом движке Unity. </w:t>
      </w:r>
    </w:p>
    <w:p w14:paraId="44F3C806" w14:textId="43121EF7" w:rsidR="00713CFD" w:rsidRPr="00713CFD" w:rsidRDefault="00713CFD" w:rsidP="005D4DE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1.2 Краткая характеристика области применения программы </w:t>
      </w:r>
    </w:p>
    <w:p w14:paraId="79BDCDF2" w14:textId="730DECC8" w:rsidR="00713CFD" w:rsidRPr="00713CFD" w:rsidRDefault="00713CFD" w:rsidP="005D4D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 </w:t>
      </w:r>
      <w:r w:rsidRPr="00713CFD">
        <w:rPr>
          <w:rFonts w:ascii="Times New Roman" w:hAnsi="Times New Roman" w:cs="Times New Roman"/>
          <w:sz w:val="28"/>
          <w:szCs w:val="28"/>
        </w:rPr>
        <w:tab/>
        <w:t xml:space="preserve">В наши дни компьютерные игры является одним из наиболее распространенных видов развлечения. Начав свою историю с аркадных автоматов, игры охватили практически все цифровые устройства: компьютеры, телефоны и планшеты и имеют широкую и разнообразную аудиторию. Так же </w:t>
      </w:r>
      <w:r w:rsidRPr="00713CFD">
        <w:rPr>
          <w:rFonts w:ascii="Times New Roman" w:hAnsi="Times New Roman" w:cs="Times New Roman"/>
          <w:sz w:val="28"/>
          <w:szCs w:val="28"/>
          <w:highlight w:val="white"/>
        </w:rPr>
        <w:t>игровая деятельность используется в следующих случаях: для освоения понятия, темы и даже раздела учебного предмета; в качестве урока или его части; организация индивидуального и группового обучения</w:t>
      </w:r>
      <w:r w:rsidRPr="00713CFD">
        <w:rPr>
          <w:rFonts w:ascii="Times New Roman" w:hAnsi="Times New Roman" w:cs="Times New Roman"/>
          <w:sz w:val="28"/>
          <w:szCs w:val="28"/>
        </w:rPr>
        <w:t>.</w:t>
      </w:r>
    </w:p>
    <w:p w14:paraId="72CE72FF" w14:textId="23C630B1" w:rsidR="00713CFD" w:rsidRPr="00713CFD" w:rsidRDefault="00713CFD" w:rsidP="005D4DE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1.3. Цель разработки программы </w:t>
      </w:r>
    </w:p>
    <w:p w14:paraId="2F305657" w14:textId="1CD65167" w:rsidR="00713CFD" w:rsidRPr="00713CFD" w:rsidRDefault="00713CFD" w:rsidP="005D4DE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В рамках дипломной работы планируется разработка игры в жанре 2D «Платформер» с помощью одной из сред разработки компьютерных игр. </w:t>
      </w:r>
    </w:p>
    <w:p w14:paraId="3260DBCF" w14:textId="64FDA59F" w:rsidR="00713CFD" w:rsidRPr="00713CFD" w:rsidRDefault="00713CFD" w:rsidP="005D4DE7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2. ОСНОВАНИЕ ДЛЯ РАЗРАБОТКИ</w:t>
      </w:r>
    </w:p>
    <w:p w14:paraId="6CF3DC16" w14:textId="488A98B1" w:rsidR="00713CFD" w:rsidRDefault="00713CFD" w:rsidP="005D4DE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Основанием для проведения разработки является задание на время практики в ГБПОУ «УКРТБ» от 21.02.2022.</w:t>
      </w:r>
    </w:p>
    <w:p w14:paraId="08108C3B" w14:textId="77777777" w:rsidR="005D4DE7" w:rsidRPr="00713CFD" w:rsidRDefault="005D4DE7" w:rsidP="005D4DE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7FBF8B" w14:textId="77777777" w:rsidR="00713CFD" w:rsidRPr="00713CFD" w:rsidRDefault="00713CFD" w:rsidP="005D4DE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3098FE0A" w14:textId="0192C48A" w:rsidR="00713CFD" w:rsidRPr="00713CFD" w:rsidRDefault="00713CFD" w:rsidP="005D4DE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3.1 Функциональное назначение программы </w:t>
      </w:r>
    </w:p>
    <w:p w14:paraId="785684DF" w14:textId="77777777" w:rsidR="00713CFD" w:rsidRPr="00713CFD" w:rsidRDefault="00713CFD" w:rsidP="005D4DE7">
      <w:pPr>
        <w:spacing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Программы должна включать в себя следующие функции:</w:t>
      </w:r>
    </w:p>
    <w:p w14:paraId="2A34448B" w14:textId="77777777" w:rsidR="00713CFD" w:rsidRPr="00713CFD" w:rsidRDefault="00713CFD" w:rsidP="005D4DE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CFD">
        <w:rPr>
          <w:rFonts w:ascii="Times New Roman" w:hAnsi="Times New Roman" w:cs="Times New Roman"/>
          <w:sz w:val="28"/>
          <w:szCs w:val="28"/>
        </w:rPr>
        <w:t>и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сследование игрового мира;</w:t>
      </w:r>
    </w:p>
    <w:p w14:paraId="323640C5" w14:textId="77777777" w:rsidR="00713CFD" w:rsidRPr="00713CFD" w:rsidRDefault="00713CFD" w:rsidP="005D4DE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CFD">
        <w:rPr>
          <w:rFonts w:ascii="Times New Roman" w:hAnsi="Times New Roman" w:cs="Times New Roman"/>
          <w:sz w:val="28"/>
          <w:szCs w:val="28"/>
        </w:rPr>
        <w:t>у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ничтожение врагов;</w:t>
      </w:r>
    </w:p>
    <w:p w14:paraId="665F88DA" w14:textId="77777777" w:rsidR="00713CFD" w:rsidRPr="00713CFD" w:rsidRDefault="00713CFD" w:rsidP="005D4DE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CFD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оиск секретных предметов;</w:t>
      </w:r>
    </w:p>
    <w:p w14:paraId="7A11F161" w14:textId="7FBE7619" w:rsidR="00713CFD" w:rsidRDefault="00713CFD" w:rsidP="005D4DE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CFD">
        <w:rPr>
          <w:rFonts w:ascii="Times New Roman" w:hAnsi="Times New Roman" w:cs="Times New Roman"/>
          <w:sz w:val="28"/>
          <w:szCs w:val="28"/>
        </w:rPr>
        <w:t>с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ражение с боссами;</w:t>
      </w:r>
    </w:p>
    <w:p w14:paraId="48C59065" w14:textId="5677DFF5" w:rsidR="00D81A70" w:rsidRPr="00713CFD" w:rsidRDefault="00D81A70" w:rsidP="005D4DE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 головоломок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924B99" w14:textId="5B26B43F" w:rsidR="00713CFD" w:rsidRPr="00713CFD" w:rsidRDefault="00713CFD" w:rsidP="005D4DE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CFD">
        <w:rPr>
          <w:rFonts w:ascii="Times New Roman" w:hAnsi="Times New Roman" w:cs="Times New Roman"/>
          <w:sz w:val="28"/>
          <w:szCs w:val="28"/>
        </w:rPr>
        <w:t>у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лучшение снаряжения.</w:t>
      </w:r>
    </w:p>
    <w:p w14:paraId="7D663D98" w14:textId="76DDB52B" w:rsidR="00713CFD" w:rsidRPr="00713CFD" w:rsidRDefault="00713CFD" w:rsidP="005D4DE7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3.2 Эксплуатационное назначение программы </w:t>
      </w:r>
    </w:p>
    <w:p w14:paraId="5B6FC661" w14:textId="68B656E3" w:rsidR="00713CFD" w:rsidRDefault="00713CFD" w:rsidP="005D4DE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Программа может эксплуатироваться в домашних условиях. Конечные потребители – рядовые пользователи, а также люди, интересующиеся играми, не нуждающиеся в дополнительном инструктаже и обучении.</w:t>
      </w:r>
    </w:p>
    <w:p w14:paraId="3630248C" w14:textId="77777777" w:rsidR="005D4DE7" w:rsidRPr="00713CFD" w:rsidRDefault="005D4DE7" w:rsidP="005D4DE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39F3D4" w14:textId="77777777" w:rsidR="00713CFD" w:rsidRPr="00713CFD" w:rsidRDefault="00713CFD" w:rsidP="005D4DE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 </w:t>
      </w:r>
    </w:p>
    <w:p w14:paraId="1BF0E3DD" w14:textId="6A1A69A7" w:rsidR="00713CFD" w:rsidRPr="00713CFD" w:rsidRDefault="00713CFD" w:rsidP="005D4DE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14:paraId="036267EF" w14:textId="77777777" w:rsidR="00713CFD" w:rsidRPr="00713CFD" w:rsidRDefault="00713CFD" w:rsidP="005D4DE7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7139FCB6" w14:textId="77777777" w:rsidR="00713CFD" w:rsidRPr="00713CFD" w:rsidRDefault="00713CFD" w:rsidP="005D4DE7">
      <w:pPr>
        <w:pStyle w:val="a3"/>
        <w:numPr>
          <w:ilvl w:val="0"/>
          <w:numId w:val="6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исследование игрового мира – в процессе игры нужно будет бегать и прыгать по различным платформам, островкам, залезать на лестницы, тем самым преодолевая препятствия, чтобы добраться до конца уровня;</w:t>
      </w:r>
    </w:p>
    <w:p w14:paraId="58A0B77E" w14:textId="77777777" w:rsidR="00713CFD" w:rsidRPr="00713CFD" w:rsidRDefault="00713CFD" w:rsidP="005D4DE7">
      <w:pPr>
        <w:pStyle w:val="a3"/>
        <w:numPr>
          <w:ilvl w:val="0"/>
          <w:numId w:val="6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уничтожение врагов – использовать оружие для удара, чтобы нанести урон и убить противника;</w:t>
      </w:r>
    </w:p>
    <w:p w14:paraId="28AC53D6" w14:textId="77777777" w:rsidR="00713CFD" w:rsidRPr="00713CFD" w:rsidRDefault="00713CFD" w:rsidP="005D4DE7">
      <w:pPr>
        <w:pStyle w:val="a3"/>
        <w:numPr>
          <w:ilvl w:val="0"/>
          <w:numId w:val="6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поиск секретных предметов – в процессе исследования мира, нахождение ценных предметов, в заранее спрятанных местах;</w:t>
      </w:r>
    </w:p>
    <w:p w14:paraId="76190444" w14:textId="77777777" w:rsidR="00713CFD" w:rsidRPr="00713CFD" w:rsidRDefault="00713CFD" w:rsidP="005D4DE7">
      <w:pPr>
        <w:pStyle w:val="a3"/>
        <w:numPr>
          <w:ilvl w:val="0"/>
          <w:numId w:val="6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сражение с боссами – битва с более сильными врагами, которое занимает больше времени и ресурсов;</w:t>
      </w:r>
    </w:p>
    <w:p w14:paraId="11DE23D3" w14:textId="2C4245BC" w:rsidR="00713CFD" w:rsidRPr="00713CFD" w:rsidRDefault="00713CFD" w:rsidP="005D4DE7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улучшение снаряжения – собирая ресурсы, появляется возможность улучшить оружие и защиту.</w:t>
      </w:r>
    </w:p>
    <w:p w14:paraId="2A0F78E7" w14:textId="26D81681" w:rsidR="00713CFD" w:rsidRPr="00713CFD" w:rsidRDefault="00713CFD" w:rsidP="005D4DE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126D8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713CFD">
        <w:rPr>
          <w:rFonts w:ascii="Times New Roman" w:hAnsi="Times New Roman" w:cs="Times New Roman"/>
          <w:b/>
          <w:bCs/>
          <w:sz w:val="28"/>
          <w:szCs w:val="28"/>
        </w:rPr>
        <w:t xml:space="preserve"> Условия эксплуатации</w:t>
      </w:r>
    </w:p>
    <w:p w14:paraId="2E9DFD8D" w14:textId="77777777" w:rsidR="00713CFD" w:rsidRPr="00713CFD" w:rsidRDefault="00713CFD" w:rsidP="005D4D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Компьютер предназначен для работы в закрытом отапливаемом помещении при следующих условиях окружающей среды:</w:t>
      </w:r>
    </w:p>
    <w:p w14:paraId="7E14D692" w14:textId="77777777" w:rsidR="00713CFD" w:rsidRPr="00713CFD" w:rsidRDefault="00713CFD" w:rsidP="005D4DE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 xml:space="preserve">температура окружающего воздуха от </w:t>
      </w:r>
      <w:r w:rsidRPr="00713CFD">
        <w:rPr>
          <w:rFonts w:ascii="Times New Roman" w:hAnsi="Times New Roman" w:cs="Times New Roman"/>
          <w:color w:val="000000"/>
          <w:sz w:val="28"/>
          <w:szCs w:val="28"/>
        </w:rPr>
        <w:t>+10</w:t>
      </w:r>
      <w:r w:rsidRPr="00713CF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о</w:t>
      </w:r>
      <w:r w:rsidRPr="00713CFD">
        <w:rPr>
          <w:rFonts w:ascii="Times New Roman" w:hAnsi="Times New Roman" w:cs="Times New Roman"/>
          <w:color w:val="000000"/>
          <w:sz w:val="28"/>
          <w:szCs w:val="28"/>
        </w:rPr>
        <w:t>С до +35</w:t>
      </w:r>
      <w:r w:rsidRPr="00713CF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о</w:t>
      </w:r>
      <w:r w:rsidRPr="00713CFD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13CFD">
        <w:rPr>
          <w:rFonts w:ascii="Times New Roman" w:hAnsi="Times New Roman" w:cs="Times New Roman"/>
          <w:sz w:val="28"/>
          <w:szCs w:val="28"/>
        </w:rPr>
        <w:t>;</w:t>
      </w:r>
    </w:p>
    <w:p w14:paraId="0078A2C4" w14:textId="77777777" w:rsidR="00713CFD" w:rsidRPr="00713CFD" w:rsidRDefault="00713CFD" w:rsidP="005D4DE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атмосферное давление от 630 до 800 мм ртутного столба;</w:t>
      </w:r>
    </w:p>
    <w:p w14:paraId="2F08F945" w14:textId="77777777" w:rsidR="00713CFD" w:rsidRPr="00713CFD" w:rsidRDefault="00713CFD" w:rsidP="005D4DE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относительная влажность воздуха не более 80%;</w:t>
      </w:r>
    </w:p>
    <w:p w14:paraId="064F8B29" w14:textId="77777777" w:rsidR="00713CFD" w:rsidRPr="00713CFD" w:rsidRDefault="00713CFD" w:rsidP="005D4DE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запыленность воздуха не более 0,75 мг/м3;</w:t>
      </w:r>
    </w:p>
    <w:p w14:paraId="2179A937" w14:textId="082F6785" w:rsidR="00713CFD" w:rsidRPr="00713CFD" w:rsidRDefault="00713CFD" w:rsidP="005D4DE7">
      <w:pPr>
        <w:pStyle w:val="a3"/>
        <w:numPr>
          <w:ilvl w:val="0"/>
          <w:numId w:val="4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в воздухе не должно быть паров агрессивных жидкостей и веществ, вызывающих коррозию.</w:t>
      </w:r>
    </w:p>
    <w:p w14:paraId="4010D97F" w14:textId="284315F0" w:rsidR="00713CFD" w:rsidRPr="00713CFD" w:rsidRDefault="00713CFD" w:rsidP="005D4DE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126D8" w:rsidRPr="000126D8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713CFD">
        <w:rPr>
          <w:rFonts w:ascii="Times New Roman" w:hAnsi="Times New Roman" w:cs="Times New Roman"/>
          <w:b/>
          <w:bCs/>
          <w:sz w:val="28"/>
          <w:szCs w:val="28"/>
        </w:rPr>
        <w:t>Требование к составу и параметрам технических средств</w:t>
      </w:r>
    </w:p>
    <w:p w14:paraId="6174C24A" w14:textId="77777777" w:rsidR="00713CFD" w:rsidRPr="00713CFD" w:rsidRDefault="00713CFD" w:rsidP="005D4DE7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14:paraId="574E72F6" w14:textId="77777777" w:rsidR="00713CFD" w:rsidRPr="00713CFD" w:rsidRDefault="00713CFD" w:rsidP="005D4DE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ОС (операционная система): Windows Vista/7/8/10;</w:t>
      </w:r>
    </w:p>
    <w:p w14:paraId="779D3EA6" w14:textId="77777777" w:rsidR="00713CFD" w:rsidRPr="00713CFD" w:rsidRDefault="00713CFD" w:rsidP="005D4DE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оперативная память: 1 Gb;</w:t>
      </w:r>
    </w:p>
    <w:p w14:paraId="66796D19" w14:textId="77777777" w:rsidR="00713CFD" w:rsidRPr="00713CFD" w:rsidRDefault="00713CFD" w:rsidP="005D4DE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 xml:space="preserve">жесткий диск: 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13CFD">
        <w:rPr>
          <w:rFonts w:ascii="Times New Roman" w:hAnsi="Times New Roman" w:cs="Times New Roman"/>
          <w:sz w:val="28"/>
          <w:szCs w:val="28"/>
        </w:rPr>
        <w:t xml:space="preserve"> Gb свободно;</w:t>
      </w:r>
    </w:p>
    <w:p w14:paraId="5B5B4F97" w14:textId="77777777" w:rsidR="00713CFD" w:rsidRPr="00713CFD" w:rsidRDefault="00713CFD" w:rsidP="005D4DE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видеопамять: 512 Mb;</w:t>
      </w:r>
    </w:p>
    <w:p w14:paraId="59094931" w14:textId="77777777" w:rsidR="00713CFD" w:rsidRPr="00713CFD" w:rsidRDefault="00713CFD" w:rsidP="005D4DE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CFD">
        <w:rPr>
          <w:rFonts w:ascii="Times New Roman" w:hAnsi="Times New Roman" w:cs="Times New Roman"/>
          <w:sz w:val="28"/>
          <w:szCs w:val="28"/>
        </w:rPr>
        <w:t>видеокарта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: NVIDIA GeForce 7800/ AMD Radeon HD 5510;</w:t>
      </w:r>
    </w:p>
    <w:p w14:paraId="5449C7DF" w14:textId="77777777" w:rsidR="00713CFD" w:rsidRPr="00713CFD" w:rsidRDefault="00713CFD" w:rsidP="005D4DE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3CFD">
        <w:rPr>
          <w:rFonts w:ascii="Times New Roman" w:hAnsi="Times New Roman" w:cs="Times New Roman"/>
          <w:sz w:val="28"/>
          <w:szCs w:val="28"/>
        </w:rPr>
        <w:t>irectX 9.0c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85A582" w14:textId="77777777" w:rsidR="00713CFD" w:rsidRPr="00713CFD" w:rsidRDefault="00713CFD" w:rsidP="005D4DE7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CFD">
        <w:rPr>
          <w:rFonts w:ascii="Times New Roman" w:hAnsi="Times New Roman" w:cs="Times New Roman"/>
          <w:sz w:val="28"/>
          <w:szCs w:val="28"/>
        </w:rPr>
        <w:t>Рекомендуемые системные требования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2B2A7D" w14:textId="77777777" w:rsidR="00713CFD" w:rsidRPr="00713CFD" w:rsidRDefault="00713CFD" w:rsidP="005D4DE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lastRenderedPageBreak/>
        <w:t>ОС (операционная система): Windows Vista/7/8/10;</w:t>
      </w:r>
    </w:p>
    <w:p w14:paraId="4209FB71" w14:textId="77777777" w:rsidR="00713CFD" w:rsidRPr="00713CFD" w:rsidRDefault="00713CFD" w:rsidP="005D4DE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CFD">
        <w:rPr>
          <w:rFonts w:ascii="Times New Roman" w:hAnsi="Times New Roman" w:cs="Times New Roman"/>
          <w:sz w:val="28"/>
          <w:szCs w:val="28"/>
        </w:rPr>
        <w:t>процессор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: Intel Core i5 @ 3.2 GHz / AMD Phenom II X4 @ 3.6 GHz;</w:t>
      </w:r>
    </w:p>
    <w:p w14:paraId="13FFE59C" w14:textId="77777777" w:rsidR="00713CFD" w:rsidRPr="00713CFD" w:rsidRDefault="00713CFD" w:rsidP="005D4DE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оперативная память: 4 Gb;</w:t>
      </w:r>
    </w:p>
    <w:p w14:paraId="5B18570E" w14:textId="77777777" w:rsidR="00713CFD" w:rsidRPr="00713CFD" w:rsidRDefault="00713CFD" w:rsidP="005D4DE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CFD">
        <w:rPr>
          <w:rFonts w:ascii="Times New Roman" w:hAnsi="Times New Roman" w:cs="Times New Roman"/>
          <w:sz w:val="28"/>
          <w:szCs w:val="28"/>
        </w:rPr>
        <w:t>видеокарта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: nVidia GeForce RTX 3090 / AMD Radeon HD 5850;</w:t>
      </w:r>
    </w:p>
    <w:p w14:paraId="1006C195" w14:textId="0663890B" w:rsidR="00713CFD" w:rsidRPr="00713CFD" w:rsidRDefault="00713CFD" w:rsidP="005D4DE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3CFD">
        <w:rPr>
          <w:rFonts w:ascii="Times New Roman" w:hAnsi="Times New Roman" w:cs="Times New Roman"/>
          <w:sz w:val="28"/>
          <w:szCs w:val="28"/>
        </w:rPr>
        <w:t>irectX 11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E01DE9" w14:textId="07C8B60E" w:rsidR="00713CFD" w:rsidRPr="00713CFD" w:rsidRDefault="00713CFD" w:rsidP="005D4DE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126D8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13CFD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маркировке и упаковке</w:t>
      </w:r>
    </w:p>
    <w:p w14:paraId="6683CD9C" w14:textId="481BD686" w:rsidR="00713CFD" w:rsidRPr="00713CFD" w:rsidRDefault="00713CFD" w:rsidP="005D4DE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Требования к маркировке не предъявляются. Пакет файлов необходимых к распространению – это инсталляционный пакет и руководство пользователя.</w:t>
      </w:r>
    </w:p>
    <w:p w14:paraId="1C2F7B69" w14:textId="3985680B" w:rsidR="00713CFD" w:rsidRPr="00713CFD" w:rsidRDefault="00713CFD" w:rsidP="005D4DE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126D8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713CFD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транспортировке и хранению</w:t>
      </w:r>
    </w:p>
    <w:p w14:paraId="282C55C6" w14:textId="4DF532EE" w:rsidR="00713CFD" w:rsidRDefault="00713CFD" w:rsidP="005D4DE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 не предъявляются.</w:t>
      </w:r>
    </w:p>
    <w:p w14:paraId="52AFB27F" w14:textId="77777777" w:rsidR="000126D8" w:rsidRPr="00713CFD" w:rsidRDefault="000126D8" w:rsidP="005D4DE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3C6EFA" w14:textId="77777777" w:rsidR="00713CFD" w:rsidRPr="00713CFD" w:rsidRDefault="00713CFD" w:rsidP="005D4DE7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4A6DCB1B" w14:textId="47E3461A" w:rsidR="00713CFD" w:rsidRPr="00713CFD" w:rsidRDefault="00713CFD" w:rsidP="005D4DE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5.1 Предварительный состав программной документации</w:t>
      </w:r>
    </w:p>
    <w:p w14:paraId="71159CC7" w14:textId="77777777" w:rsidR="00713CFD" w:rsidRPr="00713CFD" w:rsidRDefault="00713CFD" w:rsidP="005D4DE7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 </w:t>
      </w:r>
    </w:p>
    <w:p w14:paraId="652C738E" w14:textId="77777777" w:rsidR="00713CFD" w:rsidRPr="00713CFD" w:rsidRDefault="00713CFD" w:rsidP="005D4DE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техническое задание; </w:t>
      </w:r>
    </w:p>
    <w:p w14:paraId="16C31D6D" w14:textId="38D62E58" w:rsidR="00713CFD" w:rsidRPr="00713CFD" w:rsidRDefault="00713CFD" w:rsidP="005D4DE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7E29B6" w14:textId="0BBCBB77" w:rsidR="00713CFD" w:rsidRPr="00713CFD" w:rsidRDefault="00713CFD" w:rsidP="005D4DE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5.2 Специальные требования к программной документации</w:t>
      </w:r>
    </w:p>
    <w:p w14:paraId="130986E3" w14:textId="18CFD392" w:rsidR="00713CFD" w:rsidRDefault="00713CFD" w:rsidP="00A13B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77F455E3" w14:textId="77777777" w:rsidR="00A13BB6" w:rsidRPr="00713CFD" w:rsidRDefault="00A13BB6" w:rsidP="00A13B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43E035" w14:textId="77777777" w:rsidR="00713CFD" w:rsidRPr="00713CFD" w:rsidRDefault="00713CFD" w:rsidP="005D4DE7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6. СТАДИИ И ЭТАПЫ РАЗРАБОТКИ </w:t>
      </w:r>
    </w:p>
    <w:p w14:paraId="3AAAC913" w14:textId="1C8F9CD9" w:rsidR="00713CFD" w:rsidRPr="00713CFD" w:rsidRDefault="00713CFD" w:rsidP="005D4DE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CFD">
        <w:rPr>
          <w:rFonts w:ascii="Times New Roman" w:hAnsi="Times New Roman" w:cs="Times New Roman"/>
          <w:b/>
          <w:bCs/>
          <w:sz w:val="28"/>
          <w:szCs w:val="28"/>
        </w:rPr>
        <w:t>6.1 Стадии разработки </w:t>
      </w:r>
    </w:p>
    <w:p w14:paraId="44F0C381" w14:textId="77777777" w:rsidR="00713CFD" w:rsidRPr="00713CFD" w:rsidRDefault="00713CFD" w:rsidP="005D4DE7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следующие работы:</w:t>
      </w:r>
    </w:p>
    <w:p w14:paraId="63891164" w14:textId="77777777" w:rsidR="00713CFD" w:rsidRPr="00713CFD" w:rsidRDefault="00713CFD" w:rsidP="005D4D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13CFD">
        <w:rPr>
          <w:rFonts w:ascii="Times New Roman" w:hAnsi="Times New Roman" w:cs="Times New Roman"/>
          <w:sz w:val="28"/>
          <w:szCs w:val="28"/>
        </w:rPr>
        <w:t> </w:t>
      </w:r>
    </w:p>
    <w:p w14:paraId="1C6D07E4" w14:textId="77777777" w:rsidR="00713CFD" w:rsidRPr="00713CFD" w:rsidRDefault="00713CFD" w:rsidP="005D4D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1DD47226" w14:textId="77777777" w:rsidR="00713CFD" w:rsidRPr="00713CFD" w:rsidRDefault="00713CFD" w:rsidP="005D4D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определение требований к программе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2BD7BE" w14:textId="77777777" w:rsidR="00713CFD" w:rsidRPr="00713CFD" w:rsidRDefault="00713CFD" w:rsidP="005D4D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7F00A036" w14:textId="77777777" w:rsidR="00713CFD" w:rsidRPr="00713CFD" w:rsidRDefault="00713CFD" w:rsidP="005D4D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выбор языков программирования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0F3220" w14:textId="77777777" w:rsidR="00713CFD" w:rsidRPr="00713CFD" w:rsidRDefault="00713CFD" w:rsidP="005D4D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2002CEDE" w14:textId="77777777" w:rsidR="00713CFD" w:rsidRPr="00713CFD" w:rsidRDefault="00713CFD" w:rsidP="005D4DE7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На этапе разработки программы должны быть выполнены следующие работы:</w:t>
      </w:r>
    </w:p>
    <w:p w14:paraId="35C9FD2F" w14:textId="77777777" w:rsidR="00713CFD" w:rsidRPr="00713CFD" w:rsidRDefault="00713CFD" w:rsidP="005D4D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разработка дизайна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02BF4E" w14:textId="77777777" w:rsidR="00713CFD" w:rsidRPr="00713CFD" w:rsidRDefault="00713CFD" w:rsidP="005D4D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кодирование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71D4E7" w14:textId="77777777" w:rsidR="00713CFD" w:rsidRPr="00713CFD" w:rsidRDefault="00713CFD" w:rsidP="005D4D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отладка приложения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0152ED" w14:textId="77777777" w:rsidR="00713CFD" w:rsidRPr="00713CFD" w:rsidRDefault="00713CFD" w:rsidP="005D4D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тестирование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D6F9A2" w14:textId="77777777" w:rsidR="00713CFD" w:rsidRPr="00713CFD" w:rsidRDefault="00713CFD" w:rsidP="005D4D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наполнение приложения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45508C" w14:textId="74269ACF" w:rsidR="00203259" w:rsidRPr="00315EE2" w:rsidRDefault="00713CFD" w:rsidP="005D4D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CFD">
        <w:rPr>
          <w:rFonts w:ascii="Times New Roman" w:hAnsi="Times New Roman" w:cs="Times New Roman"/>
          <w:sz w:val="28"/>
          <w:szCs w:val="28"/>
        </w:rPr>
        <w:t>выпуск приложения</w:t>
      </w:r>
      <w:r w:rsidRPr="00713C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38654B" w14:textId="1A746C28" w:rsidR="00203259" w:rsidRDefault="00203259" w:rsidP="00D52A98">
      <w:pPr>
        <w:pStyle w:val="a4"/>
        <w:spacing w:before="0" w:beforeAutospacing="0" w:after="0" w:afterAutospacing="0" w:line="276" w:lineRule="auto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Контрольные вопросы:</w:t>
      </w:r>
    </w:p>
    <w:p w14:paraId="7992D139" w14:textId="45C54929" w:rsidR="00203259" w:rsidRDefault="00203259" w:rsidP="00D52A98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Назначение технического задания?</w:t>
      </w:r>
    </w:p>
    <w:p w14:paraId="3C947CC4" w14:textId="4F91859C" w:rsidR="00203259" w:rsidRPr="005D4DE7" w:rsidRDefault="005D4DE7" w:rsidP="00D52A9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4DE7">
        <w:rPr>
          <w:rFonts w:ascii="Times New Roman" w:hAnsi="Times New Roman" w:cs="Times New Roman"/>
          <w:sz w:val="28"/>
          <w:szCs w:val="28"/>
        </w:rPr>
        <w:t>устанавливает основное назначение разрабатываемого объекта, его 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 </w:t>
      </w:r>
    </w:p>
    <w:p w14:paraId="2AE7B965" w14:textId="610BDBB2" w:rsidR="00F1174C" w:rsidRDefault="00203259" w:rsidP="00D52A98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Кто составляет и утверждает ТЗ?</w:t>
      </w:r>
    </w:p>
    <w:p w14:paraId="1EF82910" w14:textId="3615746D" w:rsidR="00F1174C" w:rsidRPr="00F1174C" w:rsidRDefault="00F1174C" w:rsidP="008850DA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</w:rPr>
      </w:pPr>
      <w:r w:rsidRPr="00F1174C">
        <w:rPr>
          <w:rFonts w:ascii="Times New Roman" w:hAnsi="Times New Roman" w:cs="Times New Roman"/>
          <w:sz w:val="28"/>
          <w:szCs w:val="28"/>
        </w:rPr>
        <w:t>занимается либо заказчик, либо исполнитель, действующий по его поручению.</w:t>
      </w:r>
    </w:p>
    <w:p w14:paraId="6BC45ACE" w14:textId="3B767A78" w:rsidR="00203259" w:rsidRDefault="00203259" w:rsidP="00D52A98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На каком этапе разработки программного изделия составляется ТЗ?</w:t>
      </w:r>
    </w:p>
    <w:p w14:paraId="4B451F44" w14:textId="246EB1D6" w:rsidR="00156E43" w:rsidRDefault="00156E43" w:rsidP="00156E43">
      <w:pPr>
        <w:pStyle w:val="a4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156E43">
        <w:rPr>
          <w:sz w:val="28"/>
          <w:szCs w:val="28"/>
        </w:rPr>
        <w:t>вляется начальным этапом работ и составляется на все разработки и виды работ, необходимые для создания нового изделия.</w:t>
      </w:r>
    </w:p>
    <w:p w14:paraId="66DC8CC4" w14:textId="77777777" w:rsidR="00203259" w:rsidRDefault="00203259" w:rsidP="00D52A98">
      <w:pPr>
        <w:pStyle w:val="a4"/>
        <w:spacing w:before="0" w:beforeAutospacing="0" w:after="0" w:afterAutospacing="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4. Какими документами регламентируется написание ТЗ?</w:t>
      </w:r>
    </w:p>
    <w:p w14:paraId="64DC01A8" w14:textId="2B7E6855" w:rsidR="00203259" w:rsidRDefault="00156E43" w:rsidP="00156E4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E43">
        <w:rPr>
          <w:rFonts w:ascii="Times New Roman" w:hAnsi="Times New Roman" w:cs="Times New Roman"/>
          <w:sz w:val="28"/>
          <w:szCs w:val="28"/>
        </w:rPr>
        <w:t>ГОСТ 34.602.89 «Техническое задание на создание автоматизированной системы» и ГОСТ 19.201-78 «Техническое задание. Требования к содержанию и оформлению».</w:t>
      </w:r>
    </w:p>
    <w:p w14:paraId="2B7560E4" w14:textId="4E7072CE" w:rsidR="00075009" w:rsidRPr="00075009" w:rsidRDefault="00075009" w:rsidP="0007500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7500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составлять техническое задание (ТЗ) на разработку программного продукта, применять отладочные классы в проекте.</w:t>
      </w:r>
    </w:p>
    <w:sectPr w:rsidR="00075009" w:rsidRPr="0007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34F5"/>
    <w:multiLevelType w:val="hybridMultilevel"/>
    <w:tmpl w:val="B706F74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F041B"/>
    <w:multiLevelType w:val="hybridMultilevel"/>
    <w:tmpl w:val="54581D0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A77D9"/>
    <w:multiLevelType w:val="hybridMultilevel"/>
    <w:tmpl w:val="43EAFC1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7680C"/>
    <w:multiLevelType w:val="hybridMultilevel"/>
    <w:tmpl w:val="D830499A"/>
    <w:lvl w:ilvl="0" w:tplc="977264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126E2"/>
    <w:multiLevelType w:val="hybridMultilevel"/>
    <w:tmpl w:val="CEDA0262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47D83"/>
    <w:multiLevelType w:val="hybridMultilevel"/>
    <w:tmpl w:val="D2C0AF6E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D2BA9"/>
    <w:multiLevelType w:val="hybridMultilevel"/>
    <w:tmpl w:val="7D0E1502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CF"/>
    <w:rsid w:val="000126D8"/>
    <w:rsid w:val="0005431D"/>
    <w:rsid w:val="00075009"/>
    <w:rsid w:val="000C68CF"/>
    <w:rsid w:val="00156E43"/>
    <w:rsid w:val="00203259"/>
    <w:rsid w:val="00315EE2"/>
    <w:rsid w:val="005D4DE7"/>
    <w:rsid w:val="00636D82"/>
    <w:rsid w:val="00701B2E"/>
    <w:rsid w:val="00713CFD"/>
    <w:rsid w:val="008850DA"/>
    <w:rsid w:val="0098788F"/>
    <w:rsid w:val="00A13BB6"/>
    <w:rsid w:val="00D52A98"/>
    <w:rsid w:val="00D81A70"/>
    <w:rsid w:val="00F1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176D"/>
  <w15:chartTrackingRefBased/>
  <w15:docId w15:val="{CC6B828D-4A65-4BDC-9DCA-4519050F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88F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20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 Tix</dc:creator>
  <cp:keywords/>
  <dc:description/>
  <cp:lastModifiedBy>Triple Tix</cp:lastModifiedBy>
  <cp:revision>16</cp:revision>
  <dcterms:created xsi:type="dcterms:W3CDTF">2022-04-10T14:26:00Z</dcterms:created>
  <dcterms:modified xsi:type="dcterms:W3CDTF">2022-04-10T15:04:00Z</dcterms:modified>
</cp:coreProperties>
</file>