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726" w:rsidRPr="00781BAC" w:rsidRDefault="00781BAC">
      <w:pPr>
        <w:rPr>
          <w:b/>
          <w:u w:val="single"/>
          <w:lang w:val="en-US"/>
        </w:rPr>
      </w:pPr>
      <w:r w:rsidRPr="00781BAC">
        <w:rPr>
          <w:b/>
          <w:u w:val="single"/>
          <w:lang w:val="en-US"/>
        </w:rPr>
        <w:t>Types of digital data</w:t>
      </w:r>
    </w:p>
    <w:p w:rsidR="00781BAC" w:rsidRDefault="00781BAC" w:rsidP="00781BAC">
      <w:pPr>
        <w:pStyle w:val="ListParagraph"/>
        <w:numPr>
          <w:ilvl w:val="0"/>
          <w:numId w:val="1"/>
        </w:numPr>
        <w:rPr>
          <w:lang w:val="en-US"/>
        </w:rPr>
      </w:pPr>
      <w:r w:rsidRPr="002B5308">
        <w:rPr>
          <w:b/>
          <w:lang w:val="en-US"/>
        </w:rPr>
        <w:t>Unstructured</w:t>
      </w:r>
      <w:r w:rsidRPr="00781BAC">
        <w:rPr>
          <w:lang w:val="en-US"/>
        </w:rPr>
        <w:t xml:space="preserve"> – data has no inherent structure and is usually stored as different types of files (text documents, PDFs, images, and videos</w:t>
      </w:r>
      <w:r>
        <w:rPr>
          <w:lang w:val="en-US"/>
        </w:rPr>
        <w:t>)</w:t>
      </w:r>
    </w:p>
    <w:p w:rsidR="00781BAC" w:rsidRDefault="00781BAC" w:rsidP="00781BAC">
      <w:pPr>
        <w:pStyle w:val="ListParagraph"/>
        <w:numPr>
          <w:ilvl w:val="0"/>
          <w:numId w:val="1"/>
        </w:numPr>
        <w:rPr>
          <w:lang w:val="en-US"/>
        </w:rPr>
      </w:pPr>
      <w:r w:rsidRPr="002B5308">
        <w:rPr>
          <w:b/>
          <w:lang w:val="en-US"/>
        </w:rPr>
        <w:t>Quasi-Structured</w:t>
      </w:r>
      <w:r>
        <w:rPr>
          <w:lang w:val="en-US"/>
        </w:rPr>
        <w:t xml:space="preserve"> – textual data with erratic formats that can be formatted with effort and software tools (clickstream)</w:t>
      </w:r>
    </w:p>
    <w:p w:rsidR="00781BAC" w:rsidRDefault="00781BAC" w:rsidP="00781BAC">
      <w:pPr>
        <w:pStyle w:val="ListParagraph"/>
        <w:numPr>
          <w:ilvl w:val="0"/>
          <w:numId w:val="1"/>
        </w:numPr>
        <w:rPr>
          <w:lang w:val="en-US"/>
        </w:rPr>
      </w:pPr>
      <w:r w:rsidRPr="002B5308">
        <w:rPr>
          <w:b/>
          <w:lang w:val="en-US"/>
        </w:rPr>
        <w:t>Semi-Structured</w:t>
      </w:r>
      <w:r>
        <w:rPr>
          <w:lang w:val="en-US"/>
        </w:rPr>
        <w:t xml:space="preserve"> – textual data files with an apparent pattern, enabling analysis (spreadsheets and XML files)</w:t>
      </w:r>
    </w:p>
    <w:p w:rsidR="00781BAC" w:rsidRDefault="00781BAC" w:rsidP="00781BAC">
      <w:pPr>
        <w:pStyle w:val="ListParagraph"/>
        <w:numPr>
          <w:ilvl w:val="0"/>
          <w:numId w:val="1"/>
        </w:numPr>
        <w:rPr>
          <w:lang w:val="en-US"/>
        </w:rPr>
      </w:pPr>
      <w:r w:rsidRPr="002B5308">
        <w:rPr>
          <w:b/>
          <w:lang w:val="en-US"/>
        </w:rPr>
        <w:t>Structured</w:t>
      </w:r>
      <w:r>
        <w:rPr>
          <w:lang w:val="en-US"/>
        </w:rPr>
        <w:t xml:space="preserve"> – data having a defined data model, format, structure (database)</w:t>
      </w:r>
    </w:p>
    <w:p w:rsidR="00781BAC" w:rsidRPr="002B5308" w:rsidRDefault="00781BAC" w:rsidP="00781BAC">
      <w:pPr>
        <w:rPr>
          <w:b/>
          <w:u w:val="single"/>
          <w:lang w:val="en-US"/>
        </w:rPr>
      </w:pPr>
      <w:r w:rsidRPr="002B5308">
        <w:rPr>
          <w:b/>
          <w:u w:val="single"/>
          <w:lang w:val="en-US"/>
        </w:rPr>
        <w:t>Key data center management processes</w:t>
      </w:r>
    </w:p>
    <w:p w:rsidR="00781BAC" w:rsidRDefault="00781BAC" w:rsidP="00781BAC">
      <w:pPr>
        <w:pStyle w:val="ListParagraph"/>
        <w:numPr>
          <w:ilvl w:val="0"/>
          <w:numId w:val="2"/>
        </w:numPr>
        <w:rPr>
          <w:lang w:val="en-US"/>
        </w:rPr>
      </w:pPr>
      <w:r>
        <w:rPr>
          <w:lang w:val="en-US"/>
        </w:rPr>
        <w:t>Monitoring</w:t>
      </w:r>
    </w:p>
    <w:p w:rsidR="00781BAC" w:rsidRDefault="00781BAC" w:rsidP="00781BAC">
      <w:pPr>
        <w:pStyle w:val="ListParagraph"/>
        <w:numPr>
          <w:ilvl w:val="0"/>
          <w:numId w:val="2"/>
        </w:numPr>
        <w:rPr>
          <w:lang w:val="en-US"/>
        </w:rPr>
      </w:pPr>
      <w:r>
        <w:rPr>
          <w:lang w:val="en-US"/>
        </w:rPr>
        <w:t>Reporting</w:t>
      </w:r>
    </w:p>
    <w:p w:rsidR="00781BAC" w:rsidRDefault="00781BAC" w:rsidP="00781BAC">
      <w:pPr>
        <w:pStyle w:val="ListParagraph"/>
        <w:numPr>
          <w:ilvl w:val="0"/>
          <w:numId w:val="2"/>
        </w:numPr>
        <w:rPr>
          <w:lang w:val="en-US"/>
        </w:rPr>
      </w:pPr>
      <w:r>
        <w:rPr>
          <w:lang w:val="en-US"/>
        </w:rPr>
        <w:t>Provisioning</w:t>
      </w:r>
    </w:p>
    <w:p w:rsidR="00781BAC" w:rsidRDefault="00781BAC" w:rsidP="00781BAC">
      <w:pPr>
        <w:pStyle w:val="ListParagraph"/>
        <w:numPr>
          <w:ilvl w:val="0"/>
          <w:numId w:val="2"/>
        </w:numPr>
        <w:rPr>
          <w:lang w:val="en-US"/>
        </w:rPr>
      </w:pPr>
      <w:r>
        <w:rPr>
          <w:lang w:val="en-US"/>
        </w:rPr>
        <w:t>Planning</w:t>
      </w:r>
    </w:p>
    <w:p w:rsidR="00781BAC" w:rsidRDefault="00781BAC" w:rsidP="00781BAC">
      <w:pPr>
        <w:pStyle w:val="ListParagraph"/>
        <w:numPr>
          <w:ilvl w:val="0"/>
          <w:numId w:val="2"/>
        </w:numPr>
        <w:rPr>
          <w:lang w:val="en-US"/>
        </w:rPr>
      </w:pPr>
      <w:r>
        <w:rPr>
          <w:lang w:val="en-US"/>
        </w:rPr>
        <w:t>Maintenance</w:t>
      </w:r>
    </w:p>
    <w:p w:rsidR="00781BAC" w:rsidRPr="002B5308" w:rsidRDefault="00781BAC" w:rsidP="00781BAC">
      <w:pPr>
        <w:rPr>
          <w:b/>
          <w:u w:val="single"/>
          <w:lang w:val="en-US"/>
        </w:rPr>
      </w:pPr>
      <w:r w:rsidRPr="002B5308">
        <w:rPr>
          <w:b/>
          <w:u w:val="single"/>
          <w:lang w:val="en-US"/>
        </w:rPr>
        <w:t>Evolution of computing platforms</w:t>
      </w:r>
    </w:p>
    <w:p w:rsidR="00781BAC" w:rsidRDefault="00781BAC" w:rsidP="00781BAC">
      <w:pPr>
        <w:pStyle w:val="ListParagraph"/>
        <w:numPr>
          <w:ilvl w:val="0"/>
          <w:numId w:val="3"/>
        </w:numPr>
        <w:rPr>
          <w:lang w:val="en-US"/>
        </w:rPr>
      </w:pPr>
      <w:r w:rsidRPr="002B5308">
        <w:rPr>
          <w:b/>
          <w:lang w:val="en-US"/>
        </w:rPr>
        <w:t>Platform 3</w:t>
      </w:r>
      <w:r>
        <w:rPr>
          <w:lang w:val="en-US"/>
        </w:rPr>
        <w:t xml:space="preserve"> – cloud, big data, mobile, social</w:t>
      </w:r>
    </w:p>
    <w:p w:rsidR="00781BAC" w:rsidRDefault="00781BAC" w:rsidP="00781BAC">
      <w:pPr>
        <w:pStyle w:val="ListParagraph"/>
        <w:numPr>
          <w:ilvl w:val="0"/>
          <w:numId w:val="3"/>
        </w:numPr>
        <w:rPr>
          <w:lang w:val="en-US"/>
        </w:rPr>
      </w:pPr>
      <w:r w:rsidRPr="002B5308">
        <w:rPr>
          <w:b/>
          <w:lang w:val="en-US"/>
        </w:rPr>
        <w:t>Platform 2</w:t>
      </w:r>
      <w:r>
        <w:rPr>
          <w:lang w:val="en-US"/>
        </w:rPr>
        <w:t xml:space="preserve"> – LAN/Internet, client/server, PC</w:t>
      </w:r>
    </w:p>
    <w:p w:rsidR="00781BAC" w:rsidRDefault="00781BAC" w:rsidP="00781BAC">
      <w:pPr>
        <w:pStyle w:val="ListParagraph"/>
        <w:numPr>
          <w:ilvl w:val="0"/>
          <w:numId w:val="3"/>
        </w:numPr>
        <w:rPr>
          <w:lang w:val="en-US"/>
        </w:rPr>
      </w:pPr>
      <w:r w:rsidRPr="002B5308">
        <w:rPr>
          <w:b/>
          <w:lang w:val="en-US"/>
        </w:rPr>
        <w:t>Platform 1</w:t>
      </w:r>
      <w:r>
        <w:rPr>
          <w:lang w:val="en-US"/>
        </w:rPr>
        <w:t xml:space="preserve"> – mainframe, minicomputer, terminals</w:t>
      </w:r>
    </w:p>
    <w:p w:rsidR="00781BAC" w:rsidRPr="002B5308" w:rsidRDefault="00781BAC" w:rsidP="00781BAC">
      <w:pPr>
        <w:rPr>
          <w:b/>
          <w:u w:val="single"/>
          <w:lang w:val="en-US"/>
        </w:rPr>
      </w:pPr>
      <w:r w:rsidRPr="002B5308">
        <w:rPr>
          <w:b/>
          <w:u w:val="single"/>
          <w:lang w:val="en-US"/>
        </w:rPr>
        <w:t>Types of intelligent storage systems</w:t>
      </w:r>
    </w:p>
    <w:p w:rsidR="00781BAC" w:rsidRDefault="00781BAC" w:rsidP="00781BAC">
      <w:pPr>
        <w:pStyle w:val="ListParagraph"/>
        <w:numPr>
          <w:ilvl w:val="0"/>
          <w:numId w:val="4"/>
        </w:numPr>
        <w:rPr>
          <w:lang w:val="en-US"/>
        </w:rPr>
      </w:pPr>
      <w:r>
        <w:rPr>
          <w:lang w:val="en-US"/>
        </w:rPr>
        <w:t>Block-based</w:t>
      </w:r>
    </w:p>
    <w:p w:rsidR="00781BAC" w:rsidRDefault="00781BAC" w:rsidP="00781BAC">
      <w:pPr>
        <w:pStyle w:val="ListParagraph"/>
        <w:numPr>
          <w:ilvl w:val="0"/>
          <w:numId w:val="4"/>
        </w:numPr>
        <w:rPr>
          <w:lang w:val="en-US"/>
        </w:rPr>
      </w:pPr>
      <w:r>
        <w:rPr>
          <w:lang w:val="en-US"/>
        </w:rPr>
        <w:t>File-based</w:t>
      </w:r>
    </w:p>
    <w:p w:rsidR="00781BAC" w:rsidRDefault="00781BAC" w:rsidP="00781BAC">
      <w:pPr>
        <w:pStyle w:val="ListParagraph"/>
        <w:numPr>
          <w:ilvl w:val="0"/>
          <w:numId w:val="4"/>
        </w:numPr>
        <w:rPr>
          <w:lang w:val="en-US"/>
        </w:rPr>
      </w:pPr>
      <w:r>
        <w:rPr>
          <w:lang w:val="en-US"/>
        </w:rPr>
        <w:t>Object-based</w:t>
      </w:r>
    </w:p>
    <w:p w:rsidR="00781BAC" w:rsidRDefault="00781BAC" w:rsidP="00781BAC">
      <w:pPr>
        <w:pStyle w:val="ListParagraph"/>
        <w:numPr>
          <w:ilvl w:val="0"/>
          <w:numId w:val="4"/>
        </w:numPr>
        <w:rPr>
          <w:lang w:val="en-US"/>
        </w:rPr>
      </w:pPr>
      <w:r>
        <w:rPr>
          <w:lang w:val="en-US"/>
        </w:rPr>
        <w:t>Unified</w:t>
      </w:r>
    </w:p>
    <w:p w:rsidR="00781BAC" w:rsidRPr="002B5308" w:rsidRDefault="00781BAC" w:rsidP="00781BAC">
      <w:pPr>
        <w:rPr>
          <w:b/>
          <w:u w:val="single"/>
          <w:lang w:val="en-US"/>
        </w:rPr>
      </w:pPr>
      <w:r w:rsidRPr="002B5308">
        <w:rPr>
          <w:b/>
          <w:u w:val="single"/>
          <w:lang w:val="en-US"/>
        </w:rPr>
        <w:t>RAID levels</w:t>
      </w:r>
    </w:p>
    <w:p w:rsidR="00781BAC" w:rsidRDefault="00781BAC" w:rsidP="00781BAC">
      <w:pPr>
        <w:pStyle w:val="ListParagraph"/>
        <w:numPr>
          <w:ilvl w:val="0"/>
          <w:numId w:val="5"/>
        </w:numPr>
        <w:rPr>
          <w:lang w:val="en-US"/>
        </w:rPr>
      </w:pPr>
      <w:r w:rsidRPr="002B5308">
        <w:rPr>
          <w:b/>
          <w:lang w:val="en-US"/>
        </w:rPr>
        <w:t>0</w:t>
      </w:r>
      <w:r>
        <w:rPr>
          <w:lang w:val="en-US"/>
        </w:rPr>
        <w:t xml:space="preserve"> – striped set with no fault tolerance</w:t>
      </w:r>
    </w:p>
    <w:p w:rsidR="00781BAC" w:rsidRDefault="00781BAC" w:rsidP="00781BAC">
      <w:pPr>
        <w:pStyle w:val="ListParagraph"/>
        <w:numPr>
          <w:ilvl w:val="0"/>
          <w:numId w:val="5"/>
        </w:numPr>
        <w:rPr>
          <w:lang w:val="en-US"/>
        </w:rPr>
      </w:pPr>
      <w:r w:rsidRPr="002B5308">
        <w:rPr>
          <w:b/>
          <w:lang w:val="en-US"/>
        </w:rPr>
        <w:t>1</w:t>
      </w:r>
      <w:r>
        <w:rPr>
          <w:lang w:val="en-US"/>
        </w:rPr>
        <w:t xml:space="preserve"> – disk mirroring</w:t>
      </w:r>
    </w:p>
    <w:p w:rsidR="00781BAC" w:rsidRDefault="00781BAC" w:rsidP="00781BAC">
      <w:pPr>
        <w:pStyle w:val="ListParagraph"/>
        <w:numPr>
          <w:ilvl w:val="0"/>
          <w:numId w:val="5"/>
        </w:numPr>
        <w:rPr>
          <w:lang w:val="en-US"/>
        </w:rPr>
      </w:pPr>
      <w:r w:rsidRPr="002B5308">
        <w:rPr>
          <w:b/>
          <w:lang w:val="en-US"/>
        </w:rPr>
        <w:t>1+0</w:t>
      </w:r>
      <w:r>
        <w:rPr>
          <w:lang w:val="en-US"/>
        </w:rPr>
        <w:t xml:space="preserve"> – nested RAID</w:t>
      </w:r>
    </w:p>
    <w:p w:rsidR="00781BAC" w:rsidRDefault="00781BAC" w:rsidP="00781BAC">
      <w:pPr>
        <w:pStyle w:val="ListParagraph"/>
        <w:numPr>
          <w:ilvl w:val="0"/>
          <w:numId w:val="5"/>
        </w:numPr>
        <w:rPr>
          <w:lang w:val="en-US"/>
        </w:rPr>
      </w:pPr>
      <w:r w:rsidRPr="002B5308">
        <w:rPr>
          <w:b/>
          <w:lang w:val="en-US"/>
        </w:rPr>
        <w:t>3</w:t>
      </w:r>
      <w:r>
        <w:rPr>
          <w:lang w:val="en-US"/>
        </w:rPr>
        <w:t xml:space="preserve"> – striped set with parallel access and dedicated parity disk</w:t>
      </w:r>
      <w:r w:rsidR="00E54A0D">
        <w:rPr>
          <w:lang w:val="en-US"/>
        </w:rPr>
        <w:t xml:space="preserve"> (supports single disk failure)</w:t>
      </w:r>
    </w:p>
    <w:p w:rsidR="00781BAC" w:rsidRDefault="00781BAC" w:rsidP="00781BAC">
      <w:pPr>
        <w:pStyle w:val="ListParagraph"/>
        <w:numPr>
          <w:ilvl w:val="0"/>
          <w:numId w:val="5"/>
        </w:numPr>
        <w:rPr>
          <w:lang w:val="en-US"/>
        </w:rPr>
      </w:pPr>
      <w:r w:rsidRPr="002B5308">
        <w:rPr>
          <w:b/>
          <w:lang w:val="en-US"/>
        </w:rPr>
        <w:t>5</w:t>
      </w:r>
      <w:r>
        <w:rPr>
          <w:lang w:val="en-US"/>
        </w:rPr>
        <w:t xml:space="preserve"> – striped set with independent disk access and a distributed parity</w:t>
      </w:r>
      <w:r w:rsidR="00E54A0D">
        <w:rPr>
          <w:lang w:val="en-US"/>
        </w:rPr>
        <w:t xml:space="preserve"> </w:t>
      </w:r>
      <w:r w:rsidR="00E54A0D">
        <w:rPr>
          <w:lang w:val="en-US"/>
        </w:rPr>
        <w:t xml:space="preserve">(supports single disk </w:t>
      </w:r>
      <w:r w:rsidR="00E54A0D">
        <w:rPr>
          <w:lang w:val="en-US"/>
        </w:rPr>
        <w:t>failure</w:t>
      </w:r>
      <w:r w:rsidR="00E54A0D">
        <w:rPr>
          <w:lang w:val="en-US"/>
        </w:rPr>
        <w:t>)</w:t>
      </w:r>
    </w:p>
    <w:p w:rsidR="00781BAC" w:rsidRDefault="00781BAC" w:rsidP="00781BAC">
      <w:pPr>
        <w:pStyle w:val="ListParagraph"/>
        <w:numPr>
          <w:ilvl w:val="0"/>
          <w:numId w:val="5"/>
        </w:numPr>
        <w:rPr>
          <w:lang w:val="en-US"/>
        </w:rPr>
      </w:pPr>
      <w:r w:rsidRPr="002B5308">
        <w:rPr>
          <w:b/>
          <w:lang w:val="en-US"/>
        </w:rPr>
        <w:t>6</w:t>
      </w:r>
      <w:r>
        <w:rPr>
          <w:lang w:val="en-US"/>
        </w:rPr>
        <w:t xml:space="preserve"> – striped set with independent disk access and dual distributed parity</w:t>
      </w:r>
      <w:r w:rsidR="00E54A0D">
        <w:rPr>
          <w:lang w:val="en-US"/>
        </w:rPr>
        <w:t xml:space="preserve"> </w:t>
      </w:r>
      <w:r w:rsidR="00E54A0D">
        <w:rPr>
          <w:lang w:val="en-US"/>
        </w:rPr>
        <w:t xml:space="preserve">(supports </w:t>
      </w:r>
      <w:r w:rsidR="00E54A0D">
        <w:rPr>
          <w:lang w:val="en-US"/>
        </w:rPr>
        <w:t>dual</w:t>
      </w:r>
      <w:r w:rsidR="00E54A0D">
        <w:rPr>
          <w:lang w:val="en-US"/>
        </w:rPr>
        <w:t xml:space="preserve"> disk </w:t>
      </w:r>
      <w:r w:rsidR="00E54A0D">
        <w:rPr>
          <w:lang w:val="en-US"/>
        </w:rPr>
        <w:t>failure</w:t>
      </w:r>
      <w:r w:rsidR="00E54A0D">
        <w:rPr>
          <w:lang w:val="en-US"/>
        </w:rPr>
        <w:t>)</w:t>
      </w:r>
    </w:p>
    <w:p w:rsidR="00E54A0D" w:rsidRPr="00E54A0D" w:rsidRDefault="00E54A0D" w:rsidP="00E54A0D">
      <w:pPr>
        <w:rPr>
          <w:b/>
          <w:u w:val="single"/>
          <w:lang w:val="en-US"/>
        </w:rPr>
      </w:pPr>
      <w:r w:rsidRPr="00E54A0D">
        <w:rPr>
          <w:b/>
          <w:u w:val="single"/>
          <w:lang w:val="en-US"/>
        </w:rPr>
        <w:t>Read Operation with cache</w:t>
      </w:r>
    </w:p>
    <w:p w:rsidR="00E54A0D" w:rsidRDefault="00E54A0D" w:rsidP="00E54A0D">
      <w:pPr>
        <w:rPr>
          <w:lang w:val="en-US"/>
        </w:rPr>
      </w:pPr>
      <w:r w:rsidRPr="00E54A0D">
        <w:rPr>
          <w:b/>
          <w:lang w:val="en-US"/>
        </w:rPr>
        <w:t>Read hit</w:t>
      </w:r>
      <w:r>
        <w:rPr>
          <w:lang w:val="en-US"/>
        </w:rPr>
        <w:t xml:space="preserve"> – read request is sent, data is found in cache, data is sent to the compute system.</w:t>
      </w:r>
    </w:p>
    <w:p w:rsidR="00E54A0D" w:rsidRDefault="00E54A0D" w:rsidP="00E54A0D">
      <w:pPr>
        <w:rPr>
          <w:lang w:val="en-US"/>
        </w:rPr>
      </w:pPr>
      <w:r w:rsidRPr="00E54A0D">
        <w:rPr>
          <w:b/>
          <w:lang w:val="en-US"/>
        </w:rPr>
        <w:t>Read miss</w:t>
      </w:r>
      <w:r>
        <w:rPr>
          <w:lang w:val="en-US"/>
        </w:rPr>
        <w:t xml:space="preserve"> – read request is sent, data is not found in cache, data is copied to cache, data is sent to the compute system.</w:t>
      </w:r>
    </w:p>
    <w:p w:rsidR="002B5308" w:rsidRDefault="002B5308" w:rsidP="00E54A0D">
      <w:pPr>
        <w:rPr>
          <w:b/>
          <w:u w:val="single"/>
          <w:lang w:val="en-US"/>
        </w:rPr>
      </w:pPr>
    </w:p>
    <w:p w:rsidR="002B5308" w:rsidRDefault="002B5308" w:rsidP="00E54A0D">
      <w:pPr>
        <w:rPr>
          <w:b/>
          <w:u w:val="single"/>
          <w:lang w:val="en-US"/>
        </w:rPr>
      </w:pPr>
    </w:p>
    <w:p w:rsidR="002B5308" w:rsidRDefault="002B5308" w:rsidP="00E54A0D">
      <w:pPr>
        <w:rPr>
          <w:b/>
          <w:u w:val="single"/>
          <w:lang w:val="en-US"/>
        </w:rPr>
      </w:pPr>
    </w:p>
    <w:p w:rsidR="00E54A0D" w:rsidRPr="00E54A0D" w:rsidRDefault="00E54A0D" w:rsidP="00E54A0D">
      <w:pPr>
        <w:rPr>
          <w:b/>
          <w:u w:val="single"/>
          <w:lang w:val="en-US"/>
        </w:rPr>
      </w:pPr>
      <w:r w:rsidRPr="00E54A0D">
        <w:rPr>
          <w:b/>
          <w:u w:val="single"/>
          <w:lang w:val="en-US"/>
        </w:rPr>
        <w:lastRenderedPageBreak/>
        <w:t>Write Operations with cache</w:t>
      </w:r>
    </w:p>
    <w:p w:rsidR="00E54A0D" w:rsidRDefault="00E54A0D" w:rsidP="00E54A0D">
      <w:pPr>
        <w:rPr>
          <w:lang w:val="en-US"/>
        </w:rPr>
      </w:pPr>
      <w:r w:rsidRPr="00E54A0D">
        <w:rPr>
          <w:b/>
          <w:lang w:val="en-US"/>
        </w:rPr>
        <w:t>Write-through cache</w:t>
      </w:r>
      <w:r>
        <w:rPr>
          <w:lang w:val="en-US"/>
        </w:rPr>
        <w:t xml:space="preserve"> - data is written to cache, then to storage, then the acknowledgement is sent</w:t>
      </w:r>
    </w:p>
    <w:p w:rsidR="00E54A0D" w:rsidRDefault="00E54A0D" w:rsidP="00E54A0D">
      <w:pPr>
        <w:rPr>
          <w:lang w:val="en-US"/>
        </w:rPr>
      </w:pPr>
      <w:r w:rsidRPr="00E54A0D">
        <w:rPr>
          <w:b/>
          <w:lang w:val="en-US"/>
        </w:rPr>
        <w:t>Write-back cache</w:t>
      </w:r>
      <w:r>
        <w:rPr>
          <w:lang w:val="en-US"/>
        </w:rPr>
        <w:t xml:space="preserve"> - data is written to cache, acknowledgement is sent, data is written to storage, acknowledgement is sent.</w:t>
      </w:r>
    </w:p>
    <w:p w:rsidR="00E54A0D" w:rsidRPr="00E54A0D" w:rsidRDefault="00E54A0D" w:rsidP="00E54A0D">
      <w:pPr>
        <w:rPr>
          <w:b/>
          <w:u w:val="single"/>
          <w:lang w:val="en-US"/>
        </w:rPr>
      </w:pPr>
      <w:r w:rsidRPr="00E54A0D">
        <w:rPr>
          <w:b/>
          <w:u w:val="single"/>
          <w:lang w:val="en-US"/>
        </w:rPr>
        <w:t>Cache management algorithms</w:t>
      </w:r>
    </w:p>
    <w:p w:rsidR="00E54A0D" w:rsidRDefault="00E54A0D" w:rsidP="00E54A0D">
      <w:pPr>
        <w:rPr>
          <w:lang w:val="en-US"/>
        </w:rPr>
      </w:pPr>
      <w:r w:rsidRPr="00E54A0D">
        <w:rPr>
          <w:b/>
          <w:lang w:val="en-US"/>
        </w:rPr>
        <w:t>Leas</w:t>
      </w:r>
      <w:r>
        <w:rPr>
          <w:b/>
          <w:lang w:val="en-US"/>
        </w:rPr>
        <w:t>t</w:t>
      </w:r>
      <w:r w:rsidRPr="00E54A0D">
        <w:rPr>
          <w:b/>
          <w:lang w:val="en-US"/>
        </w:rPr>
        <w:t xml:space="preserve"> recently used (LRU)</w:t>
      </w:r>
      <w:r>
        <w:rPr>
          <w:lang w:val="en-US"/>
        </w:rPr>
        <w:t xml:space="preserve"> – discards data that have not been accessed for a long time</w:t>
      </w:r>
    </w:p>
    <w:p w:rsidR="00E54A0D" w:rsidRDefault="00E54A0D" w:rsidP="00E54A0D">
      <w:pPr>
        <w:rPr>
          <w:lang w:val="en-US"/>
        </w:rPr>
      </w:pPr>
      <w:r w:rsidRPr="00E54A0D">
        <w:rPr>
          <w:b/>
          <w:lang w:val="en-US"/>
        </w:rPr>
        <w:t>Most recently used (MRU)</w:t>
      </w:r>
      <w:r>
        <w:rPr>
          <w:lang w:val="en-US"/>
        </w:rPr>
        <w:t xml:space="preserve"> – discards data that nave been most recently accessed</w:t>
      </w:r>
    </w:p>
    <w:p w:rsidR="00E54A0D" w:rsidRPr="00C8232D" w:rsidRDefault="00E54A0D" w:rsidP="00E54A0D">
      <w:pPr>
        <w:rPr>
          <w:b/>
          <w:u w:val="single"/>
          <w:lang w:val="en-US"/>
        </w:rPr>
      </w:pPr>
      <w:r w:rsidRPr="00C8232D">
        <w:rPr>
          <w:b/>
          <w:u w:val="single"/>
          <w:lang w:val="en-US"/>
        </w:rPr>
        <w:t>Cache data protection</w:t>
      </w:r>
    </w:p>
    <w:p w:rsidR="00E54A0D" w:rsidRDefault="00E54A0D" w:rsidP="00E54A0D">
      <w:pPr>
        <w:rPr>
          <w:lang w:val="en-US"/>
        </w:rPr>
      </w:pPr>
      <w:r w:rsidRPr="00C8232D">
        <w:rPr>
          <w:b/>
          <w:lang w:val="en-US"/>
        </w:rPr>
        <w:t>Cache mirroring</w:t>
      </w:r>
      <w:r>
        <w:rPr>
          <w:lang w:val="en-US"/>
        </w:rPr>
        <w:t xml:space="preserve"> – provides protection to data against cache failure, each write to the cache is held in two different memory locations on two </w:t>
      </w:r>
      <w:r w:rsidR="00C8232D">
        <w:rPr>
          <w:lang w:val="en-US"/>
        </w:rPr>
        <w:t>independent</w:t>
      </w:r>
      <w:r>
        <w:rPr>
          <w:lang w:val="en-US"/>
        </w:rPr>
        <w:t xml:space="preserve"> memory cards</w:t>
      </w:r>
      <w:r w:rsidR="00C8232D">
        <w:rPr>
          <w:lang w:val="en-US"/>
        </w:rPr>
        <w:t>.</w:t>
      </w:r>
    </w:p>
    <w:p w:rsidR="00C8232D" w:rsidRDefault="00C8232D" w:rsidP="00E54A0D">
      <w:pPr>
        <w:rPr>
          <w:lang w:val="en-US"/>
        </w:rPr>
      </w:pPr>
      <w:r w:rsidRPr="00C8232D">
        <w:rPr>
          <w:b/>
          <w:lang w:val="en-US"/>
        </w:rPr>
        <w:t>Cache vaulting</w:t>
      </w:r>
      <w:r>
        <w:rPr>
          <w:lang w:val="en-US"/>
        </w:rPr>
        <w:t xml:space="preserve"> – provides protection to data against power failure, uncommitted data is dumped to a dedicated set of drives called vault drives</w:t>
      </w:r>
    </w:p>
    <w:p w:rsidR="00C8232D" w:rsidRPr="00C8232D" w:rsidRDefault="00C8232D" w:rsidP="00E54A0D">
      <w:pPr>
        <w:rPr>
          <w:b/>
          <w:u w:val="single"/>
          <w:lang w:val="en-US"/>
        </w:rPr>
      </w:pPr>
      <w:r w:rsidRPr="00C8232D">
        <w:rPr>
          <w:b/>
          <w:u w:val="single"/>
          <w:lang w:val="en-US"/>
        </w:rPr>
        <w:t>MetaLUN</w:t>
      </w:r>
    </w:p>
    <w:p w:rsidR="00C8232D" w:rsidRDefault="00C8232D" w:rsidP="00E54A0D">
      <w:pPr>
        <w:rPr>
          <w:lang w:val="en-US"/>
        </w:rPr>
      </w:pPr>
      <w:r>
        <w:rPr>
          <w:lang w:val="en-US"/>
        </w:rPr>
        <w:t>A method to expand LUNs that require additional capacity or performance.</w:t>
      </w:r>
    </w:p>
    <w:p w:rsidR="00C8232D" w:rsidRDefault="00C8232D" w:rsidP="00C8232D">
      <w:pPr>
        <w:pStyle w:val="ListParagraph"/>
        <w:numPr>
          <w:ilvl w:val="0"/>
          <w:numId w:val="6"/>
        </w:numPr>
        <w:rPr>
          <w:lang w:val="en-US"/>
        </w:rPr>
      </w:pPr>
      <w:r w:rsidRPr="002B5308">
        <w:rPr>
          <w:b/>
          <w:lang w:val="en-US"/>
        </w:rPr>
        <w:t>Concatenated metaLUN</w:t>
      </w:r>
      <w:r>
        <w:rPr>
          <w:lang w:val="en-US"/>
        </w:rPr>
        <w:t xml:space="preserve"> – provides only additional capacity but no performance, </w:t>
      </w:r>
      <w:r w:rsidR="002B5308">
        <w:rPr>
          <w:lang w:val="en-US"/>
        </w:rPr>
        <w:t>expansion</w:t>
      </w:r>
      <w:r>
        <w:rPr>
          <w:lang w:val="en-US"/>
        </w:rPr>
        <w:t xml:space="preserve"> is quick as data is not restriped</w:t>
      </w:r>
    </w:p>
    <w:p w:rsidR="00C8232D" w:rsidRDefault="00C8232D" w:rsidP="00C8232D">
      <w:pPr>
        <w:pStyle w:val="ListParagraph"/>
        <w:numPr>
          <w:ilvl w:val="0"/>
          <w:numId w:val="6"/>
        </w:numPr>
        <w:rPr>
          <w:lang w:val="en-US"/>
        </w:rPr>
      </w:pPr>
      <w:r w:rsidRPr="002B5308">
        <w:rPr>
          <w:b/>
          <w:lang w:val="en-US"/>
        </w:rPr>
        <w:t>Striped metaLUN</w:t>
      </w:r>
      <w:r>
        <w:rPr>
          <w:lang w:val="en-US"/>
        </w:rPr>
        <w:t xml:space="preserve"> – provides capacity and performance, expansion is slow as data is restriped</w:t>
      </w:r>
    </w:p>
    <w:p w:rsidR="00C8232D" w:rsidRPr="00C8232D" w:rsidRDefault="00C8232D" w:rsidP="00C8232D">
      <w:pPr>
        <w:rPr>
          <w:b/>
          <w:u w:val="single"/>
          <w:lang w:val="en-US"/>
        </w:rPr>
      </w:pPr>
      <w:r w:rsidRPr="00C8232D">
        <w:rPr>
          <w:b/>
          <w:u w:val="single"/>
          <w:lang w:val="en-US"/>
        </w:rPr>
        <w:t>Provisioning</w:t>
      </w:r>
    </w:p>
    <w:p w:rsidR="00C8232D" w:rsidRDefault="00C8232D" w:rsidP="00C8232D">
      <w:pPr>
        <w:pStyle w:val="ListParagraph"/>
        <w:numPr>
          <w:ilvl w:val="0"/>
          <w:numId w:val="7"/>
        </w:numPr>
        <w:rPr>
          <w:lang w:val="en-US"/>
        </w:rPr>
      </w:pPr>
      <w:r w:rsidRPr="002B5308">
        <w:rPr>
          <w:b/>
          <w:lang w:val="en-US"/>
        </w:rPr>
        <w:t>Traditional provisioning</w:t>
      </w:r>
      <w:r w:rsidRPr="00C8232D">
        <w:rPr>
          <w:lang w:val="en-US"/>
        </w:rPr>
        <w:t xml:space="preserve"> – unused capacity is allocated with the actual data (thick)</w:t>
      </w:r>
    </w:p>
    <w:p w:rsidR="00C8232D" w:rsidRDefault="00C8232D" w:rsidP="00C8232D">
      <w:pPr>
        <w:pStyle w:val="ListParagraph"/>
        <w:numPr>
          <w:ilvl w:val="0"/>
          <w:numId w:val="7"/>
        </w:numPr>
        <w:rPr>
          <w:lang w:val="en-US"/>
        </w:rPr>
      </w:pPr>
      <w:r w:rsidRPr="002B5308">
        <w:rPr>
          <w:b/>
          <w:lang w:val="en-US"/>
        </w:rPr>
        <w:t>Virtual provisioning</w:t>
      </w:r>
      <w:r>
        <w:rPr>
          <w:lang w:val="en-US"/>
        </w:rPr>
        <w:t xml:space="preserve"> – unused capacity is not allocated (thin)</w:t>
      </w:r>
    </w:p>
    <w:p w:rsidR="00C8232D" w:rsidRPr="00C8232D" w:rsidRDefault="00C8232D" w:rsidP="00C8232D">
      <w:pPr>
        <w:rPr>
          <w:b/>
          <w:u w:val="single"/>
          <w:lang w:val="en-US"/>
        </w:rPr>
      </w:pPr>
      <w:r w:rsidRPr="00C8232D">
        <w:rPr>
          <w:b/>
          <w:u w:val="single"/>
          <w:lang w:val="en-US"/>
        </w:rPr>
        <w:t>LUN Masking</w:t>
      </w:r>
    </w:p>
    <w:p w:rsidR="00C8232D" w:rsidRDefault="00C8232D" w:rsidP="00C8232D">
      <w:pPr>
        <w:rPr>
          <w:lang w:val="en-US"/>
        </w:rPr>
      </w:pPr>
      <w:r>
        <w:rPr>
          <w:lang w:val="en-US"/>
        </w:rPr>
        <w:t>A process that provides data access control by defining which LUNs a compute system can access.</w:t>
      </w:r>
    </w:p>
    <w:p w:rsidR="00C8232D" w:rsidRPr="00C8232D" w:rsidRDefault="00C8232D" w:rsidP="00C8232D">
      <w:pPr>
        <w:rPr>
          <w:b/>
          <w:u w:val="single"/>
          <w:lang w:val="en-US"/>
        </w:rPr>
      </w:pPr>
      <w:r w:rsidRPr="00C8232D">
        <w:rPr>
          <w:b/>
          <w:u w:val="single"/>
          <w:lang w:val="en-US"/>
        </w:rPr>
        <w:t>Tiering</w:t>
      </w:r>
    </w:p>
    <w:p w:rsidR="00C8232D" w:rsidRDefault="00C8232D" w:rsidP="00C8232D">
      <w:pPr>
        <w:rPr>
          <w:lang w:val="en-US"/>
        </w:rPr>
      </w:pPr>
      <w:r w:rsidRPr="00C8232D">
        <w:rPr>
          <w:b/>
          <w:lang w:val="en-US"/>
        </w:rPr>
        <w:t>LUN tiering</w:t>
      </w:r>
      <w:r>
        <w:rPr>
          <w:lang w:val="en-US"/>
        </w:rPr>
        <w:t xml:space="preserve"> – moves entire LUN from one tier to another, does not give effective cost and performance benefits</w:t>
      </w:r>
    </w:p>
    <w:p w:rsidR="00C8232D" w:rsidRDefault="00C8232D" w:rsidP="00C8232D">
      <w:pPr>
        <w:rPr>
          <w:lang w:val="en-US"/>
        </w:rPr>
      </w:pPr>
      <w:r w:rsidRPr="00C8232D">
        <w:rPr>
          <w:b/>
          <w:lang w:val="en-US"/>
        </w:rPr>
        <w:t>Sub-LUN tiering</w:t>
      </w:r>
      <w:r>
        <w:rPr>
          <w:lang w:val="en-US"/>
        </w:rPr>
        <w:t xml:space="preserve"> – a LUN is broken down into smaller segments and tiered at that level, provides effective cost and performance benefits</w:t>
      </w:r>
    </w:p>
    <w:p w:rsidR="00C8232D" w:rsidRDefault="00C8232D" w:rsidP="00E54A0D">
      <w:pPr>
        <w:rPr>
          <w:lang w:val="en-US"/>
        </w:rPr>
      </w:pPr>
      <w:r w:rsidRPr="0039541D">
        <w:rPr>
          <w:b/>
          <w:lang w:val="en-US"/>
        </w:rPr>
        <w:t>Cache Tiering</w:t>
      </w:r>
      <w:r>
        <w:rPr>
          <w:lang w:val="en-US"/>
        </w:rPr>
        <w:t xml:space="preserve"> – enables creation of a large capacity secondary cache using SSDs</w:t>
      </w:r>
      <w:r w:rsidR="0039541D">
        <w:rPr>
          <w:lang w:val="en-US"/>
        </w:rPr>
        <w:t>, SSDs become secondary cache</w:t>
      </w:r>
    </w:p>
    <w:p w:rsidR="0039541D" w:rsidRDefault="0039541D" w:rsidP="00E54A0D">
      <w:pPr>
        <w:rPr>
          <w:lang w:val="en-US"/>
        </w:rPr>
      </w:pPr>
      <w:r w:rsidRPr="0039541D">
        <w:rPr>
          <w:b/>
          <w:lang w:val="en-US"/>
        </w:rPr>
        <w:t>Server Flash</w:t>
      </w:r>
      <w:r>
        <w:rPr>
          <w:lang w:val="en-US"/>
        </w:rPr>
        <w:t xml:space="preserve"> – intelligent caching software and PCIe flash card, determines data that would benefit by sitting in compute system on PCIe flash</w:t>
      </w:r>
    </w:p>
    <w:p w:rsidR="002B5308" w:rsidRDefault="002B5308" w:rsidP="00E54A0D">
      <w:pPr>
        <w:rPr>
          <w:b/>
          <w:u w:val="single"/>
          <w:lang w:val="en-US"/>
        </w:rPr>
      </w:pPr>
    </w:p>
    <w:p w:rsidR="002B5308" w:rsidRDefault="002B5308" w:rsidP="00E54A0D">
      <w:pPr>
        <w:rPr>
          <w:b/>
          <w:u w:val="single"/>
          <w:lang w:val="en-US"/>
        </w:rPr>
      </w:pPr>
    </w:p>
    <w:p w:rsidR="002B5308" w:rsidRDefault="002B5308" w:rsidP="00E54A0D">
      <w:pPr>
        <w:rPr>
          <w:b/>
          <w:u w:val="single"/>
          <w:lang w:val="en-US"/>
        </w:rPr>
      </w:pPr>
    </w:p>
    <w:p w:rsidR="002B5308" w:rsidRDefault="002B5308" w:rsidP="00E54A0D">
      <w:pPr>
        <w:rPr>
          <w:b/>
          <w:u w:val="single"/>
          <w:lang w:val="en-US"/>
        </w:rPr>
      </w:pPr>
    </w:p>
    <w:p w:rsidR="0039541D" w:rsidRPr="0039541D" w:rsidRDefault="0039541D" w:rsidP="00E54A0D">
      <w:pPr>
        <w:rPr>
          <w:b/>
          <w:u w:val="single"/>
          <w:lang w:val="en-US"/>
        </w:rPr>
      </w:pPr>
      <w:r w:rsidRPr="0039541D">
        <w:rPr>
          <w:b/>
          <w:u w:val="single"/>
          <w:lang w:val="en-US"/>
        </w:rPr>
        <w:t>Protocols for IP SAN</w:t>
      </w:r>
    </w:p>
    <w:p w:rsidR="0039541D" w:rsidRDefault="0039541D" w:rsidP="0039541D">
      <w:pPr>
        <w:pStyle w:val="ListParagraph"/>
        <w:numPr>
          <w:ilvl w:val="0"/>
          <w:numId w:val="8"/>
        </w:numPr>
        <w:rPr>
          <w:lang w:val="en-US"/>
        </w:rPr>
      </w:pPr>
      <w:r>
        <w:rPr>
          <w:lang w:val="en-US"/>
        </w:rPr>
        <w:t>Internet SCSI (iSCSI)</w:t>
      </w:r>
    </w:p>
    <w:p w:rsidR="002B5308" w:rsidRPr="002B5308" w:rsidRDefault="0039541D" w:rsidP="0039541D">
      <w:pPr>
        <w:pStyle w:val="ListParagraph"/>
        <w:numPr>
          <w:ilvl w:val="0"/>
          <w:numId w:val="8"/>
        </w:numPr>
        <w:rPr>
          <w:lang w:val="en-US"/>
        </w:rPr>
      </w:pPr>
      <w:r>
        <w:rPr>
          <w:lang w:val="en-US"/>
        </w:rPr>
        <w:t>Fiber Channel over IP (FCIP)</w:t>
      </w:r>
    </w:p>
    <w:p w:rsidR="0039541D" w:rsidRPr="002B5308" w:rsidRDefault="0039541D" w:rsidP="0039541D">
      <w:pPr>
        <w:rPr>
          <w:b/>
          <w:u w:val="single"/>
          <w:lang w:val="en-US"/>
        </w:rPr>
      </w:pPr>
      <w:r w:rsidRPr="002B5308">
        <w:rPr>
          <w:b/>
          <w:u w:val="single"/>
          <w:lang w:val="en-US"/>
        </w:rPr>
        <w:t>Types of iSCSI Initiator</w:t>
      </w:r>
    </w:p>
    <w:p w:rsidR="0039541D" w:rsidRDefault="0039541D" w:rsidP="0039541D">
      <w:pPr>
        <w:pStyle w:val="ListParagraph"/>
        <w:numPr>
          <w:ilvl w:val="0"/>
          <w:numId w:val="9"/>
        </w:numPr>
        <w:rPr>
          <w:lang w:val="en-US"/>
        </w:rPr>
      </w:pPr>
      <w:r w:rsidRPr="002B5308">
        <w:rPr>
          <w:b/>
          <w:lang w:val="en-US"/>
        </w:rPr>
        <w:t>Standard NIC with software iSCSI</w:t>
      </w:r>
      <w:r>
        <w:rPr>
          <w:lang w:val="en-US"/>
        </w:rPr>
        <w:t xml:space="preserve"> adapter – require CPU cycles of compute system</w:t>
      </w:r>
    </w:p>
    <w:p w:rsidR="0039541D" w:rsidRDefault="0039541D" w:rsidP="0039541D">
      <w:pPr>
        <w:pStyle w:val="ListParagraph"/>
        <w:numPr>
          <w:ilvl w:val="0"/>
          <w:numId w:val="9"/>
        </w:numPr>
        <w:rPr>
          <w:lang w:val="en-US"/>
        </w:rPr>
      </w:pPr>
      <w:r w:rsidRPr="002B5308">
        <w:rPr>
          <w:b/>
          <w:lang w:val="en-US"/>
        </w:rPr>
        <w:t>TCP Offload Engine (TOE) NIC with software iSCSI adapter</w:t>
      </w:r>
      <w:r>
        <w:rPr>
          <w:lang w:val="en-US"/>
        </w:rPr>
        <w:t xml:space="preserve"> – TOE performs TCP/IP processing, only iSCSI software requires CPU cycles</w:t>
      </w:r>
    </w:p>
    <w:p w:rsidR="0039541D" w:rsidRDefault="0039541D" w:rsidP="0039541D">
      <w:pPr>
        <w:pStyle w:val="ListParagraph"/>
        <w:numPr>
          <w:ilvl w:val="0"/>
          <w:numId w:val="9"/>
        </w:numPr>
        <w:rPr>
          <w:lang w:val="en-US"/>
        </w:rPr>
      </w:pPr>
      <w:r w:rsidRPr="002B5308">
        <w:rPr>
          <w:b/>
          <w:lang w:val="en-US"/>
        </w:rPr>
        <w:t>iSCSI HBA</w:t>
      </w:r>
      <w:r>
        <w:rPr>
          <w:lang w:val="en-US"/>
        </w:rPr>
        <w:t xml:space="preserve"> – performs both iSCSI and TCP/IP processing, does not use CPU cycles</w:t>
      </w:r>
    </w:p>
    <w:p w:rsidR="0039541D" w:rsidRPr="00A1237A" w:rsidRDefault="0039541D" w:rsidP="0039541D">
      <w:pPr>
        <w:rPr>
          <w:b/>
          <w:u w:val="single"/>
          <w:lang w:val="en-US"/>
        </w:rPr>
      </w:pPr>
      <w:r w:rsidRPr="00A1237A">
        <w:rPr>
          <w:b/>
          <w:u w:val="single"/>
          <w:lang w:val="en-US"/>
        </w:rPr>
        <w:t>iSCSI Connectivity</w:t>
      </w:r>
    </w:p>
    <w:p w:rsidR="0039541D" w:rsidRDefault="0039541D" w:rsidP="0039541D">
      <w:pPr>
        <w:pStyle w:val="ListParagraph"/>
        <w:numPr>
          <w:ilvl w:val="0"/>
          <w:numId w:val="10"/>
        </w:numPr>
        <w:rPr>
          <w:lang w:val="en-US"/>
        </w:rPr>
      </w:pPr>
      <w:r w:rsidRPr="002B5308">
        <w:rPr>
          <w:b/>
          <w:lang w:val="en-US"/>
        </w:rPr>
        <w:t>Native</w:t>
      </w:r>
      <w:r>
        <w:rPr>
          <w:lang w:val="en-US"/>
        </w:rPr>
        <w:t xml:space="preserve"> – initiator connects directly to target through network</w:t>
      </w:r>
    </w:p>
    <w:p w:rsidR="0039541D" w:rsidRDefault="0039541D" w:rsidP="0039541D">
      <w:pPr>
        <w:pStyle w:val="ListParagraph"/>
        <w:numPr>
          <w:ilvl w:val="0"/>
          <w:numId w:val="10"/>
        </w:numPr>
        <w:rPr>
          <w:lang w:val="en-US"/>
        </w:rPr>
      </w:pPr>
      <w:r w:rsidRPr="002B5308">
        <w:rPr>
          <w:b/>
          <w:lang w:val="en-US"/>
        </w:rPr>
        <w:t>Bridged</w:t>
      </w:r>
      <w:r>
        <w:rPr>
          <w:lang w:val="en-US"/>
        </w:rPr>
        <w:t xml:space="preserve"> – initiator attached to network, storage attached to FC SAN, iSCSI gateway provides bridging functionality</w:t>
      </w:r>
    </w:p>
    <w:p w:rsidR="0039541D" w:rsidRPr="00A1237A" w:rsidRDefault="0039541D" w:rsidP="0039541D">
      <w:pPr>
        <w:rPr>
          <w:b/>
          <w:u w:val="single"/>
          <w:lang w:val="en-US"/>
        </w:rPr>
      </w:pPr>
      <w:r w:rsidRPr="00A1237A">
        <w:rPr>
          <w:b/>
          <w:u w:val="single"/>
          <w:lang w:val="en-US"/>
        </w:rPr>
        <w:t>iSCSI discovery</w:t>
      </w:r>
    </w:p>
    <w:p w:rsidR="0039541D" w:rsidRDefault="0039541D" w:rsidP="0039541D">
      <w:pPr>
        <w:pStyle w:val="ListParagraph"/>
        <w:numPr>
          <w:ilvl w:val="0"/>
          <w:numId w:val="11"/>
        </w:numPr>
        <w:rPr>
          <w:lang w:val="en-US"/>
        </w:rPr>
      </w:pPr>
      <w:r w:rsidRPr="002B5308">
        <w:rPr>
          <w:b/>
          <w:lang w:val="en-US"/>
        </w:rPr>
        <w:t>SendTargets</w:t>
      </w:r>
      <w:r>
        <w:rPr>
          <w:lang w:val="en-US"/>
        </w:rPr>
        <w:t xml:space="preserve"> – initiator is manually configured with the target’s network portal, sends SendTargets command, target responds with required parameters</w:t>
      </w:r>
    </w:p>
    <w:p w:rsidR="0039541D" w:rsidRPr="002B5308" w:rsidRDefault="0039541D" w:rsidP="0039541D">
      <w:pPr>
        <w:pStyle w:val="ListParagraph"/>
        <w:numPr>
          <w:ilvl w:val="0"/>
          <w:numId w:val="11"/>
        </w:numPr>
        <w:rPr>
          <w:lang w:val="en-US"/>
        </w:rPr>
      </w:pPr>
      <w:r w:rsidRPr="002B5308">
        <w:rPr>
          <w:b/>
          <w:lang w:val="en-US"/>
        </w:rPr>
        <w:t>Initiator Storage Name Service (iSNS)</w:t>
      </w:r>
      <w:r w:rsidRPr="002B5308">
        <w:rPr>
          <w:lang w:val="en-US"/>
        </w:rPr>
        <w:t xml:space="preserve"> – initiator and target register themselves with iSNS server, initiator may query iSNS server for a list of available targets</w:t>
      </w:r>
    </w:p>
    <w:p w:rsidR="0039541D" w:rsidRPr="00A1237A" w:rsidRDefault="00A1237A" w:rsidP="0039541D">
      <w:pPr>
        <w:rPr>
          <w:b/>
          <w:u w:val="single"/>
          <w:lang w:val="en-US"/>
        </w:rPr>
      </w:pPr>
      <w:r w:rsidRPr="00A1237A">
        <w:rPr>
          <w:b/>
          <w:u w:val="single"/>
          <w:lang w:val="en-US"/>
        </w:rPr>
        <w:t>FCoE SAN</w:t>
      </w:r>
    </w:p>
    <w:p w:rsidR="00A1237A" w:rsidRDefault="00A1237A" w:rsidP="0039541D">
      <w:pPr>
        <w:rPr>
          <w:lang w:val="en-US"/>
        </w:rPr>
      </w:pPr>
      <w:r>
        <w:rPr>
          <w:lang w:val="en-US"/>
        </w:rPr>
        <w:t>A SAN that transports FC data along with regular ethernet traffic over CEE network</w:t>
      </w:r>
      <w:r w:rsidR="009A0923">
        <w:rPr>
          <w:lang w:val="en-US"/>
        </w:rPr>
        <w:t>. Uses FCoE protocol that encapsulates FC frames into Ethernet frames.</w:t>
      </w:r>
    </w:p>
    <w:p w:rsidR="009A0923" w:rsidRPr="009A0923" w:rsidRDefault="009A0923" w:rsidP="0039541D">
      <w:pPr>
        <w:rPr>
          <w:b/>
          <w:u w:val="single"/>
          <w:lang w:val="en-US"/>
        </w:rPr>
      </w:pPr>
      <w:r w:rsidRPr="009A0923">
        <w:rPr>
          <w:b/>
          <w:u w:val="single"/>
          <w:lang w:val="en-US"/>
        </w:rPr>
        <w:t>Components of FCoE SAN</w:t>
      </w:r>
    </w:p>
    <w:p w:rsidR="009A0923" w:rsidRDefault="009A0923" w:rsidP="009A0923">
      <w:pPr>
        <w:pStyle w:val="ListParagraph"/>
        <w:numPr>
          <w:ilvl w:val="0"/>
          <w:numId w:val="16"/>
        </w:numPr>
        <w:rPr>
          <w:lang w:val="en-US"/>
        </w:rPr>
      </w:pPr>
      <w:r>
        <w:rPr>
          <w:lang w:val="en-US"/>
        </w:rPr>
        <w:t>Network adapters</w:t>
      </w:r>
    </w:p>
    <w:p w:rsidR="009A0923" w:rsidRDefault="009A0923" w:rsidP="009A0923">
      <w:pPr>
        <w:pStyle w:val="ListParagraph"/>
        <w:numPr>
          <w:ilvl w:val="0"/>
          <w:numId w:val="16"/>
        </w:numPr>
        <w:rPr>
          <w:lang w:val="en-US"/>
        </w:rPr>
      </w:pPr>
      <w:r>
        <w:rPr>
          <w:lang w:val="en-US"/>
        </w:rPr>
        <w:t>Cables</w:t>
      </w:r>
    </w:p>
    <w:p w:rsidR="009A0923" w:rsidRPr="009A0923" w:rsidRDefault="009A0923" w:rsidP="009A0923">
      <w:pPr>
        <w:pStyle w:val="ListParagraph"/>
        <w:numPr>
          <w:ilvl w:val="0"/>
          <w:numId w:val="16"/>
        </w:numPr>
        <w:rPr>
          <w:lang w:val="en-US"/>
        </w:rPr>
      </w:pPr>
      <w:r>
        <w:rPr>
          <w:lang w:val="en-US"/>
        </w:rPr>
        <w:t>FCoE switch</w:t>
      </w:r>
    </w:p>
    <w:p w:rsidR="00A1237A" w:rsidRPr="002B5308" w:rsidRDefault="009A0923" w:rsidP="0039541D">
      <w:pPr>
        <w:rPr>
          <w:b/>
          <w:u w:val="single"/>
          <w:lang w:val="en-US"/>
        </w:rPr>
      </w:pPr>
      <w:r w:rsidRPr="002B5308">
        <w:rPr>
          <w:b/>
          <w:u w:val="single"/>
          <w:lang w:val="en-US"/>
        </w:rPr>
        <w:t>CNA (Converged network adapter)</w:t>
      </w:r>
    </w:p>
    <w:p w:rsidR="009A0923" w:rsidRDefault="009A0923" w:rsidP="0039541D">
      <w:pPr>
        <w:rPr>
          <w:lang w:val="en-US"/>
        </w:rPr>
      </w:pPr>
      <w:r>
        <w:rPr>
          <w:lang w:val="en-US"/>
        </w:rPr>
        <w:t>A physical adapter that provides functionality of both NIC and FC HBA. Encapsulates FC frames into Ethernet frames and forwards them over CEE links.</w:t>
      </w:r>
    </w:p>
    <w:p w:rsidR="009A0923" w:rsidRPr="009A0923" w:rsidRDefault="009A0923" w:rsidP="0039541D">
      <w:pPr>
        <w:rPr>
          <w:b/>
          <w:u w:val="single"/>
          <w:lang w:val="en-US"/>
        </w:rPr>
      </w:pPr>
      <w:r w:rsidRPr="009A0923">
        <w:rPr>
          <w:b/>
          <w:u w:val="single"/>
          <w:lang w:val="en-US"/>
        </w:rPr>
        <w:t>Software FCoE adapter</w:t>
      </w:r>
    </w:p>
    <w:p w:rsidR="009A0923" w:rsidRDefault="009A0923" w:rsidP="0039541D">
      <w:pPr>
        <w:rPr>
          <w:lang w:val="en-US"/>
        </w:rPr>
      </w:pPr>
      <w:r>
        <w:rPr>
          <w:lang w:val="en-US"/>
        </w:rPr>
        <w:t>An OS/Hypervisor resident software that performs FCoE processing.</w:t>
      </w:r>
    </w:p>
    <w:p w:rsidR="009A0923" w:rsidRPr="003D0937" w:rsidRDefault="009A0923" w:rsidP="0039541D">
      <w:pPr>
        <w:rPr>
          <w:b/>
          <w:u w:val="single"/>
          <w:lang w:val="en-US"/>
        </w:rPr>
      </w:pPr>
      <w:r w:rsidRPr="003D0937">
        <w:rPr>
          <w:b/>
          <w:u w:val="single"/>
          <w:lang w:val="en-US"/>
        </w:rPr>
        <w:t>FCoE switch</w:t>
      </w:r>
    </w:p>
    <w:p w:rsidR="009A0923" w:rsidRDefault="009A0923" w:rsidP="0039541D">
      <w:pPr>
        <w:rPr>
          <w:lang w:val="en-US"/>
        </w:rPr>
      </w:pPr>
      <w:r>
        <w:rPr>
          <w:lang w:val="en-US"/>
        </w:rPr>
        <w:t>Provides both Ethernet switch and FC switch functionalities. Consists of FCF, ethernet bridge, and ports for FC and ethernet connectivity.</w:t>
      </w:r>
    </w:p>
    <w:p w:rsidR="002B5308" w:rsidRDefault="002B5308" w:rsidP="0039541D">
      <w:pPr>
        <w:rPr>
          <w:b/>
          <w:u w:val="single"/>
          <w:lang w:val="en-US"/>
        </w:rPr>
      </w:pPr>
    </w:p>
    <w:p w:rsidR="002B5308" w:rsidRDefault="002B5308" w:rsidP="0039541D">
      <w:pPr>
        <w:rPr>
          <w:b/>
          <w:u w:val="single"/>
          <w:lang w:val="en-US"/>
        </w:rPr>
      </w:pPr>
    </w:p>
    <w:p w:rsidR="009A0923" w:rsidRPr="003D0937" w:rsidRDefault="009A0923" w:rsidP="0039541D">
      <w:pPr>
        <w:rPr>
          <w:b/>
          <w:u w:val="single"/>
          <w:lang w:val="en-US"/>
        </w:rPr>
      </w:pPr>
      <w:r w:rsidRPr="003D0937">
        <w:rPr>
          <w:b/>
          <w:u w:val="single"/>
          <w:lang w:val="en-US"/>
        </w:rPr>
        <w:t>FCoE SAN connectivity</w:t>
      </w:r>
    </w:p>
    <w:p w:rsidR="009A0923" w:rsidRDefault="009A0923" w:rsidP="009A0923">
      <w:pPr>
        <w:pStyle w:val="ListParagraph"/>
        <w:numPr>
          <w:ilvl w:val="0"/>
          <w:numId w:val="17"/>
        </w:numPr>
        <w:rPr>
          <w:lang w:val="en-US"/>
        </w:rPr>
      </w:pPr>
      <w:r w:rsidRPr="002B5308">
        <w:rPr>
          <w:b/>
          <w:lang w:val="en-US"/>
        </w:rPr>
        <w:lastRenderedPageBreak/>
        <w:t>FCoE with existing FC SAN</w:t>
      </w:r>
      <w:r>
        <w:rPr>
          <w:lang w:val="en-US"/>
        </w:rPr>
        <w:t xml:space="preserve"> –</w:t>
      </w:r>
      <w:r w:rsidR="003D0937">
        <w:rPr>
          <w:lang w:val="en-US"/>
        </w:rPr>
        <w:t xml:space="preserve"> FCoE</w:t>
      </w:r>
      <w:r>
        <w:rPr>
          <w:lang w:val="en-US"/>
        </w:rPr>
        <w:t xml:space="preserve"> switches interconnect a CEE network containing compute systems with an FC SAN containing storage systems</w:t>
      </w:r>
    </w:p>
    <w:p w:rsidR="009A0923" w:rsidRDefault="009A0923" w:rsidP="009A0923">
      <w:pPr>
        <w:pStyle w:val="ListParagraph"/>
        <w:numPr>
          <w:ilvl w:val="0"/>
          <w:numId w:val="17"/>
        </w:numPr>
        <w:rPr>
          <w:lang w:val="en-US"/>
        </w:rPr>
      </w:pPr>
      <w:r w:rsidRPr="002B5308">
        <w:rPr>
          <w:b/>
          <w:lang w:val="en-US"/>
        </w:rPr>
        <w:t>End-to-end FCoE</w:t>
      </w:r>
      <w:r>
        <w:rPr>
          <w:lang w:val="en-US"/>
        </w:rPr>
        <w:t xml:space="preserve"> – </w:t>
      </w:r>
      <w:r w:rsidR="003D0937">
        <w:rPr>
          <w:lang w:val="en-US"/>
        </w:rPr>
        <w:t>FCoE interconnect</w:t>
      </w:r>
      <w:r>
        <w:rPr>
          <w:lang w:val="en-US"/>
        </w:rPr>
        <w:t xml:space="preserve"> FCoE </w:t>
      </w:r>
      <w:r w:rsidR="003D0937">
        <w:rPr>
          <w:lang w:val="en-US"/>
        </w:rPr>
        <w:t>compute systems with FCoE storage systems</w:t>
      </w:r>
    </w:p>
    <w:p w:rsidR="003D0937" w:rsidRPr="003D0937" w:rsidRDefault="003D0937" w:rsidP="003D0937">
      <w:pPr>
        <w:rPr>
          <w:b/>
          <w:u w:val="single"/>
          <w:lang w:val="en-US"/>
        </w:rPr>
      </w:pPr>
      <w:r w:rsidRPr="003D0937">
        <w:rPr>
          <w:b/>
          <w:u w:val="single"/>
          <w:lang w:val="en-US"/>
        </w:rPr>
        <w:t>VLAN and VSAN</w:t>
      </w:r>
    </w:p>
    <w:p w:rsidR="002B5308" w:rsidRPr="002B5308" w:rsidRDefault="003D0937" w:rsidP="0039541D">
      <w:pPr>
        <w:rPr>
          <w:lang w:val="en-US"/>
        </w:rPr>
      </w:pPr>
      <w:r>
        <w:rPr>
          <w:lang w:val="en-US"/>
        </w:rPr>
        <w:t>A dedicated VLAN is configured for each VSAN. VLANs configured for VSANs should not carry regular LAN traffic.</w:t>
      </w:r>
    </w:p>
    <w:p w:rsidR="0039541D" w:rsidRPr="003D0937" w:rsidRDefault="003D0937" w:rsidP="0039541D">
      <w:pPr>
        <w:rPr>
          <w:b/>
          <w:u w:val="single"/>
          <w:lang w:val="en-US"/>
        </w:rPr>
      </w:pPr>
      <w:r w:rsidRPr="003D0937">
        <w:rPr>
          <w:b/>
          <w:u w:val="single"/>
          <w:lang w:val="en-US"/>
        </w:rPr>
        <w:t>CEE</w:t>
      </w:r>
    </w:p>
    <w:p w:rsidR="003D0937" w:rsidRDefault="003D0937" w:rsidP="0039541D">
      <w:pPr>
        <w:rPr>
          <w:lang w:val="en-US"/>
        </w:rPr>
      </w:pPr>
      <w:r>
        <w:rPr>
          <w:lang w:val="en-US"/>
        </w:rPr>
        <w:t>Refers to a set of enhancements to conventional ethernet for making it lossless and for converging various traffic types. Eliminates the dropping of frames due to congestion.</w:t>
      </w:r>
    </w:p>
    <w:p w:rsidR="003D0937" w:rsidRPr="002B5308" w:rsidRDefault="003D0937" w:rsidP="0039541D">
      <w:pPr>
        <w:rPr>
          <w:b/>
          <w:lang w:val="en-US"/>
        </w:rPr>
      </w:pPr>
      <w:r w:rsidRPr="002B5308">
        <w:rPr>
          <w:b/>
          <w:lang w:val="en-US"/>
        </w:rPr>
        <w:t>CEE functionalities</w:t>
      </w:r>
    </w:p>
    <w:p w:rsidR="003D0937" w:rsidRDefault="003D0937" w:rsidP="003D0937">
      <w:pPr>
        <w:pStyle w:val="ListParagraph"/>
        <w:numPr>
          <w:ilvl w:val="0"/>
          <w:numId w:val="18"/>
        </w:numPr>
        <w:rPr>
          <w:lang w:val="en-US"/>
        </w:rPr>
      </w:pPr>
      <w:r w:rsidRPr="002B5308">
        <w:rPr>
          <w:b/>
          <w:lang w:val="en-US"/>
        </w:rPr>
        <w:t>Priority-based flow control (PFC)</w:t>
      </w:r>
      <w:r>
        <w:rPr>
          <w:lang w:val="en-US"/>
        </w:rPr>
        <w:t xml:space="preserve"> – creates eight virtual links on a single physical link, each link can be paused and restarted independently</w:t>
      </w:r>
    </w:p>
    <w:p w:rsidR="003D0937" w:rsidRDefault="003D0937" w:rsidP="003D0937">
      <w:pPr>
        <w:pStyle w:val="ListParagraph"/>
        <w:numPr>
          <w:ilvl w:val="0"/>
          <w:numId w:val="18"/>
        </w:numPr>
        <w:rPr>
          <w:lang w:val="en-US"/>
        </w:rPr>
      </w:pPr>
      <w:r w:rsidRPr="002B5308">
        <w:rPr>
          <w:b/>
          <w:lang w:val="en-US"/>
        </w:rPr>
        <w:t>Enhanced transmission selection (ETS</w:t>
      </w:r>
      <w:r>
        <w:rPr>
          <w:lang w:val="en-US"/>
        </w:rPr>
        <w:t>) – allocates bandwidth to different traffic classes such as LAN, SAN, and Inter Process Communication. Provides available bandwidth to other classes of traffic when a class of traffic does not use its allocated bandwidth</w:t>
      </w:r>
    </w:p>
    <w:p w:rsidR="003D0937" w:rsidRDefault="003D0937" w:rsidP="003D0937">
      <w:pPr>
        <w:pStyle w:val="ListParagraph"/>
        <w:numPr>
          <w:ilvl w:val="0"/>
          <w:numId w:val="18"/>
        </w:numPr>
        <w:rPr>
          <w:lang w:val="en-US"/>
        </w:rPr>
      </w:pPr>
      <w:r w:rsidRPr="002B5308">
        <w:rPr>
          <w:b/>
          <w:lang w:val="en-US"/>
        </w:rPr>
        <w:t>Congestion notification (CN)</w:t>
      </w:r>
      <w:r>
        <w:rPr>
          <w:lang w:val="en-US"/>
        </w:rPr>
        <w:t xml:space="preserve"> – provides a mechanism for detecting network congestion and notifying the source. Enables a switch to send a signal to other ports that need to stop or slow down their transmissions</w:t>
      </w:r>
    </w:p>
    <w:p w:rsidR="003D0937" w:rsidRDefault="003D0937" w:rsidP="003D0937">
      <w:pPr>
        <w:pStyle w:val="ListParagraph"/>
        <w:numPr>
          <w:ilvl w:val="0"/>
          <w:numId w:val="18"/>
        </w:numPr>
        <w:rPr>
          <w:lang w:val="en-US"/>
        </w:rPr>
      </w:pPr>
      <w:r w:rsidRPr="002B5308">
        <w:rPr>
          <w:b/>
          <w:lang w:val="en-US"/>
        </w:rPr>
        <w:t>Data Center Bridging Exchange Protocol (DCBX)</w:t>
      </w:r>
      <w:r>
        <w:rPr>
          <w:lang w:val="en-US"/>
        </w:rPr>
        <w:t xml:space="preserve"> – enables CEE devices to convey and configure their features with other CEE devices in the network. Allows a switch to distribute configuration values to attached network adapters. Ensures consistent configuration across a network</w:t>
      </w:r>
    </w:p>
    <w:p w:rsidR="008F3F4E" w:rsidRPr="008F3F4E" w:rsidRDefault="008F3F4E" w:rsidP="008F3F4E">
      <w:pPr>
        <w:rPr>
          <w:b/>
          <w:u w:val="single"/>
          <w:lang w:val="en-US"/>
        </w:rPr>
      </w:pPr>
      <w:r w:rsidRPr="008F3F4E">
        <w:rPr>
          <w:b/>
          <w:u w:val="single"/>
          <w:lang w:val="en-US"/>
        </w:rPr>
        <w:t>FCoE Initialization Protocol (FIP)</w:t>
      </w:r>
    </w:p>
    <w:p w:rsidR="008F3F4E" w:rsidRDefault="008F3F4E" w:rsidP="008F3F4E">
      <w:pPr>
        <w:rPr>
          <w:lang w:val="en-US"/>
        </w:rPr>
      </w:pPr>
      <w:r>
        <w:rPr>
          <w:lang w:val="en-US"/>
        </w:rPr>
        <w:t>FIP is used for discovering FCFs and establishing virtual links between FCoE nodes and FCoE switches. FIP frames do not transport FC data but contain discovery and login parameters.</w:t>
      </w:r>
    </w:p>
    <w:p w:rsidR="008F3F4E" w:rsidRPr="002B5308" w:rsidRDefault="008F3F4E" w:rsidP="008F3F4E">
      <w:pPr>
        <w:rPr>
          <w:b/>
          <w:lang w:val="en-US"/>
        </w:rPr>
      </w:pPr>
      <w:r w:rsidRPr="002B5308">
        <w:rPr>
          <w:b/>
          <w:lang w:val="en-US"/>
        </w:rPr>
        <w:t>Types of SAN</w:t>
      </w:r>
    </w:p>
    <w:p w:rsidR="008F3F4E" w:rsidRDefault="008F3F4E" w:rsidP="008F3F4E">
      <w:pPr>
        <w:pStyle w:val="ListParagraph"/>
        <w:numPr>
          <w:ilvl w:val="0"/>
          <w:numId w:val="19"/>
        </w:numPr>
        <w:rPr>
          <w:lang w:val="en-US"/>
        </w:rPr>
      </w:pPr>
      <w:r>
        <w:rPr>
          <w:lang w:val="en-US"/>
        </w:rPr>
        <w:t>Fiber Channel (FC) SAN</w:t>
      </w:r>
    </w:p>
    <w:p w:rsidR="008F3F4E" w:rsidRDefault="008F3F4E" w:rsidP="008F3F4E">
      <w:pPr>
        <w:pStyle w:val="ListParagraph"/>
        <w:numPr>
          <w:ilvl w:val="0"/>
          <w:numId w:val="19"/>
        </w:numPr>
        <w:rPr>
          <w:lang w:val="en-US"/>
        </w:rPr>
      </w:pPr>
      <w:r>
        <w:rPr>
          <w:lang w:val="en-US"/>
        </w:rPr>
        <w:t>Internet Protocol (IP) SAN</w:t>
      </w:r>
    </w:p>
    <w:p w:rsidR="008F3F4E" w:rsidRPr="008F3F4E" w:rsidRDefault="008F3F4E" w:rsidP="008F3F4E">
      <w:pPr>
        <w:pStyle w:val="ListParagraph"/>
        <w:numPr>
          <w:ilvl w:val="0"/>
          <w:numId w:val="19"/>
        </w:numPr>
        <w:rPr>
          <w:lang w:val="en-US"/>
        </w:rPr>
      </w:pPr>
      <w:r>
        <w:rPr>
          <w:lang w:val="en-US"/>
        </w:rPr>
        <w:t>Fiber Channel (FCoE) SAN</w:t>
      </w:r>
    </w:p>
    <w:p w:rsidR="008F3F4E" w:rsidRPr="002B5308" w:rsidRDefault="008F3F4E" w:rsidP="008F3F4E">
      <w:pPr>
        <w:rPr>
          <w:b/>
          <w:u w:val="single"/>
          <w:lang w:val="en-US"/>
        </w:rPr>
      </w:pPr>
      <w:r w:rsidRPr="002B5308">
        <w:rPr>
          <w:b/>
          <w:u w:val="single"/>
          <w:lang w:val="en-US"/>
        </w:rPr>
        <w:t>Software-Defined Network</w:t>
      </w:r>
    </w:p>
    <w:p w:rsidR="008F3F4E" w:rsidRDefault="008F3F4E" w:rsidP="008F3F4E">
      <w:pPr>
        <w:rPr>
          <w:lang w:val="en-US"/>
        </w:rPr>
      </w:pPr>
      <w:r>
        <w:rPr>
          <w:lang w:val="en-US"/>
        </w:rPr>
        <w:t>Abstracts and separates control plane from data plane. Software external to the network components takes over control functions. Controller sends instructions for data plane at the network component to handle network traffic</w:t>
      </w:r>
    </w:p>
    <w:p w:rsidR="008F3F4E" w:rsidRPr="002B5308" w:rsidRDefault="008F3F4E" w:rsidP="008F3F4E">
      <w:pPr>
        <w:rPr>
          <w:b/>
          <w:lang w:val="en-US"/>
        </w:rPr>
      </w:pPr>
      <w:r w:rsidRPr="002B5308">
        <w:rPr>
          <w:b/>
          <w:lang w:val="en-US"/>
        </w:rPr>
        <w:t>Benefits</w:t>
      </w:r>
    </w:p>
    <w:p w:rsidR="008F3F4E" w:rsidRDefault="008F3F4E" w:rsidP="008F3F4E">
      <w:pPr>
        <w:pStyle w:val="ListParagraph"/>
        <w:numPr>
          <w:ilvl w:val="0"/>
          <w:numId w:val="20"/>
        </w:numPr>
        <w:rPr>
          <w:lang w:val="en-US"/>
        </w:rPr>
      </w:pPr>
      <w:r>
        <w:rPr>
          <w:lang w:val="en-US"/>
        </w:rPr>
        <w:t>Centralized control</w:t>
      </w:r>
    </w:p>
    <w:p w:rsidR="008F3F4E" w:rsidRDefault="008F3F4E" w:rsidP="008F3F4E">
      <w:pPr>
        <w:pStyle w:val="ListParagraph"/>
        <w:numPr>
          <w:ilvl w:val="0"/>
          <w:numId w:val="20"/>
        </w:numPr>
        <w:rPr>
          <w:lang w:val="en-US"/>
        </w:rPr>
      </w:pPr>
      <w:r>
        <w:rPr>
          <w:lang w:val="en-US"/>
        </w:rPr>
        <w:t>Policy-based automation</w:t>
      </w:r>
    </w:p>
    <w:p w:rsidR="008F3F4E" w:rsidRDefault="008F3F4E" w:rsidP="008F3F4E">
      <w:pPr>
        <w:pStyle w:val="ListParagraph"/>
        <w:numPr>
          <w:ilvl w:val="0"/>
          <w:numId w:val="20"/>
        </w:numPr>
        <w:rPr>
          <w:lang w:val="en-US"/>
        </w:rPr>
      </w:pPr>
      <w:r>
        <w:rPr>
          <w:lang w:val="en-US"/>
        </w:rPr>
        <w:t>Simplified, agile management</w:t>
      </w:r>
    </w:p>
    <w:p w:rsidR="00475DD4" w:rsidRDefault="00475DD4" w:rsidP="008F3F4E">
      <w:pPr>
        <w:rPr>
          <w:b/>
          <w:u w:val="single"/>
          <w:lang w:val="en-US"/>
        </w:rPr>
      </w:pPr>
    </w:p>
    <w:p w:rsidR="008F3F4E" w:rsidRPr="002B5308" w:rsidRDefault="008F3F4E" w:rsidP="008F3F4E">
      <w:pPr>
        <w:rPr>
          <w:b/>
          <w:u w:val="single"/>
          <w:lang w:val="en-US"/>
        </w:rPr>
      </w:pPr>
      <w:bookmarkStart w:id="0" w:name="_GoBack"/>
      <w:bookmarkEnd w:id="0"/>
      <w:r w:rsidRPr="002B5308">
        <w:rPr>
          <w:b/>
          <w:u w:val="single"/>
          <w:lang w:val="en-US"/>
        </w:rPr>
        <w:lastRenderedPageBreak/>
        <w:t>FC topologies</w:t>
      </w:r>
    </w:p>
    <w:p w:rsidR="008F3F4E" w:rsidRDefault="008F3F4E" w:rsidP="008F3F4E">
      <w:pPr>
        <w:pStyle w:val="ListParagraph"/>
        <w:numPr>
          <w:ilvl w:val="0"/>
          <w:numId w:val="21"/>
        </w:numPr>
        <w:rPr>
          <w:lang w:val="en-US"/>
        </w:rPr>
      </w:pPr>
      <w:r>
        <w:rPr>
          <w:lang w:val="en-US"/>
        </w:rPr>
        <w:t>Single-switch – both compute systems and storage systems connect to a single switch</w:t>
      </w:r>
    </w:p>
    <w:p w:rsidR="008F3F4E" w:rsidRDefault="008F3F4E" w:rsidP="008F3F4E">
      <w:pPr>
        <w:pStyle w:val="ListParagraph"/>
        <w:numPr>
          <w:ilvl w:val="0"/>
          <w:numId w:val="21"/>
        </w:numPr>
        <w:rPr>
          <w:lang w:val="en-US"/>
        </w:rPr>
      </w:pPr>
      <w:r>
        <w:rPr>
          <w:lang w:val="en-US"/>
        </w:rPr>
        <w:t xml:space="preserve">Mesh </w:t>
      </w:r>
      <w:r w:rsidR="002B5308">
        <w:rPr>
          <w:lang w:val="en-US"/>
        </w:rPr>
        <w:t>–</w:t>
      </w:r>
      <w:r>
        <w:rPr>
          <w:lang w:val="en-US"/>
        </w:rPr>
        <w:t xml:space="preserve"> </w:t>
      </w:r>
      <w:r w:rsidR="002B5308">
        <w:rPr>
          <w:lang w:val="en-US"/>
        </w:rPr>
        <w:t>compute systems and storage systems can be connected to any switch</w:t>
      </w:r>
    </w:p>
    <w:p w:rsidR="002B5308" w:rsidRDefault="002B5308" w:rsidP="008F3F4E">
      <w:pPr>
        <w:pStyle w:val="ListParagraph"/>
        <w:numPr>
          <w:ilvl w:val="0"/>
          <w:numId w:val="21"/>
        </w:numPr>
        <w:rPr>
          <w:lang w:val="en-US"/>
        </w:rPr>
      </w:pPr>
      <w:r>
        <w:rPr>
          <w:lang w:val="en-US"/>
        </w:rPr>
        <w:t>Core-edge – consists of edge and core switch tiers, storage is connected to core tier</w:t>
      </w:r>
    </w:p>
    <w:p w:rsidR="002B5308" w:rsidRDefault="002B5308" w:rsidP="002B5308">
      <w:pPr>
        <w:pStyle w:val="ListParagraph"/>
        <w:numPr>
          <w:ilvl w:val="0"/>
          <w:numId w:val="21"/>
        </w:numPr>
        <w:rPr>
          <w:lang w:val="en-US"/>
        </w:rPr>
      </w:pPr>
      <w:r>
        <w:rPr>
          <w:lang w:val="en-US"/>
        </w:rPr>
        <w:t>Link aggregation – combines multiple ISLs into a single logical ISL</w:t>
      </w:r>
    </w:p>
    <w:p w:rsidR="002B5308" w:rsidRPr="002B5308" w:rsidRDefault="002B5308" w:rsidP="002B5308">
      <w:pPr>
        <w:rPr>
          <w:b/>
          <w:u w:val="single"/>
          <w:lang w:val="en-US"/>
        </w:rPr>
      </w:pPr>
      <w:r w:rsidRPr="002B5308">
        <w:rPr>
          <w:b/>
          <w:u w:val="single"/>
          <w:lang w:val="en-US"/>
        </w:rPr>
        <w:t>Zoning</w:t>
      </w:r>
    </w:p>
    <w:p w:rsidR="00781BAC" w:rsidRDefault="002B5308" w:rsidP="00781BAC">
      <w:pPr>
        <w:rPr>
          <w:lang w:val="en-US"/>
        </w:rPr>
      </w:pPr>
      <w:r>
        <w:rPr>
          <w:lang w:val="en-US"/>
        </w:rPr>
        <w:t>A FC switch function that enables node ports to be logically segmented into groups and communicate with each other within the group. (WWN zoning, port zoning, mixed zoning).</w:t>
      </w:r>
    </w:p>
    <w:p w:rsidR="002B5308" w:rsidRDefault="002B5308" w:rsidP="00781BAC">
      <w:pPr>
        <w:rPr>
          <w:lang w:val="en-US"/>
        </w:rPr>
      </w:pPr>
    </w:p>
    <w:p w:rsidR="008100B1" w:rsidRPr="009A0923" w:rsidRDefault="008100B1" w:rsidP="00781BAC">
      <w:pPr>
        <w:rPr>
          <w:b/>
          <w:u w:val="single"/>
          <w:lang w:val="en-US"/>
        </w:rPr>
      </w:pPr>
      <w:r w:rsidRPr="009A0923">
        <w:rPr>
          <w:b/>
          <w:u w:val="single"/>
          <w:lang w:val="en-US"/>
        </w:rPr>
        <w:t>File sharing methods</w:t>
      </w:r>
    </w:p>
    <w:p w:rsidR="008100B1" w:rsidRDefault="008100B1" w:rsidP="008100B1">
      <w:pPr>
        <w:pStyle w:val="ListParagraph"/>
        <w:numPr>
          <w:ilvl w:val="0"/>
          <w:numId w:val="12"/>
        </w:numPr>
        <w:rPr>
          <w:lang w:val="en-US"/>
        </w:rPr>
      </w:pPr>
      <w:r>
        <w:rPr>
          <w:lang w:val="en-US"/>
        </w:rPr>
        <w:t>File transfer protocol (FTP)</w:t>
      </w:r>
    </w:p>
    <w:p w:rsidR="008100B1" w:rsidRDefault="008100B1" w:rsidP="008100B1">
      <w:pPr>
        <w:pStyle w:val="ListParagraph"/>
        <w:numPr>
          <w:ilvl w:val="0"/>
          <w:numId w:val="12"/>
        </w:numPr>
        <w:rPr>
          <w:lang w:val="en-US"/>
        </w:rPr>
      </w:pPr>
      <w:r>
        <w:rPr>
          <w:lang w:val="en-US"/>
        </w:rPr>
        <w:t>Peer-to-Peer (P2P)</w:t>
      </w:r>
    </w:p>
    <w:p w:rsidR="008100B1" w:rsidRDefault="008100B1" w:rsidP="008100B1">
      <w:pPr>
        <w:pStyle w:val="ListParagraph"/>
        <w:numPr>
          <w:ilvl w:val="0"/>
          <w:numId w:val="12"/>
        </w:numPr>
        <w:rPr>
          <w:lang w:val="en-US"/>
        </w:rPr>
      </w:pPr>
      <w:r>
        <w:rPr>
          <w:lang w:val="en-US"/>
        </w:rPr>
        <w:t>Network File System (NFS)</w:t>
      </w:r>
      <w:r w:rsidR="0092293E">
        <w:rPr>
          <w:lang w:val="en-US"/>
        </w:rPr>
        <w:t xml:space="preserve"> and Common internet file system (CIFS)</w:t>
      </w:r>
    </w:p>
    <w:p w:rsidR="0092293E" w:rsidRDefault="0092293E" w:rsidP="008100B1">
      <w:pPr>
        <w:pStyle w:val="ListParagraph"/>
        <w:numPr>
          <w:ilvl w:val="0"/>
          <w:numId w:val="12"/>
        </w:numPr>
        <w:rPr>
          <w:lang w:val="en-US"/>
        </w:rPr>
      </w:pPr>
      <w:r>
        <w:rPr>
          <w:lang w:val="en-US"/>
        </w:rPr>
        <w:t>Distributed file system (DFS)</w:t>
      </w:r>
    </w:p>
    <w:p w:rsidR="0092293E" w:rsidRPr="009A0923" w:rsidRDefault="0092293E" w:rsidP="0092293E">
      <w:pPr>
        <w:rPr>
          <w:b/>
          <w:u w:val="single"/>
          <w:lang w:val="en-US"/>
        </w:rPr>
      </w:pPr>
      <w:r w:rsidRPr="009A0923">
        <w:rPr>
          <w:b/>
          <w:u w:val="single"/>
          <w:lang w:val="en-US"/>
        </w:rPr>
        <w:t>Scale-up NAS</w:t>
      </w:r>
    </w:p>
    <w:p w:rsidR="0092293E" w:rsidRDefault="0092293E" w:rsidP="0092293E">
      <w:pPr>
        <w:rPr>
          <w:lang w:val="en-US"/>
        </w:rPr>
      </w:pPr>
      <w:r>
        <w:rPr>
          <w:lang w:val="en-US"/>
        </w:rPr>
        <w:t>Provides capability to scale capacity and performance of a single NAS system. NAS systems have a fixed capacity ceiling, performance may degrade after reaching the capacity limit.</w:t>
      </w:r>
    </w:p>
    <w:p w:rsidR="0092293E" w:rsidRPr="009A0923" w:rsidRDefault="0092293E" w:rsidP="0092293E">
      <w:pPr>
        <w:rPr>
          <w:b/>
          <w:u w:val="single"/>
          <w:lang w:val="en-US"/>
        </w:rPr>
      </w:pPr>
      <w:r w:rsidRPr="009A0923">
        <w:rPr>
          <w:b/>
          <w:u w:val="single"/>
          <w:lang w:val="en-US"/>
        </w:rPr>
        <w:t>Scale-out NAS</w:t>
      </w:r>
    </w:p>
    <w:p w:rsidR="0092293E" w:rsidRDefault="0092293E" w:rsidP="0092293E">
      <w:pPr>
        <w:rPr>
          <w:lang w:val="en-US"/>
        </w:rPr>
      </w:pPr>
      <w:r>
        <w:rPr>
          <w:lang w:val="en-US"/>
        </w:rPr>
        <w:t>Pools multiple nodes in a cluster to work as a single NAS device. File system grows dynamically as nodes are added. Stripes data across nodes with mirror or parity protection.</w:t>
      </w:r>
    </w:p>
    <w:p w:rsidR="0092293E" w:rsidRPr="009A0923" w:rsidRDefault="0092293E" w:rsidP="0092293E">
      <w:pPr>
        <w:rPr>
          <w:b/>
          <w:u w:val="single"/>
          <w:lang w:val="en-US"/>
        </w:rPr>
      </w:pPr>
      <w:r w:rsidRPr="009A0923">
        <w:rPr>
          <w:b/>
          <w:u w:val="single"/>
          <w:lang w:val="en-US"/>
        </w:rPr>
        <w:t>CIFS</w:t>
      </w:r>
    </w:p>
    <w:p w:rsidR="0092293E" w:rsidRDefault="0092293E" w:rsidP="0092293E">
      <w:pPr>
        <w:rPr>
          <w:lang w:val="en-US"/>
        </w:rPr>
      </w:pPr>
      <w:r>
        <w:rPr>
          <w:lang w:val="en-US"/>
        </w:rPr>
        <w:t>Open variation of SMB protocol. Maintains connection information regarding every connected client, can automatically restore connections and reopen files that were open prior to interruption.</w:t>
      </w:r>
    </w:p>
    <w:p w:rsidR="0092293E" w:rsidRPr="009A0923" w:rsidRDefault="0092293E" w:rsidP="0092293E">
      <w:pPr>
        <w:rPr>
          <w:b/>
          <w:u w:val="single"/>
          <w:lang w:val="en-US"/>
        </w:rPr>
      </w:pPr>
      <w:r w:rsidRPr="009A0923">
        <w:rPr>
          <w:b/>
          <w:u w:val="single"/>
          <w:lang w:val="en-US"/>
        </w:rPr>
        <w:t>NFS</w:t>
      </w:r>
    </w:p>
    <w:p w:rsidR="0092293E" w:rsidRDefault="0092293E" w:rsidP="0092293E">
      <w:pPr>
        <w:rPr>
          <w:lang w:val="en-US"/>
        </w:rPr>
      </w:pPr>
      <w:r>
        <w:rPr>
          <w:lang w:val="en-US"/>
        </w:rPr>
        <w:t>Uses RPC mechanism to provide access to remote file system.</w:t>
      </w:r>
    </w:p>
    <w:p w:rsidR="0092293E" w:rsidRDefault="0092293E" w:rsidP="0092293E">
      <w:pPr>
        <w:pStyle w:val="ListParagraph"/>
        <w:numPr>
          <w:ilvl w:val="0"/>
          <w:numId w:val="13"/>
        </w:numPr>
        <w:rPr>
          <w:lang w:val="en-US"/>
        </w:rPr>
      </w:pPr>
      <w:r w:rsidRPr="009A0923">
        <w:rPr>
          <w:b/>
          <w:lang w:val="en-US"/>
        </w:rPr>
        <w:t>NFSv2</w:t>
      </w:r>
      <w:r>
        <w:rPr>
          <w:lang w:val="en-US"/>
        </w:rPr>
        <w:t xml:space="preserve"> – stateless, uses UDP</w:t>
      </w:r>
    </w:p>
    <w:p w:rsidR="0092293E" w:rsidRDefault="0092293E" w:rsidP="0092293E">
      <w:pPr>
        <w:pStyle w:val="ListParagraph"/>
        <w:numPr>
          <w:ilvl w:val="0"/>
          <w:numId w:val="13"/>
        </w:numPr>
        <w:rPr>
          <w:lang w:val="en-US"/>
        </w:rPr>
      </w:pPr>
      <w:r w:rsidRPr="009A0923">
        <w:rPr>
          <w:b/>
          <w:lang w:val="en-US"/>
        </w:rPr>
        <w:t>NFSv3</w:t>
      </w:r>
      <w:r>
        <w:rPr>
          <w:lang w:val="en-US"/>
        </w:rPr>
        <w:t xml:space="preserve"> – stateless, uses UDP or optionally TCP</w:t>
      </w:r>
    </w:p>
    <w:p w:rsidR="0092293E" w:rsidRDefault="0092293E" w:rsidP="0092293E">
      <w:pPr>
        <w:pStyle w:val="ListParagraph"/>
        <w:numPr>
          <w:ilvl w:val="0"/>
          <w:numId w:val="13"/>
        </w:numPr>
        <w:rPr>
          <w:lang w:val="en-US"/>
        </w:rPr>
      </w:pPr>
      <w:r w:rsidRPr="009A0923">
        <w:rPr>
          <w:b/>
          <w:lang w:val="en-US"/>
        </w:rPr>
        <w:t>NFSv4</w:t>
      </w:r>
      <w:r>
        <w:rPr>
          <w:lang w:val="en-US"/>
        </w:rPr>
        <w:t xml:space="preserve"> – stateful, uses TCP</w:t>
      </w:r>
    </w:p>
    <w:p w:rsidR="002B5308" w:rsidRDefault="002B5308" w:rsidP="0092293E">
      <w:pPr>
        <w:rPr>
          <w:b/>
          <w:u w:val="single"/>
          <w:lang w:val="en-US"/>
        </w:rPr>
      </w:pPr>
    </w:p>
    <w:p w:rsidR="002B5308" w:rsidRDefault="002B5308" w:rsidP="0092293E">
      <w:pPr>
        <w:rPr>
          <w:b/>
          <w:u w:val="single"/>
          <w:lang w:val="en-US"/>
        </w:rPr>
      </w:pPr>
    </w:p>
    <w:p w:rsidR="002B5308" w:rsidRDefault="002B5308" w:rsidP="0092293E">
      <w:pPr>
        <w:rPr>
          <w:b/>
          <w:u w:val="single"/>
          <w:lang w:val="en-US"/>
        </w:rPr>
      </w:pPr>
    </w:p>
    <w:p w:rsidR="002B5308" w:rsidRDefault="002B5308" w:rsidP="0092293E">
      <w:pPr>
        <w:rPr>
          <w:b/>
          <w:u w:val="single"/>
          <w:lang w:val="en-US"/>
        </w:rPr>
      </w:pPr>
    </w:p>
    <w:p w:rsidR="002B5308" w:rsidRDefault="002B5308" w:rsidP="0092293E">
      <w:pPr>
        <w:rPr>
          <w:b/>
          <w:u w:val="single"/>
          <w:lang w:val="en-US"/>
        </w:rPr>
      </w:pPr>
    </w:p>
    <w:p w:rsidR="002B5308" w:rsidRDefault="002B5308" w:rsidP="0092293E">
      <w:pPr>
        <w:rPr>
          <w:b/>
          <w:u w:val="single"/>
          <w:lang w:val="en-US"/>
        </w:rPr>
      </w:pPr>
    </w:p>
    <w:p w:rsidR="002B5308" w:rsidRDefault="002B5308" w:rsidP="0092293E">
      <w:pPr>
        <w:rPr>
          <w:b/>
          <w:u w:val="single"/>
          <w:lang w:val="en-US"/>
        </w:rPr>
      </w:pPr>
    </w:p>
    <w:p w:rsidR="0092293E" w:rsidRPr="009A0923" w:rsidRDefault="0092293E" w:rsidP="0092293E">
      <w:pPr>
        <w:rPr>
          <w:b/>
          <w:u w:val="single"/>
          <w:lang w:val="en-US"/>
        </w:rPr>
      </w:pPr>
      <w:r w:rsidRPr="009A0923">
        <w:rPr>
          <w:b/>
          <w:u w:val="single"/>
          <w:lang w:val="en-US"/>
        </w:rPr>
        <w:lastRenderedPageBreak/>
        <w:t>Scale-out NAS I/O operation</w:t>
      </w:r>
    </w:p>
    <w:p w:rsidR="0092293E" w:rsidRPr="009A0923" w:rsidRDefault="0092293E" w:rsidP="0092293E">
      <w:pPr>
        <w:rPr>
          <w:b/>
          <w:lang w:val="en-US"/>
        </w:rPr>
      </w:pPr>
      <w:r w:rsidRPr="009A0923">
        <w:rPr>
          <w:b/>
          <w:lang w:val="en-US"/>
        </w:rPr>
        <w:t>Write</w:t>
      </w:r>
    </w:p>
    <w:p w:rsidR="0092293E" w:rsidRDefault="0092293E" w:rsidP="0092293E">
      <w:pPr>
        <w:pStyle w:val="ListParagraph"/>
        <w:numPr>
          <w:ilvl w:val="0"/>
          <w:numId w:val="14"/>
        </w:numPr>
        <w:rPr>
          <w:lang w:val="en-US"/>
        </w:rPr>
      </w:pPr>
      <w:r>
        <w:rPr>
          <w:lang w:val="en-US"/>
        </w:rPr>
        <w:t>Client sends a file to the NAS node</w:t>
      </w:r>
    </w:p>
    <w:p w:rsidR="0092293E" w:rsidRDefault="0092293E" w:rsidP="0092293E">
      <w:pPr>
        <w:pStyle w:val="ListParagraph"/>
        <w:numPr>
          <w:ilvl w:val="0"/>
          <w:numId w:val="14"/>
        </w:numPr>
        <w:rPr>
          <w:lang w:val="en-US"/>
        </w:rPr>
      </w:pPr>
      <w:r>
        <w:rPr>
          <w:lang w:val="en-US"/>
        </w:rPr>
        <w:t>Node to which the client is connected receives the file</w:t>
      </w:r>
    </w:p>
    <w:p w:rsidR="0092293E" w:rsidRDefault="0092293E" w:rsidP="0092293E">
      <w:pPr>
        <w:pStyle w:val="ListParagraph"/>
        <w:numPr>
          <w:ilvl w:val="0"/>
          <w:numId w:val="14"/>
        </w:numPr>
        <w:rPr>
          <w:lang w:val="en-US"/>
        </w:rPr>
      </w:pPr>
      <w:r>
        <w:rPr>
          <w:lang w:val="en-US"/>
        </w:rPr>
        <w:t>File is striped across the nodes</w:t>
      </w:r>
    </w:p>
    <w:p w:rsidR="0092293E" w:rsidRPr="009A0923" w:rsidRDefault="0092293E" w:rsidP="0092293E">
      <w:pPr>
        <w:rPr>
          <w:b/>
          <w:lang w:val="en-US"/>
        </w:rPr>
      </w:pPr>
      <w:r w:rsidRPr="009A0923">
        <w:rPr>
          <w:b/>
          <w:lang w:val="en-US"/>
        </w:rPr>
        <w:t>Read</w:t>
      </w:r>
    </w:p>
    <w:p w:rsidR="0092293E" w:rsidRDefault="0092293E" w:rsidP="0092293E">
      <w:pPr>
        <w:pStyle w:val="ListParagraph"/>
        <w:numPr>
          <w:ilvl w:val="0"/>
          <w:numId w:val="15"/>
        </w:numPr>
        <w:rPr>
          <w:lang w:val="en-US"/>
        </w:rPr>
      </w:pPr>
      <w:r>
        <w:rPr>
          <w:lang w:val="en-US"/>
        </w:rPr>
        <w:t>Client requests a file</w:t>
      </w:r>
    </w:p>
    <w:p w:rsidR="0092293E" w:rsidRDefault="0092293E" w:rsidP="0092293E">
      <w:pPr>
        <w:pStyle w:val="ListParagraph"/>
        <w:numPr>
          <w:ilvl w:val="0"/>
          <w:numId w:val="15"/>
        </w:numPr>
        <w:rPr>
          <w:lang w:val="en-US"/>
        </w:rPr>
      </w:pPr>
      <w:r>
        <w:rPr>
          <w:lang w:val="en-US"/>
        </w:rPr>
        <w:t>Node to which the client is connected receives the request</w:t>
      </w:r>
    </w:p>
    <w:p w:rsidR="0092293E" w:rsidRDefault="0092293E" w:rsidP="0092293E">
      <w:pPr>
        <w:pStyle w:val="ListParagraph"/>
        <w:numPr>
          <w:ilvl w:val="0"/>
          <w:numId w:val="15"/>
        </w:numPr>
        <w:rPr>
          <w:lang w:val="en-US"/>
        </w:rPr>
      </w:pPr>
      <w:r>
        <w:rPr>
          <w:lang w:val="en-US"/>
        </w:rPr>
        <w:t xml:space="preserve">The retrieves </w:t>
      </w:r>
      <w:r w:rsidR="009A0923">
        <w:rPr>
          <w:lang w:val="en-US"/>
        </w:rPr>
        <w:t>and rebuild the file and gives it to the client</w:t>
      </w:r>
    </w:p>
    <w:p w:rsidR="009A0923" w:rsidRPr="009A0923" w:rsidRDefault="009A0923" w:rsidP="009A0923">
      <w:pPr>
        <w:rPr>
          <w:b/>
          <w:u w:val="single"/>
          <w:lang w:val="en-US"/>
        </w:rPr>
      </w:pPr>
      <w:r w:rsidRPr="009A0923">
        <w:rPr>
          <w:b/>
          <w:u w:val="single"/>
          <w:lang w:val="en-US"/>
        </w:rPr>
        <w:t>File-level virtualization</w:t>
      </w:r>
    </w:p>
    <w:p w:rsidR="009A0923" w:rsidRDefault="009A0923" w:rsidP="009A0923">
      <w:pPr>
        <w:rPr>
          <w:lang w:val="en-US"/>
        </w:rPr>
      </w:pPr>
      <w:r>
        <w:rPr>
          <w:lang w:val="en-US"/>
        </w:rPr>
        <w:t>Eliminates dependency between data accessed at the file-level and the location where the files are physically stored. Enables users to use a logical path, rather than a physical path, to access files. Provides non-disruptive file mobility across file servers or NAS devices.</w:t>
      </w:r>
    </w:p>
    <w:p w:rsidR="009A0923" w:rsidRPr="009A0923" w:rsidRDefault="009A0923" w:rsidP="009A0923">
      <w:pPr>
        <w:rPr>
          <w:b/>
          <w:u w:val="single"/>
          <w:lang w:val="en-US"/>
        </w:rPr>
      </w:pPr>
      <w:r w:rsidRPr="009A0923">
        <w:rPr>
          <w:b/>
          <w:u w:val="single"/>
          <w:lang w:val="en-US"/>
        </w:rPr>
        <w:t>File-level storage tiering</w:t>
      </w:r>
    </w:p>
    <w:p w:rsidR="009A0923" w:rsidRPr="009A0923" w:rsidRDefault="009A0923" w:rsidP="009A0923">
      <w:pPr>
        <w:rPr>
          <w:lang w:val="en-US"/>
        </w:rPr>
      </w:pPr>
      <w:r>
        <w:rPr>
          <w:lang w:val="en-US"/>
        </w:rPr>
        <w:t>Moves files from higher tier to lower tier. Uses policy engine to determine the files that are required to move to the lower tier (archiving).</w:t>
      </w:r>
    </w:p>
    <w:sectPr w:rsidR="009A0923" w:rsidRPr="009A0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30D6"/>
    <w:multiLevelType w:val="hybridMultilevel"/>
    <w:tmpl w:val="82E864D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A940597"/>
    <w:multiLevelType w:val="hybridMultilevel"/>
    <w:tmpl w:val="5F8863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124413F"/>
    <w:multiLevelType w:val="hybridMultilevel"/>
    <w:tmpl w:val="8174A8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80E13FE"/>
    <w:multiLevelType w:val="hybridMultilevel"/>
    <w:tmpl w:val="79285A1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C790CCC"/>
    <w:multiLevelType w:val="hybridMultilevel"/>
    <w:tmpl w:val="466626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FC33E8E"/>
    <w:multiLevelType w:val="hybridMultilevel"/>
    <w:tmpl w:val="FEFA75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1B4354F"/>
    <w:multiLevelType w:val="hybridMultilevel"/>
    <w:tmpl w:val="9286AB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2554840"/>
    <w:multiLevelType w:val="hybridMultilevel"/>
    <w:tmpl w:val="0BA0513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A55332D"/>
    <w:multiLevelType w:val="hybridMultilevel"/>
    <w:tmpl w:val="03FAE0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AD735DF"/>
    <w:multiLevelType w:val="hybridMultilevel"/>
    <w:tmpl w:val="DB1E8A9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0BB7DE5"/>
    <w:multiLevelType w:val="hybridMultilevel"/>
    <w:tmpl w:val="2A6259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17C6841"/>
    <w:multiLevelType w:val="hybridMultilevel"/>
    <w:tmpl w:val="C55E35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5D36439"/>
    <w:multiLevelType w:val="hybridMultilevel"/>
    <w:tmpl w:val="5ACEEFB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4A91A69"/>
    <w:multiLevelType w:val="hybridMultilevel"/>
    <w:tmpl w:val="A90816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7DD01FE"/>
    <w:multiLevelType w:val="hybridMultilevel"/>
    <w:tmpl w:val="15E8C1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5ACB7944"/>
    <w:multiLevelType w:val="hybridMultilevel"/>
    <w:tmpl w:val="EB48C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5E9E17F2"/>
    <w:multiLevelType w:val="hybridMultilevel"/>
    <w:tmpl w:val="B472F5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B2E1438"/>
    <w:multiLevelType w:val="hybridMultilevel"/>
    <w:tmpl w:val="968026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317135B"/>
    <w:multiLevelType w:val="hybridMultilevel"/>
    <w:tmpl w:val="944CB6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CBA48C3"/>
    <w:multiLevelType w:val="hybridMultilevel"/>
    <w:tmpl w:val="575E10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E944FC9"/>
    <w:multiLevelType w:val="hybridMultilevel"/>
    <w:tmpl w:val="228EF2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3"/>
  </w:num>
  <w:num w:numId="4">
    <w:abstractNumId w:val="6"/>
  </w:num>
  <w:num w:numId="5">
    <w:abstractNumId w:val="18"/>
  </w:num>
  <w:num w:numId="6">
    <w:abstractNumId w:val="9"/>
  </w:num>
  <w:num w:numId="7">
    <w:abstractNumId w:val="11"/>
  </w:num>
  <w:num w:numId="8">
    <w:abstractNumId w:val="4"/>
  </w:num>
  <w:num w:numId="9">
    <w:abstractNumId w:val="20"/>
  </w:num>
  <w:num w:numId="10">
    <w:abstractNumId w:val="16"/>
  </w:num>
  <w:num w:numId="11">
    <w:abstractNumId w:val="10"/>
  </w:num>
  <w:num w:numId="12">
    <w:abstractNumId w:val="12"/>
  </w:num>
  <w:num w:numId="13">
    <w:abstractNumId w:val="15"/>
  </w:num>
  <w:num w:numId="14">
    <w:abstractNumId w:val="0"/>
  </w:num>
  <w:num w:numId="15">
    <w:abstractNumId w:val="8"/>
  </w:num>
  <w:num w:numId="16">
    <w:abstractNumId w:val="19"/>
  </w:num>
  <w:num w:numId="17">
    <w:abstractNumId w:val="1"/>
  </w:num>
  <w:num w:numId="18">
    <w:abstractNumId w:val="7"/>
  </w:num>
  <w:num w:numId="19">
    <w:abstractNumId w:val="2"/>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Q0MjcyMTM1NjE1NzZR0lEKTi0uzszPAykwrAUAlQ4hKiwAAAA="/>
  </w:docVars>
  <w:rsids>
    <w:rsidRoot w:val="00781BAC"/>
    <w:rsid w:val="001A49A5"/>
    <w:rsid w:val="002B5308"/>
    <w:rsid w:val="0039541D"/>
    <w:rsid w:val="003D0937"/>
    <w:rsid w:val="00475DD4"/>
    <w:rsid w:val="00781BAC"/>
    <w:rsid w:val="007D1726"/>
    <w:rsid w:val="008100B1"/>
    <w:rsid w:val="008F3F4E"/>
    <w:rsid w:val="0091722F"/>
    <w:rsid w:val="0092293E"/>
    <w:rsid w:val="009A0923"/>
    <w:rsid w:val="00A1237A"/>
    <w:rsid w:val="00C8232D"/>
    <w:rsid w:val="00E54A0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7A5F"/>
  <w15:chartTrackingRefBased/>
  <w15:docId w15:val="{9AA87D8E-6BBB-4D50-A2DF-7348861A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AC"/>
    <w:pPr>
      <w:ind w:left="720"/>
      <w:contextualSpacing/>
    </w:pPr>
  </w:style>
  <w:style w:type="paragraph" w:styleId="BalloonText">
    <w:name w:val="Balloon Text"/>
    <w:basedOn w:val="Normal"/>
    <w:link w:val="BalloonTextChar"/>
    <w:uiPriority w:val="99"/>
    <w:semiHidden/>
    <w:unhideWhenUsed/>
    <w:rsid w:val="00475D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D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8BAA7-A71D-4DE0-80B7-6DF9FA53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Grga Jovanovski</dc:creator>
  <cp:keywords/>
  <dc:description/>
  <cp:lastModifiedBy>Grga Jovanovski</cp:lastModifiedBy>
  <cp:revision>4</cp:revision>
  <cp:lastPrinted>2018-05-04T19:01:00Z</cp:lastPrinted>
  <dcterms:created xsi:type="dcterms:W3CDTF">2018-05-04T17:07:00Z</dcterms:created>
  <dcterms:modified xsi:type="dcterms:W3CDTF">2018-05-04T19:01:00Z</dcterms:modified>
</cp:coreProperties>
</file>