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259" w:lineRule="auto"/>
        <w:ind w:left="23" w:firstLine="0"/>
        <w:jc w:val="left"/>
        <w:rPr/>
      </w:pPr>
      <w:r w:rsidDel="00000000" w:rsidR="00000000" w:rsidRPr="00000000">
        <w:rPr>
          <w:sz w:val="32"/>
          <w:szCs w:val="32"/>
          <w:rtl w:val="0"/>
        </w:rPr>
        <w:t xml:space="preserve">Canyon Crest Academy: Advanced Placement Studio Art - Drawing </w:t>
      </w:r>
      <w:r w:rsidDel="00000000" w:rsidR="00000000" w:rsidRPr="00000000">
        <w:rPr>
          <w:rtl w:val="0"/>
        </w:rPr>
      </w:r>
    </w:p>
    <w:p w:rsidR="00000000" w:rsidDel="00000000" w:rsidP="00000000" w:rsidRDefault="00000000" w:rsidRPr="00000000" w14:paraId="00000002">
      <w:pPr>
        <w:pageBreakBefore w:val="0"/>
        <w:spacing w:after="7" w:line="259" w:lineRule="auto"/>
        <w:ind w:left="-7" w:right="-25"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6438900" cy="19050"/>
                <wp:effectExtent b="0" l="0" r="0" t="0"/>
                <wp:docPr id="1310" name=""/>
                <a:graphic>
                  <a:graphicData uri="http://schemas.microsoft.com/office/word/2010/wordprocessingGroup">
                    <wpg:wgp>
                      <wpg:cNvGrpSpPr/>
                      <wpg:grpSpPr>
                        <a:xfrm>
                          <a:off x="2126550" y="3770475"/>
                          <a:ext cx="6438900" cy="19050"/>
                          <a:chOff x="2126550" y="3770475"/>
                          <a:chExt cx="6438900" cy="19050"/>
                        </a:xfrm>
                      </wpg:grpSpPr>
                      <wpg:grpSp>
                        <wpg:cNvGrpSpPr/>
                        <wpg:grpSpPr>
                          <a:xfrm>
                            <a:off x="2126550" y="3770475"/>
                            <a:ext cx="6438900" cy="19050"/>
                            <a:chOff x="0" y="0"/>
                            <a:chExt cx="6438900" cy="19050"/>
                          </a:xfrm>
                        </wpg:grpSpPr>
                        <wps:wsp>
                          <wps:cNvSpPr/>
                          <wps:cNvPr id="3" name="Shape 3"/>
                          <wps:spPr>
                            <a:xfrm>
                              <a:off x="0" y="0"/>
                              <a:ext cx="64389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438900" cy="19050"/>
                            </a:xfrm>
                            <a:custGeom>
                              <a:rect b="b" l="l" r="r" t="t"/>
                              <a:pathLst>
                                <a:path extrusionOk="0" h="19050" w="6438900">
                                  <a:moveTo>
                                    <a:pt x="0" y="0"/>
                                  </a:moveTo>
                                  <a:lnTo>
                                    <a:pt x="6438900" y="0"/>
                                  </a:lnTo>
                                  <a:lnTo>
                                    <a:pt x="6438900"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38900" cy="19050"/>
                <wp:effectExtent b="0" l="0" r="0" t="0"/>
                <wp:docPr id="131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389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ageBreakBefore w:val="0"/>
        <w:spacing w:after="0" w:line="259" w:lineRule="auto"/>
        <w:ind w:left="23" w:firstLine="0"/>
        <w:jc w:val="lef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
        <w:tblW w:w="10038.0" w:type="dxa"/>
        <w:jc w:val="left"/>
        <w:tblInd w:w="-152.0" w:type="dxa"/>
        <w:tblLayout w:type="fixed"/>
        <w:tblLook w:val="0400"/>
      </w:tblPr>
      <w:tblGrid>
        <w:gridCol w:w="2159"/>
        <w:gridCol w:w="2520"/>
        <w:gridCol w:w="5359"/>
        <w:tblGridChange w:id="0">
          <w:tblGrid>
            <w:gridCol w:w="2159"/>
            <w:gridCol w:w="2520"/>
            <w:gridCol w:w="5359"/>
          </w:tblGrid>
        </w:tblGridChange>
      </w:tblGrid>
      <w:tr>
        <w:trPr>
          <w:cantSplit w:val="0"/>
          <w:trHeight w:val="390" w:hRule="atLeast"/>
          <w:tblHeader w:val="0"/>
        </w:trPr>
        <w:tc>
          <w:tcPr>
            <w:tcBorders>
              <w:top w:color="000000" w:space="0" w:sz="4" w:val="single"/>
              <w:left w:color="000000" w:space="0" w:sz="4" w:val="single"/>
              <w:bottom w:color="000000" w:space="0" w:sz="0" w:val="nil"/>
              <w:right w:color="000000" w:space="0" w:sz="4" w:val="single"/>
            </w:tcBorders>
            <w:shd w:fill="e0e0e0" w:val="clear"/>
          </w:tcPr>
          <w:p w:rsidR="00000000" w:rsidDel="00000000" w:rsidP="00000000" w:rsidRDefault="00000000" w:rsidRPr="00000000" w14:paraId="00000004">
            <w:pPr>
              <w:pageBreakBefore w:val="0"/>
              <w:spacing w:after="0" w:line="259" w:lineRule="auto"/>
              <w:ind w:left="0" w:right="63" w:firstLine="0"/>
              <w:jc w:val="center"/>
              <w:rPr/>
            </w:pPr>
            <w:r w:rsidDel="00000000" w:rsidR="00000000" w:rsidRPr="00000000">
              <w:rPr>
                <w:rtl w:val="0"/>
              </w:rPr>
              <w:t xml:space="preserve">Level of Difficulty </w:t>
            </w:r>
          </w:p>
        </w:tc>
        <w:tc>
          <w:tcPr>
            <w:tcBorders>
              <w:top w:color="000000" w:space="0" w:sz="4" w:val="single"/>
              <w:left w:color="000000" w:space="0" w:sz="4" w:val="single"/>
              <w:bottom w:color="000000" w:space="0" w:sz="0" w:val="nil"/>
              <w:right w:color="000000" w:space="0" w:sz="4" w:val="single"/>
            </w:tcBorders>
            <w:shd w:fill="e0e0e0" w:val="clear"/>
          </w:tcPr>
          <w:p w:rsidR="00000000" w:rsidDel="00000000" w:rsidP="00000000" w:rsidRDefault="00000000" w:rsidRPr="00000000" w14:paraId="00000005">
            <w:pPr>
              <w:pageBreakBefore w:val="0"/>
              <w:spacing w:after="0" w:line="259" w:lineRule="auto"/>
              <w:ind w:left="0" w:firstLine="0"/>
              <w:jc w:val="left"/>
              <w:rPr/>
            </w:pPr>
            <w:r w:rsidDel="00000000" w:rsidR="00000000" w:rsidRPr="00000000">
              <w:rPr>
                <w:rtl w:val="0"/>
              </w:rPr>
              <w:t xml:space="preserve">Estimated Homework </w:t>
            </w:r>
          </w:p>
        </w:tc>
        <w:tc>
          <w:tcPr>
            <w:tcBorders>
              <w:top w:color="000000" w:space="0" w:sz="4" w:val="single"/>
              <w:left w:color="000000" w:space="0" w:sz="4" w:val="single"/>
              <w:bottom w:color="000000" w:space="0" w:sz="0" w:val="nil"/>
              <w:right w:color="000000" w:space="0" w:sz="4" w:val="single"/>
            </w:tcBorders>
            <w:shd w:fill="e0e0e0" w:val="clear"/>
          </w:tcPr>
          <w:p w:rsidR="00000000" w:rsidDel="00000000" w:rsidP="00000000" w:rsidRDefault="00000000" w:rsidRPr="00000000" w14:paraId="00000006">
            <w:pPr>
              <w:pageBreakBefore w:val="0"/>
              <w:spacing w:after="0" w:line="259" w:lineRule="auto"/>
              <w:ind w:left="0" w:right="61" w:firstLine="0"/>
              <w:jc w:val="center"/>
              <w:rPr/>
            </w:pPr>
            <w:r w:rsidDel="00000000" w:rsidR="00000000" w:rsidRPr="00000000">
              <w:rPr>
                <w:rtl w:val="0"/>
              </w:rPr>
              <w:t xml:space="preserve">Prerequisites </w:t>
            </w:r>
          </w:p>
        </w:tc>
      </w:tr>
    </w:tbl>
    <w:p w:rsidR="00000000" w:rsidDel="00000000" w:rsidP="00000000" w:rsidRDefault="00000000" w:rsidRPr="00000000" w14:paraId="00000007">
      <w:pPr>
        <w:pageBreakBefore w:val="0"/>
        <w:spacing w:after="0" w:line="259" w:lineRule="auto"/>
        <w:ind w:left="239" w:firstLine="150"/>
        <w:jc w:val="center"/>
        <w:rPr/>
      </w:pPr>
      <w:r w:rsidDel="00000000" w:rsidR="00000000" w:rsidRPr="00000000">
        <w:rPr>
          <w:u w:val="single"/>
          <w:rtl w:val="0"/>
        </w:rPr>
        <w:t xml:space="preserve">District</w:t>
      </w:r>
      <w:r w:rsidDel="00000000" w:rsidR="00000000" w:rsidRPr="00000000">
        <w:rPr>
          <w:rtl w:val="0"/>
        </w:rPr>
        <w:t xml:space="preserve"> </w:t>
      </w:r>
    </w:p>
    <w:p w:rsidR="00000000" w:rsidDel="00000000" w:rsidP="00000000" w:rsidRDefault="00000000" w:rsidRPr="00000000" w14:paraId="00000008">
      <w:pPr>
        <w:pageBreakBefore w:val="0"/>
        <w:rPr/>
      </w:pPr>
      <w:r w:rsidDel="00000000" w:rsidR="00000000" w:rsidRPr="00000000">
        <w:rPr>
          <w:rtl w:val="0"/>
        </w:rPr>
        <w:t xml:space="preserve">The ability and background to complete college-level work</w:t>
      </w:r>
    </w:p>
    <w:p w:rsidR="00000000" w:rsidDel="00000000" w:rsidP="00000000" w:rsidRDefault="00000000" w:rsidRPr="00000000" w14:paraId="00000009">
      <w:pPr>
        <w:pageBreakBefore w:val="0"/>
        <w:tabs>
          <w:tab w:val="center" w:leader="none" w:pos="893"/>
          <w:tab w:val="center" w:leader="none" w:pos="2183"/>
        </w:tabs>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Moderate  </w:t>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147828" cy="492253"/>
                <wp:effectExtent b="0" l="0" r="0" t="0"/>
                <wp:wrapSquare wrapText="bothSides" distB="0" distT="0" distL="114300" distR="114300"/>
                <wp:docPr id="1309" name=""/>
                <a:graphic>
                  <a:graphicData uri="http://schemas.microsoft.com/office/word/2010/wordprocessingGroup">
                    <wpg:wgp>
                      <wpg:cNvGrpSpPr/>
                      <wpg:grpSpPr>
                        <a:xfrm>
                          <a:off x="5267300" y="3529100"/>
                          <a:ext cx="147828" cy="492253"/>
                          <a:chOff x="5267300" y="3529100"/>
                          <a:chExt cx="157400" cy="501800"/>
                        </a:xfrm>
                      </wpg:grpSpPr>
                      <wpg:grpSp>
                        <wpg:cNvGrpSpPr/>
                        <wpg:grpSpPr>
                          <a:xfrm>
                            <a:off x="5272086" y="3533874"/>
                            <a:ext cx="147828" cy="492253"/>
                            <a:chOff x="0" y="0"/>
                            <a:chExt cx="147828" cy="492253"/>
                          </a:xfrm>
                        </wpg:grpSpPr>
                        <wps:wsp>
                          <wps:cNvSpPr/>
                          <wps:cNvPr id="3" name="Shape 3"/>
                          <wps:spPr>
                            <a:xfrm>
                              <a:off x="0" y="0"/>
                              <a:ext cx="147825" cy="49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24" y="0"/>
                              <a:ext cx="144780" cy="144780"/>
                            </a:xfrm>
                            <a:custGeom>
                              <a:rect b="b" l="l" r="r" t="t"/>
                              <a:pathLst>
                                <a:path extrusionOk="0" h="144780" w="144780">
                                  <a:moveTo>
                                    <a:pt x="0" y="144780"/>
                                  </a:moveTo>
                                  <a:lnTo>
                                    <a:pt x="144780" y="144780"/>
                                  </a:lnTo>
                                  <a:lnTo>
                                    <a:pt x="144780" y="0"/>
                                  </a:lnTo>
                                  <a:lnTo>
                                    <a:pt x="0" y="0"/>
                                  </a:lnTo>
                                  <a:close/>
                                </a:path>
                              </a:pathLst>
                            </a:custGeom>
                            <a:noFill/>
                            <a:ln cap="rnd"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5" name="Shape 5"/>
                          <wps:spPr>
                            <a:xfrm>
                              <a:off x="1524" y="172975"/>
                              <a:ext cx="144780" cy="144780"/>
                            </a:xfrm>
                            <a:custGeom>
                              <a:rect b="b" l="l" r="r" t="t"/>
                              <a:pathLst>
                                <a:path extrusionOk="0" h="144780" w="144780">
                                  <a:moveTo>
                                    <a:pt x="0" y="144780"/>
                                  </a:moveTo>
                                  <a:lnTo>
                                    <a:pt x="144780" y="144780"/>
                                  </a:lnTo>
                                  <a:lnTo>
                                    <a:pt x="144780" y="0"/>
                                  </a:lnTo>
                                  <a:lnTo>
                                    <a:pt x="0" y="0"/>
                                  </a:lnTo>
                                  <a:close/>
                                </a:path>
                              </a:pathLst>
                            </a:custGeom>
                            <a:noFill/>
                            <a:ln cap="rnd"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6" name="Shape 6"/>
                          <wps:spPr>
                            <a:xfrm>
                              <a:off x="1524" y="345949"/>
                              <a:ext cx="144780" cy="144780"/>
                            </a:xfrm>
                            <a:custGeom>
                              <a:rect b="b" l="l" r="r" t="t"/>
                              <a:pathLst>
                                <a:path extrusionOk="0" h="144780" w="144780">
                                  <a:moveTo>
                                    <a:pt x="0" y="144780"/>
                                  </a:moveTo>
                                  <a:lnTo>
                                    <a:pt x="144780" y="144780"/>
                                  </a:lnTo>
                                  <a:lnTo>
                                    <a:pt x="144780" y="0"/>
                                  </a:lnTo>
                                  <a:lnTo>
                                    <a:pt x="0" y="0"/>
                                  </a:lnTo>
                                  <a:close/>
                                </a:path>
                              </a:pathLst>
                            </a:custGeom>
                            <a:noFill/>
                            <a:ln cap="rnd"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7" name="Shape 7"/>
                          <wps:spPr>
                            <a:xfrm>
                              <a:off x="0" y="344425"/>
                              <a:ext cx="147828" cy="147828"/>
                            </a:xfrm>
                            <a:custGeom>
                              <a:rect b="b" l="l" r="r" t="t"/>
                              <a:pathLst>
                                <a:path extrusionOk="0" h="147828" w="147828">
                                  <a:moveTo>
                                    <a:pt x="0" y="0"/>
                                  </a:moveTo>
                                  <a:lnTo>
                                    <a:pt x="147828" y="147828"/>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344425"/>
                              <a:ext cx="147828" cy="147828"/>
                            </a:xfrm>
                            <a:custGeom>
                              <a:rect b="b" l="l" r="r" t="t"/>
                              <a:pathLst>
                                <a:path extrusionOk="0" h="147828" w="147828">
                                  <a:moveTo>
                                    <a:pt x="147828" y="0"/>
                                  </a:moveTo>
                                  <a:lnTo>
                                    <a:pt x="0" y="147828"/>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147828" cy="492253"/>
                <wp:effectExtent b="0" l="0" r="0" t="0"/>
                <wp:wrapSquare wrapText="bothSides" distB="0" distT="0" distL="114300" distR="114300"/>
                <wp:docPr id="1309"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47828" cy="492253"/>
                        </a:xfrm>
                        <a:prstGeom prst="rect"/>
                        <a:ln/>
                      </pic:spPr>
                    </pic:pic>
                  </a:graphicData>
                </a:graphic>
              </wp:anchor>
            </w:drawing>
          </mc:Fallback>
        </mc:AlternateContent>
      </w:r>
    </w:p>
    <w:p w:rsidR="00000000" w:rsidDel="00000000" w:rsidP="00000000" w:rsidRDefault="00000000" w:rsidRPr="00000000" w14:paraId="0000000A">
      <w:pPr>
        <w:pageBreakBefore w:val="0"/>
        <w:tabs>
          <w:tab w:val="center" w:leader="none" w:pos="793"/>
          <w:tab w:val="center" w:leader="none" w:pos="3388"/>
        </w:tabs>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Difficult </w:t>
        <w:tab/>
        <w:t xml:space="preserve">Homework 0-30 minutes   Department EVA/Envision</w:t>
      </w:r>
    </w:p>
    <w:p w:rsidR="00000000" w:rsidDel="00000000" w:rsidP="00000000" w:rsidRDefault="00000000" w:rsidRPr="00000000" w14:paraId="0000000B">
      <w:pPr>
        <w:pageBreakBefore w:val="0"/>
        <w:spacing w:after="0" w:line="259" w:lineRule="auto"/>
        <w:ind w:left="0" w:right="80" w:firstLine="0"/>
        <w:rPr/>
      </w:pPr>
      <w:r w:rsidDel="00000000" w:rsidR="00000000" w:rsidRPr="00000000">
        <w:rPr>
          <w:rtl w:val="0"/>
        </w:rPr>
        <w:t xml:space="preserve">Very Difficult </w:t>
        <w:tab/>
        <w:t xml:space="preserve"> </w:t>
      </w:r>
    </w:p>
    <w:p w:rsidR="00000000" w:rsidDel="00000000" w:rsidP="00000000" w:rsidRDefault="00000000" w:rsidRPr="00000000" w14:paraId="0000000C">
      <w:pPr>
        <w:pageBreakBefore w:val="0"/>
        <w:spacing w:after="0" w:line="259" w:lineRule="auto"/>
        <w:ind w:left="0" w:right="80" w:firstLine="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Drawing and Design, 2-3 Upper level art courses Painting, Advanced Drawing, Seminar in Art, Digital Art and Design, Digital Photo</w:t>
      </w:r>
    </w:p>
    <w:p w:rsidR="00000000" w:rsidDel="00000000" w:rsidP="00000000" w:rsidRDefault="00000000" w:rsidRPr="00000000" w14:paraId="0000000E">
      <w:pPr>
        <w:pageBreakBefore w:val="0"/>
        <w:spacing w:after="0" w:line="259" w:lineRule="auto"/>
        <w:ind w:left="23" w:firstLine="0"/>
        <w:jc w:val="left"/>
        <w:rPr/>
      </w:pPr>
      <w:r w:rsidDel="00000000" w:rsidR="00000000" w:rsidRPr="00000000">
        <w:rPr>
          <w:rtl w:val="0"/>
        </w:rPr>
        <w:t xml:space="preserve"> </w:t>
      </w:r>
    </w:p>
    <w:p w:rsidR="00000000" w:rsidDel="00000000" w:rsidP="00000000" w:rsidRDefault="00000000" w:rsidRPr="00000000" w14:paraId="0000000F">
      <w:pPr>
        <w:pageBreakBefore w:val="0"/>
        <w:spacing w:after="0" w:line="259" w:lineRule="auto"/>
        <w:ind w:left="18" w:firstLine="150"/>
        <w:jc w:val="left"/>
        <w:rPr/>
      </w:pPr>
      <w:r w:rsidDel="00000000" w:rsidR="00000000" w:rsidRPr="00000000">
        <w:rPr>
          <w:u w:val="single"/>
          <w:rtl w:val="0"/>
        </w:rPr>
        <w:t xml:space="preserve">Course Description</w:t>
      </w:r>
      <w:r w:rsidDel="00000000" w:rsidR="00000000" w:rsidRPr="00000000">
        <w:rPr>
          <w:rtl w:val="0"/>
        </w:rPr>
        <w:t xml:space="preserve"> </w:t>
      </w:r>
    </w:p>
    <w:p w:rsidR="00000000" w:rsidDel="00000000" w:rsidP="00000000" w:rsidRDefault="00000000" w:rsidRPr="00000000" w14:paraId="00000010">
      <w:pPr>
        <w:pageBreakBefore w:val="0"/>
        <w:ind w:left="18" w:firstLine="150"/>
        <w:rPr/>
      </w:pPr>
      <w:r w:rsidDel="00000000" w:rsidR="00000000" w:rsidRPr="00000000">
        <w:rPr>
          <w:rtl w:val="0"/>
        </w:rPr>
        <w:t xml:space="preserve">In order to be successful in this class, you need to have taken Drawing and Design, and upper level courses such as Painting, Seminar, Advanced Drawing, Digital Art and Design, Adv Digital Art and Design, Digital Photography.  The AP Drawing course addresses sophisticated and subtle aspects of design that go way beyond the fundamentals, so the teacher will present the material assuming you have already taken the prerequisite courses.  This is the ideal course for the advanced art student who is eager to produce high-level work. </w:t>
      </w:r>
    </w:p>
    <w:p w:rsidR="00000000" w:rsidDel="00000000" w:rsidP="00000000" w:rsidRDefault="00000000" w:rsidRPr="00000000" w14:paraId="00000011">
      <w:pPr>
        <w:pageBreakBefore w:val="0"/>
        <w:spacing w:after="0" w:line="259" w:lineRule="auto"/>
        <w:ind w:left="23" w:firstLine="0"/>
        <w:jc w:val="left"/>
        <w:rPr/>
      </w:pPr>
      <w:r w:rsidDel="00000000" w:rsidR="00000000" w:rsidRPr="00000000">
        <w:rPr>
          <w:rtl w:val="0"/>
        </w:rPr>
        <w:t xml:space="preserve"> </w:t>
      </w:r>
    </w:p>
    <w:p w:rsidR="00000000" w:rsidDel="00000000" w:rsidP="00000000" w:rsidRDefault="00000000" w:rsidRPr="00000000" w14:paraId="00000012">
      <w:pPr>
        <w:pageBreakBefore w:val="0"/>
        <w:spacing w:after="0" w:line="259" w:lineRule="auto"/>
        <w:ind w:left="23" w:firstLine="0"/>
        <w:jc w:val="left"/>
        <w:rPr/>
      </w:pPr>
      <w:r w:rsidDel="00000000" w:rsidR="00000000" w:rsidRPr="00000000">
        <w:rPr>
          <w:rtl w:val="0"/>
        </w:rPr>
        <w:t xml:space="preserve">“The AP Studio Art Program consists of three portfolio exams—2-D Design, 3-D Design, and Drawing—corresponding to the college foundation courses. Portfolios allow flexibility of coursework while guiding students to produce college-level quality, artistic investigation, and breadth of work. The 2-D Design portfolio addresses two-dimensional design issues and involves decision making about how to use the elements and principles of art in an integrative way. Students' portfolios demonstrate skills and ideas developed, refined, and applied throughout the course to produce visual compositions. Students may choose to submit any or all of the portfolios. Portfolios are evaluated based on standardized scoring descriptors aligned with skills and understanding developed in college foundation courses.” –AP College Board</w:t>
      </w:r>
    </w:p>
    <w:p w:rsidR="00000000" w:rsidDel="00000000" w:rsidP="00000000" w:rsidRDefault="00000000" w:rsidRPr="00000000" w14:paraId="00000013">
      <w:pPr>
        <w:pageBreakBefore w:val="0"/>
        <w:spacing w:after="0" w:line="259" w:lineRule="auto"/>
        <w:ind w:left="23" w:firstLine="0"/>
        <w:jc w:val="left"/>
        <w:rPr>
          <w:u w:val="single"/>
        </w:rPr>
      </w:pPr>
      <w:bookmarkStart w:colFirst="0" w:colLast="0" w:name="_heading=h.gjdgxs" w:id="0"/>
      <w:bookmarkEnd w:id="0"/>
      <w:r w:rsidDel="00000000" w:rsidR="00000000" w:rsidRPr="00000000">
        <w:rPr>
          <w:rtl w:val="0"/>
        </w:rPr>
        <w:t xml:space="preserve"> </w:t>
      </w:r>
      <w:r w:rsidDel="00000000" w:rsidR="00000000" w:rsidRPr="00000000">
        <w:rPr>
          <w:u w:val="single"/>
          <w:rtl w:val="0"/>
        </w:rPr>
        <w:t xml:space="preserve">The student will: </w:t>
      </w:r>
    </w:p>
    <w:p w:rsidR="00000000" w:rsidDel="00000000" w:rsidP="00000000" w:rsidRDefault="00000000" w:rsidRPr="00000000" w14:paraId="00000014">
      <w:pPr>
        <w:pageBreakBefore w:val="0"/>
        <w:ind w:left="18" w:right="80" w:firstLine="150"/>
        <w:rPr/>
      </w:pPr>
      <w:r w:rsidDel="00000000" w:rsidR="00000000" w:rsidRPr="00000000">
        <w:rPr>
          <w:rtl w:val="0"/>
        </w:rPr>
        <w:t xml:space="preserve">Explore a breadth of high caliber work that includes examples of unity/variety, balance, emphasis, contrast, rhythm, repetition, proportion/scale, and figure/ground relationship </w:t>
      </w:r>
    </w:p>
    <w:p w:rsidR="00000000" w:rsidDel="00000000" w:rsidP="00000000" w:rsidRDefault="00000000" w:rsidRPr="00000000" w14:paraId="00000015">
      <w:pPr>
        <w:pageBreakBefore w:val="0"/>
        <w:ind w:left="18" w:firstLine="150"/>
        <w:rPr/>
      </w:pPr>
      <w:r w:rsidDel="00000000" w:rsidR="00000000" w:rsidRPr="00000000">
        <w:rPr>
          <w:rtl w:val="0"/>
        </w:rPr>
        <w:t xml:space="preserve"> Develop a personal concentration that is an in-depth investigation of a visual idea in concept, composition, and execution (15 pieces total) </w:t>
      </w:r>
    </w:p>
    <w:p w:rsidR="00000000" w:rsidDel="00000000" w:rsidP="00000000" w:rsidRDefault="00000000" w:rsidRPr="00000000" w14:paraId="00000016">
      <w:pPr>
        <w:pageBreakBefore w:val="0"/>
        <w:ind w:left="18" w:firstLine="150"/>
        <w:rPr/>
      </w:pPr>
      <w:r w:rsidDel="00000000" w:rsidR="00000000" w:rsidRPr="00000000">
        <w:rPr>
          <w:rtl w:val="0"/>
        </w:rPr>
        <w:t xml:space="preserve"> Select top quality pieces for presentation that successfully demonstrate mastery of drawing issues and are no larger than 18” x 24” (5 pieces total) </w:t>
      </w:r>
    </w:p>
    <w:p w:rsidR="00000000" w:rsidDel="00000000" w:rsidP="00000000" w:rsidRDefault="00000000" w:rsidRPr="00000000" w14:paraId="00000017">
      <w:pPr>
        <w:pageBreakBefore w:val="0"/>
        <w:ind w:left="18" w:firstLine="150"/>
        <w:rPr/>
      </w:pPr>
      <w:r w:rsidDel="00000000" w:rsidR="00000000" w:rsidRPr="00000000">
        <w:rPr>
          <w:rtl w:val="0"/>
        </w:rPr>
        <w:t xml:space="preserve">  </w:t>
      </w:r>
    </w:p>
    <w:p w:rsidR="00000000" w:rsidDel="00000000" w:rsidP="00000000" w:rsidRDefault="00000000" w:rsidRPr="00000000" w14:paraId="00000018">
      <w:pPr>
        <w:pageBreakBefore w:val="0"/>
        <w:spacing w:after="0" w:line="259" w:lineRule="auto"/>
        <w:ind w:left="18" w:firstLine="150"/>
        <w:jc w:val="left"/>
        <w:rPr/>
      </w:pPr>
      <w:r w:rsidDel="00000000" w:rsidR="00000000" w:rsidRPr="00000000">
        <w:rPr>
          <w:u w:val="single"/>
          <w:rtl w:val="0"/>
        </w:rPr>
        <w:t xml:space="preserve">Grading</w:t>
      </w:r>
      <w:r w:rsidDel="00000000" w:rsidR="00000000" w:rsidRPr="00000000">
        <w:rPr>
          <w:rtl w:val="0"/>
        </w:rPr>
        <w:t xml:space="preserve">  </w:t>
      </w:r>
    </w:p>
    <w:p w:rsidR="00000000" w:rsidDel="00000000" w:rsidP="00000000" w:rsidRDefault="00000000" w:rsidRPr="00000000" w14:paraId="00000019">
      <w:pPr>
        <w:pageBreakBefore w:val="0"/>
        <w:ind w:left="18" w:firstLine="150"/>
        <w:rPr/>
      </w:pPr>
      <w:r w:rsidDel="00000000" w:rsidR="00000000" w:rsidRPr="00000000">
        <w:rPr>
          <w:rtl w:val="0"/>
        </w:rPr>
        <w:t xml:space="preserve">80% Projects (exploratory and concentration work) </w:t>
      </w:r>
    </w:p>
    <w:p w:rsidR="00000000" w:rsidDel="00000000" w:rsidP="00000000" w:rsidRDefault="00000000" w:rsidRPr="00000000" w14:paraId="0000001A">
      <w:pPr>
        <w:pageBreakBefore w:val="0"/>
        <w:ind w:left="18" w:firstLine="150"/>
        <w:rPr/>
      </w:pPr>
      <w:r w:rsidDel="00000000" w:rsidR="00000000" w:rsidRPr="00000000">
        <w:rPr>
          <w:rtl w:val="0"/>
        </w:rPr>
        <w:t xml:space="preserve">20% Participation (use of class time) </w:t>
      </w:r>
    </w:p>
    <w:p w:rsidR="00000000" w:rsidDel="00000000" w:rsidP="00000000" w:rsidRDefault="00000000" w:rsidRPr="00000000" w14:paraId="0000001B">
      <w:pPr>
        <w:pageBreakBefore w:val="0"/>
        <w:spacing w:after="5" w:line="250" w:lineRule="auto"/>
        <w:ind w:left="18" w:right="2539" w:firstLine="150"/>
        <w:jc w:val="left"/>
        <w:rPr/>
      </w:pPr>
      <w:r w:rsidDel="00000000" w:rsidR="00000000" w:rsidRPr="00000000">
        <w:rPr>
          <w:u w:val="single"/>
          <w:rtl w:val="0"/>
        </w:rPr>
        <w:t xml:space="preserve">Syllabus Link</w:t>
      </w:r>
      <w:r w:rsidDel="00000000" w:rsidR="00000000" w:rsidRPr="00000000">
        <w:rPr>
          <w:rtl w:val="0"/>
        </w:rPr>
        <w:t xml:space="preserve">  Ms Matthes Mortensen-  http://jmatthes.weebly.com/</w:t>
      </w:r>
    </w:p>
    <w:p w:rsidR="00000000" w:rsidDel="00000000" w:rsidP="00000000" w:rsidRDefault="00000000" w:rsidRPr="00000000" w14:paraId="0000001C">
      <w:pPr>
        <w:pageBreakBefore w:val="0"/>
        <w:spacing w:after="5" w:line="250" w:lineRule="auto"/>
        <w:ind w:left="18" w:right="2539" w:firstLine="150"/>
        <w:jc w:val="left"/>
        <w:rPr/>
      </w:pPr>
      <w:r w:rsidDel="00000000" w:rsidR="00000000" w:rsidRPr="00000000">
        <w:rPr>
          <w:rtl w:val="0"/>
        </w:rPr>
      </w:r>
    </w:p>
    <w:p w:rsidR="00000000" w:rsidDel="00000000" w:rsidP="00000000" w:rsidRDefault="00000000" w:rsidRPr="00000000" w14:paraId="0000001D">
      <w:pPr>
        <w:pageBreakBefore w:val="0"/>
        <w:spacing w:after="0" w:line="259" w:lineRule="auto"/>
        <w:ind w:left="23" w:firstLine="0"/>
        <w:jc w:val="left"/>
        <w:rPr/>
      </w:pPr>
      <w:r w:rsidDel="00000000" w:rsidR="00000000" w:rsidRPr="00000000">
        <w:rPr>
          <w:rtl w:val="0"/>
        </w:rPr>
        <w:t xml:space="preserve"> 10 credits  </w:t>
      </w:r>
    </w:p>
    <w:p w:rsidR="00000000" w:rsidDel="00000000" w:rsidP="00000000" w:rsidRDefault="00000000" w:rsidRPr="00000000" w14:paraId="0000001E">
      <w:pPr>
        <w:pageBreakBefore w:val="0"/>
        <w:numPr>
          <w:ilvl w:val="0"/>
          <w:numId w:val="1"/>
        </w:numPr>
        <w:spacing w:after="14" w:line="259" w:lineRule="auto"/>
        <w:ind w:left="220" w:hanging="220"/>
        <w:jc w:val="left"/>
        <w:rPr/>
      </w:pPr>
      <w:r w:rsidDel="00000000" w:rsidR="00000000" w:rsidRPr="00000000">
        <w:rPr>
          <w:rtl w:val="0"/>
        </w:rPr>
        <w:t xml:space="preserve">Meets high school graduation requirement for fine/performing art or elective  </w:t>
      </w:r>
    </w:p>
    <w:p w:rsidR="00000000" w:rsidDel="00000000" w:rsidP="00000000" w:rsidRDefault="00000000" w:rsidRPr="00000000" w14:paraId="0000001F">
      <w:pPr>
        <w:pageBreakBefore w:val="0"/>
        <w:numPr>
          <w:ilvl w:val="0"/>
          <w:numId w:val="1"/>
        </w:numPr>
        <w:spacing w:after="14" w:line="259" w:lineRule="auto"/>
        <w:ind w:left="220" w:hanging="220"/>
        <w:jc w:val="left"/>
        <w:rPr/>
      </w:pPr>
      <w:r w:rsidDel="00000000" w:rsidR="00000000" w:rsidRPr="00000000">
        <w:rPr>
          <w:rtl w:val="0"/>
        </w:rPr>
        <w:t xml:space="preserve">Meets UC/CSU subject area “f” or "g" requirement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58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Weighted grade </w:t>
      </w:r>
    </w:p>
    <w:sectPr>
      <w:pgSz w:h="15840" w:w="12240" w:orient="portrait"/>
      <w:pgMar w:bottom="815" w:top="930" w:left="1057" w:right="10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20" w:hanging="220"/>
      </w:pPr>
      <w:rPr>
        <w:rFonts w:ascii="Libre Franklin" w:cs="Libre Franklin" w:eastAsia="Libre Franklin" w:hAnsi="Libre Franklin"/>
        <w:b w:val="0"/>
        <w:i w:val="0"/>
        <w:strike w:val="0"/>
        <w:color w:val="000000"/>
        <w:sz w:val="24"/>
        <w:szCs w:val="24"/>
        <w:u w:val="none"/>
        <w:shd w:fill="auto" w:val="clear"/>
        <w:vertAlign w:val="baseline"/>
      </w:rPr>
    </w:lvl>
    <w:lvl w:ilvl="1">
      <w:start w:val="1"/>
      <w:numFmt w:val="bullet"/>
      <w:lvlText w:val="o"/>
      <w:lvlJc w:val="left"/>
      <w:pPr>
        <w:ind w:left="1080" w:hanging="1080"/>
      </w:pPr>
      <w:rPr>
        <w:rFonts w:ascii="Libre Franklin" w:cs="Libre Franklin" w:eastAsia="Libre Franklin" w:hAnsi="Libre Franklin"/>
        <w:b w:val="0"/>
        <w:i w:val="0"/>
        <w:strike w:val="0"/>
        <w:color w:val="000000"/>
        <w:sz w:val="24"/>
        <w:szCs w:val="24"/>
        <w:u w:val="none"/>
        <w:shd w:fill="auto" w:val="clear"/>
        <w:vertAlign w:val="baseline"/>
      </w:rPr>
    </w:lvl>
    <w:lvl w:ilvl="2">
      <w:start w:val="1"/>
      <w:numFmt w:val="bullet"/>
      <w:lvlText w:val="▪"/>
      <w:lvlJc w:val="left"/>
      <w:pPr>
        <w:ind w:left="1800" w:hanging="1800"/>
      </w:pPr>
      <w:rPr>
        <w:rFonts w:ascii="Libre Franklin" w:cs="Libre Franklin" w:eastAsia="Libre Franklin" w:hAnsi="Libre Franklin"/>
        <w:b w:val="0"/>
        <w:i w:val="0"/>
        <w:strike w:val="0"/>
        <w:color w:val="000000"/>
        <w:sz w:val="24"/>
        <w:szCs w:val="24"/>
        <w:u w:val="none"/>
        <w:shd w:fill="auto" w:val="clear"/>
        <w:vertAlign w:val="baseline"/>
      </w:rPr>
    </w:lvl>
    <w:lvl w:ilvl="3">
      <w:start w:val="1"/>
      <w:numFmt w:val="bullet"/>
      <w:lvlText w:val="•"/>
      <w:lvlJc w:val="left"/>
      <w:pPr>
        <w:ind w:left="2520" w:hanging="2520"/>
      </w:pPr>
      <w:rPr>
        <w:rFonts w:ascii="Libre Franklin" w:cs="Libre Franklin" w:eastAsia="Libre Franklin" w:hAnsi="Libre Franklin"/>
        <w:b w:val="0"/>
        <w:i w:val="0"/>
        <w:strike w:val="0"/>
        <w:color w:val="000000"/>
        <w:sz w:val="24"/>
        <w:szCs w:val="24"/>
        <w:u w:val="none"/>
        <w:shd w:fill="auto" w:val="clear"/>
        <w:vertAlign w:val="baseline"/>
      </w:rPr>
    </w:lvl>
    <w:lvl w:ilvl="4">
      <w:start w:val="1"/>
      <w:numFmt w:val="bullet"/>
      <w:lvlText w:val="o"/>
      <w:lvlJc w:val="left"/>
      <w:pPr>
        <w:ind w:left="3240" w:hanging="3240"/>
      </w:pPr>
      <w:rPr>
        <w:rFonts w:ascii="Libre Franklin" w:cs="Libre Franklin" w:eastAsia="Libre Franklin" w:hAnsi="Libre Franklin"/>
        <w:b w:val="0"/>
        <w:i w:val="0"/>
        <w:strike w:val="0"/>
        <w:color w:val="000000"/>
        <w:sz w:val="24"/>
        <w:szCs w:val="24"/>
        <w:u w:val="none"/>
        <w:shd w:fill="auto" w:val="clear"/>
        <w:vertAlign w:val="baseline"/>
      </w:rPr>
    </w:lvl>
    <w:lvl w:ilvl="5">
      <w:start w:val="1"/>
      <w:numFmt w:val="bullet"/>
      <w:lvlText w:val="▪"/>
      <w:lvlJc w:val="left"/>
      <w:pPr>
        <w:ind w:left="3960" w:hanging="3960"/>
      </w:pPr>
      <w:rPr>
        <w:rFonts w:ascii="Libre Franklin" w:cs="Libre Franklin" w:eastAsia="Libre Franklin" w:hAnsi="Libre Franklin"/>
        <w:b w:val="0"/>
        <w:i w:val="0"/>
        <w:strike w:val="0"/>
        <w:color w:val="000000"/>
        <w:sz w:val="24"/>
        <w:szCs w:val="24"/>
        <w:u w:val="none"/>
        <w:shd w:fill="auto" w:val="clear"/>
        <w:vertAlign w:val="baseline"/>
      </w:rPr>
    </w:lvl>
    <w:lvl w:ilvl="6">
      <w:start w:val="1"/>
      <w:numFmt w:val="bullet"/>
      <w:lvlText w:val="•"/>
      <w:lvlJc w:val="left"/>
      <w:pPr>
        <w:ind w:left="4680" w:hanging="4680"/>
      </w:pPr>
      <w:rPr>
        <w:rFonts w:ascii="Libre Franklin" w:cs="Libre Franklin" w:eastAsia="Libre Franklin" w:hAnsi="Libre Franklin"/>
        <w:b w:val="0"/>
        <w:i w:val="0"/>
        <w:strike w:val="0"/>
        <w:color w:val="000000"/>
        <w:sz w:val="24"/>
        <w:szCs w:val="24"/>
        <w:u w:val="none"/>
        <w:shd w:fill="auto" w:val="clear"/>
        <w:vertAlign w:val="baseline"/>
      </w:rPr>
    </w:lvl>
    <w:lvl w:ilvl="7">
      <w:start w:val="1"/>
      <w:numFmt w:val="bullet"/>
      <w:lvlText w:val="o"/>
      <w:lvlJc w:val="left"/>
      <w:pPr>
        <w:ind w:left="5400" w:hanging="5400"/>
      </w:pPr>
      <w:rPr>
        <w:rFonts w:ascii="Libre Franklin" w:cs="Libre Franklin" w:eastAsia="Libre Franklin" w:hAnsi="Libre Franklin"/>
        <w:b w:val="0"/>
        <w:i w:val="0"/>
        <w:strike w:val="0"/>
        <w:color w:val="000000"/>
        <w:sz w:val="24"/>
        <w:szCs w:val="24"/>
        <w:u w:val="none"/>
        <w:shd w:fill="auto" w:val="clear"/>
        <w:vertAlign w:val="baseline"/>
      </w:rPr>
    </w:lvl>
    <w:lvl w:ilvl="8">
      <w:start w:val="1"/>
      <w:numFmt w:val="bullet"/>
      <w:lvlText w:val="▪"/>
      <w:lvlJc w:val="left"/>
      <w:pPr>
        <w:ind w:left="6120" w:hanging="6120"/>
      </w:pPr>
      <w:rPr>
        <w:rFonts w:ascii="Libre Franklin" w:cs="Libre Franklin" w:eastAsia="Libre Franklin" w:hAnsi="Libre Franklin"/>
        <w:b w:val="0"/>
        <w:i w:val="0"/>
        <w:strike w:val="0"/>
        <w:color w:val="000000"/>
        <w:sz w:val="24"/>
        <w:szCs w:val="24"/>
        <w:u w:val="none"/>
        <w:shd w:fill="auto" w:val="clear"/>
        <w:vertAlign w:val="baseline"/>
      </w:rPr>
    </w:lvl>
  </w:abstractNum>
  <w:abstractNum w:abstractNumId="2">
    <w:lvl w:ilvl="0">
      <w:start w:val="1"/>
      <w:numFmt w:val="bullet"/>
      <w:lvlText w:val="●"/>
      <w:lvlJc w:val="left"/>
      <w:pPr>
        <w:ind w:left="580" w:hanging="360"/>
      </w:pPr>
      <w:rPr>
        <w:rFonts w:ascii="Noto Sans Symbols" w:cs="Noto Sans Symbols" w:eastAsia="Noto Sans Symbols" w:hAnsi="Noto Sans Symbols"/>
      </w:rPr>
    </w:lvl>
    <w:lvl w:ilvl="1">
      <w:start w:val="1"/>
      <w:numFmt w:val="bullet"/>
      <w:lvlText w:val="o"/>
      <w:lvlJc w:val="left"/>
      <w:pPr>
        <w:ind w:left="1300" w:hanging="360"/>
      </w:pPr>
      <w:rPr>
        <w:rFonts w:ascii="Courier New" w:cs="Courier New" w:eastAsia="Courier New" w:hAnsi="Courier New"/>
      </w:rPr>
    </w:lvl>
    <w:lvl w:ilvl="2">
      <w:start w:val="1"/>
      <w:numFmt w:val="bullet"/>
      <w:lvlText w:val="▪"/>
      <w:lvlJc w:val="left"/>
      <w:pPr>
        <w:ind w:left="2020" w:hanging="360"/>
      </w:pPr>
      <w:rPr>
        <w:rFonts w:ascii="Noto Sans Symbols" w:cs="Noto Sans Symbols" w:eastAsia="Noto Sans Symbols" w:hAnsi="Noto Sans Symbols"/>
      </w:rPr>
    </w:lvl>
    <w:lvl w:ilvl="3">
      <w:start w:val="1"/>
      <w:numFmt w:val="bullet"/>
      <w:lvlText w:val="●"/>
      <w:lvlJc w:val="left"/>
      <w:pPr>
        <w:ind w:left="2740" w:hanging="360"/>
      </w:pPr>
      <w:rPr>
        <w:rFonts w:ascii="Noto Sans Symbols" w:cs="Noto Sans Symbols" w:eastAsia="Noto Sans Symbols" w:hAnsi="Noto Sans Symbols"/>
      </w:rPr>
    </w:lvl>
    <w:lvl w:ilvl="4">
      <w:start w:val="1"/>
      <w:numFmt w:val="bullet"/>
      <w:lvlText w:val="o"/>
      <w:lvlJc w:val="left"/>
      <w:pPr>
        <w:ind w:left="3460" w:hanging="360"/>
      </w:pPr>
      <w:rPr>
        <w:rFonts w:ascii="Courier New" w:cs="Courier New" w:eastAsia="Courier New" w:hAnsi="Courier New"/>
      </w:rPr>
    </w:lvl>
    <w:lvl w:ilvl="5">
      <w:start w:val="1"/>
      <w:numFmt w:val="bullet"/>
      <w:lvlText w:val="▪"/>
      <w:lvlJc w:val="left"/>
      <w:pPr>
        <w:ind w:left="4180" w:hanging="360"/>
      </w:pPr>
      <w:rPr>
        <w:rFonts w:ascii="Noto Sans Symbols" w:cs="Noto Sans Symbols" w:eastAsia="Noto Sans Symbols" w:hAnsi="Noto Sans Symbols"/>
      </w:rPr>
    </w:lvl>
    <w:lvl w:ilvl="6">
      <w:start w:val="1"/>
      <w:numFmt w:val="bullet"/>
      <w:lvlText w:val="●"/>
      <w:lvlJc w:val="left"/>
      <w:pPr>
        <w:ind w:left="4900" w:hanging="360"/>
      </w:pPr>
      <w:rPr>
        <w:rFonts w:ascii="Noto Sans Symbols" w:cs="Noto Sans Symbols" w:eastAsia="Noto Sans Symbols" w:hAnsi="Noto Sans Symbols"/>
      </w:rPr>
    </w:lvl>
    <w:lvl w:ilvl="7">
      <w:start w:val="1"/>
      <w:numFmt w:val="bullet"/>
      <w:lvlText w:val="o"/>
      <w:lvlJc w:val="left"/>
      <w:pPr>
        <w:ind w:left="5620" w:hanging="360"/>
      </w:pPr>
      <w:rPr>
        <w:rFonts w:ascii="Courier New" w:cs="Courier New" w:eastAsia="Courier New" w:hAnsi="Courier New"/>
      </w:rPr>
    </w:lvl>
    <w:lvl w:ilvl="8">
      <w:start w:val="1"/>
      <w:numFmt w:val="bullet"/>
      <w:lvlText w:val="▪"/>
      <w:lvlJc w:val="left"/>
      <w:pPr>
        <w:ind w:left="63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re Franklin" w:cs="Libre Franklin" w:eastAsia="Libre Franklin" w:hAnsi="Libre Franklin"/>
        <w:sz w:val="24"/>
        <w:szCs w:val="24"/>
        <w:lang w:val="en-US"/>
      </w:rPr>
    </w:rPrDefault>
    <w:pPrDefault>
      <w:pPr>
        <w:spacing w:after="10" w:line="249" w:lineRule="auto"/>
        <w:ind w:left="16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0" w:line="249" w:lineRule="auto"/>
      <w:ind w:left="160" w:hanging="10"/>
      <w:jc w:val="both"/>
    </w:pPr>
    <w:rPr>
      <w:rFonts w:ascii="Franklin Gothic Book" w:cs="Franklin Gothic Book" w:eastAsia="Franklin Gothic Book" w:hAnsi="Franklin Gothic Book"/>
      <w:color w:val="00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ListParagraph">
    <w:name w:val="List Paragraph"/>
    <w:basedOn w:val="Normal"/>
    <w:uiPriority w:val="34"/>
    <w:qFormat w:val="1"/>
    <w:rsid w:val="001834B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34.0" w:type="dxa"/>
        <w:left w:w="176.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vwH/mVuTRJZhYV58tct1KhQVnQ==">CgMxLjAyCGguZ2pkZ3hzOAByITE3aWxuaXZRbDNxd0ZKZmZaWTh4a2plc25GRldINEpYdw==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2019-01-31T00:26:00Z</dcterms:created>
  <dc:creator>Tablet PC</dc:creator>
</cp:coreProperties>
</file>