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59" w:lineRule="auto"/>
        <w:ind w:left="23" w:firstLine="0"/>
        <w:jc w:val="left"/>
        <w:rPr/>
      </w:pPr>
      <w:r w:rsidDel="00000000" w:rsidR="00000000" w:rsidRPr="00000000">
        <w:rPr>
          <w:sz w:val="32"/>
          <w:szCs w:val="32"/>
          <w:rtl w:val="0"/>
        </w:rPr>
        <w:t xml:space="preserve">Canyon Crest Academy: Advanced Placement Drawing </w:t>
      </w:r>
      <w:r w:rsidDel="00000000" w:rsidR="00000000" w:rsidRPr="00000000">
        <w:rPr>
          <w:rtl w:val="0"/>
        </w:rPr>
      </w:r>
    </w:p>
    <w:p w:rsidR="00000000" w:rsidDel="00000000" w:rsidP="00000000" w:rsidRDefault="00000000" w:rsidRPr="00000000" w14:paraId="00000002">
      <w:pPr>
        <w:spacing w:after="7" w:line="259" w:lineRule="auto"/>
        <w:ind w:left="-7" w:right="-25" w:firstLine="0"/>
        <w:jc w:val="left"/>
        <w:rPr/>
      </w:pPr>
      <w:r w:rsidDel="00000000" w:rsidR="00000000" w:rsidRPr="00000000">
        <w:rPr>
          <w:rFonts w:ascii="Calibri" w:cs="Calibri" w:eastAsia="Calibri" w:hAnsi="Calibri"/>
          <w:sz w:val="22"/>
          <w:szCs w:val="22"/>
        </w:rPr>
        <mc:AlternateContent>
          <mc:Choice Requires="wpg">
            <w:drawing>
              <wp:inline distB="0" distT="0" distL="0" distR="0">
                <wp:extent cx="6438900" cy="19050"/>
                <wp:effectExtent b="0" l="0" r="0" t="0"/>
                <wp:docPr id="1310" name=""/>
                <a:graphic>
                  <a:graphicData uri="http://schemas.microsoft.com/office/word/2010/wordprocessingGroup">
                    <wpg:wgp>
                      <wpg:cNvGrpSpPr/>
                      <wpg:grpSpPr>
                        <a:xfrm>
                          <a:off x="2126550" y="3770475"/>
                          <a:ext cx="6438900" cy="19050"/>
                          <a:chOff x="2126550" y="3770475"/>
                          <a:chExt cx="6438900" cy="19050"/>
                        </a:xfrm>
                      </wpg:grpSpPr>
                      <wpg:grpSp>
                        <wpg:cNvGrpSpPr/>
                        <wpg:grpSpPr>
                          <a:xfrm>
                            <a:off x="2126550" y="3770475"/>
                            <a:ext cx="6438900" cy="19050"/>
                            <a:chOff x="0" y="0"/>
                            <a:chExt cx="6438900" cy="19050"/>
                          </a:xfrm>
                        </wpg:grpSpPr>
                        <wps:wsp>
                          <wps:cNvSpPr/>
                          <wps:cNvPr id="3" name="Shape 3"/>
                          <wps:spPr>
                            <a:xfrm>
                              <a:off x="0" y="0"/>
                              <a:ext cx="643890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6438900" cy="19050"/>
                            </a:xfrm>
                            <a:custGeom>
                              <a:rect b="b" l="l" r="r" t="t"/>
                              <a:pathLst>
                                <a:path extrusionOk="0" h="19050" w="6438900">
                                  <a:moveTo>
                                    <a:pt x="0" y="0"/>
                                  </a:moveTo>
                                  <a:lnTo>
                                    <a:pt x="6438900" y="0"/>
                                  </a:lnTo>
                                  <a:lnTo>
                                    <a:pt x="6438900" y="19050"/>
                                  </a:lnTo>
                                  <a:lnTo>
                                    <a:pt x="0" y="19050"/>
                                  </a:lnTo>
                                  <a:lnTo>
                                    <a:pt x="0" y="0"/>
                                  </a:lnTo>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6438900" cy="19050"/>
                <wp:effectExtent b="0" l="0" r="0" t="0"/>
                <wp:docPr id="1310"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43890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0" w:line="259" w:lineRule="auto"/>
        <w:ind w:left="23" w:firstLine="0"/>
        <w:jc w:val="lef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tbl>
      <w:tblPr>
        <w:tblStyle w:val="Table1"/>
        <w:tblW w:w="10038.0" w:type="dxa"/>
        <w:jc w:val="left"/>
        <w:tblInd w:w="24.0" w:type="dxa"/>
        <w:tblLayout w:type="fixed"/>
        <w:tblLook w:val="0400"/>
      </w:tblPr>
      <w:tblGrid>
        <w:gridCol w:w="2159"/>
        <w:gridCol w:w="2520"/>
        <w:gridCol w:w="5359"/>
        <w:tblGridChange w:id="0">
          <w:tblGrid>
            <w:gridCol w:w="2159"/>
            <w:gridCol w:w="2520"/>
            <w:gridCol w:w="5359"/>
          </w:tblGrid>
        </w:tblGridChange>
      </w:tblGrid>
      <w:tr>
        <w:trPr>
          <w:cantSplit w:val="0"/>
          <w:trHeight w:val="390" w:hRule="atLeast"/>
          <w:tblHeader w:val="0"/>
        </w:trPr>
        <w:tc>
          <w:tcPr>
            <w:tcBorders>
              <w:top w:color="000000" w:space="0" w:sz="4" w:val="single"/>
              <w:left w:color="000000" w:space="0" w:sz="4" w:val="single"/>
              <w:bottom w:color="000000" w:space="0" w:sz="0" w:val="nil"/>
              <w:right w:color="000000" w:space="0" w:sz="4" w:val="single"/>
            </w:tcBorders>
            <w:shd w:fill="e0e0e0" w:val="clear"/>
          </w:tcPr>
          <w:p w:rsidR="00000000" w:rsidDel="00000000" w:rsidP="00000000" w:rsidRDefault="00000000" w:rsidRPr="00000000" w14:paraId="00000004">
            <w:pPr>
              <w:spacing w:after="0" w:line="259" w:lineRule="auto"/>
              <w:ind w:left="0" w:right="63" w:firstLine="0"/>
              <w:jc w:val="center"/>
              <w:rPr/>
            </w:pPr>
            <w:r w:rsidDel="00000000" w:rsidR="00000000" w:rsidRPr="00000000">
              <w:rPr>
                <w:rtl w:val="0"/>
              </w:rPr>
              <w:t xml:space="preserve">Level of Difficulty </w:t>
            </w:r>
          </w:p>
        </w:tc>
        <w:tc>
          <w:tcPr>
            <w:tcBorders>
              <w:top w:color="000000" w:space="0" w:sz="4" w:val="single"/>
              <w:left w:color="000000" w:space="0" w:sz="4" w:val="single"/>
              <w:bottom w:color="000000" w:space="0" w:sz="0" w:val="nil"/>
              <w:right w:color="000000" w:space="0" w:sz="4" w:val="single"/>
            </w:tcBorders>
            <w:shd w:fill="e0e0e0" w:val="clear"/>
          </w:tcPr>
          <w:p w:rsidR="00000000" w:rsidDel="00000000" w:rsidP="00000000" w:rsidRDefault="00000000" w:rsidRPr="00000000" w14:paraId="00000005">
            <w:pPr>
              <w:spacing w:after="0" w:line="259" w:lineRule="auto"/>
              <w:ind w:left="0" w:firstLine="0"/>
              <w:jc w:val="left"/>
              <w:rPr/>
            </w:pPr>
            <w:r w:rsidDel="00000000" w:rsidR="00000000" w:rsidRPr="00000000">
              <w:rPr>
                <w:rtl w:val="0"/>
              </w:rPr>
              <w:t xml:space="preserve">Estimated Homework </w:t>
            </w:r>
          </w:p>
        </w:tc>
        <w:tc>
          <w:tcPr>
            <w:tcBorders>
              <w:top w:color="000000" w:space="0" w:sz="4" w:val="single"/>
              <w:left w:color="000000" w:space="0" w:sz="4" w:val="single"/>
              <w:bottom w:color="000000" w:space="0" w:sz="0" w:val="nil"/>
              <w:right w:color="000000" w:space="0" w:sz="4" w:val="single"/>
            </w:tcBorders>
            <w:shd w:fill="e0e0e0" w:val="clear"/>
          </w:tcPr>
          <w:p w:rsidR="00000000" w:rsidDel="00000000" w:rsidP="00000000" w:rsidRDefault="00000000" w:rsidRPr="00000000" w14:paraId="00000006">
            <w:pPr>
              <w:spacing w:after="0" w:line="259" w:lineRule="auto"/>
              <w:ind w:left="0" w:right="61" w:firstLine="0"/>
              <w:jc w:val="center"/>
              <w:rPr/>
            </w:pPr>
            <w:r w:rsidDel="00000000" w:rsidR="00000000" w:rsidRPr="00000000">
              <w:rPr>
                <w:rtl w:val="0"/>
              </w:rPr>
              <w:t xml:space="preserve">Prerequisites </w:t>
            </w:r>
          </w:p>
        </w:tc>
      </w:tr>
    </w:tbl>
    <w:p w:rsidR="00000000" w:rsidDel="00000000" w:rsidP="00000000" w:rsidRDefault="00000000" w:rsidRPr="00000000" w14:paraId="00000007">
      <w:pPr>
        <w:spacing w:after="0" w:line="259" w:lineRule="auto"/>
        <w:ind w:left="239" w:firstLine="150"/>
        <w:jc w:val="center"/>
        <w:rPr/>
      </w:pPr>
      <w:r w:rsidDel="00000000" w:rsidR="00000000" w:rsidRPr="00000000">
        <w:rPr>
          <w:u w:val="single"/>
          <w:rtl w:val="0"/>
        </w:rPr>
        <w:t xml:space="preserve">District</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The ability and background to complete college-level work</w:t>
      </w:r>
    </w:p>
    <w:p w:rsidR="00000000" w:rsidDel="00000000" w:rsidP="00000000" w:rsidRDefault="00000000" w:rsidRPr="00000000" w14:paraId="00000009">
      <w:pPr>
        <w:tabs>
          <w:tab w:val="center" w:pos="893"/>
          <w:tab w:val="center" w:pos="2183"/>
        </w:tabs>
        <w:ind w:left="0" w:firstLine="0"/>
        <w:jc w:val="left"/>
        <w:rPr/>
      </w:pPr>
      <w:bookmarkStart w:colFirst="0" w:colLast="0" w:name="_heading=h.gjdgxs" w:id="0"/>
      <w:bookmarkEnd w:id="0"/>
      <w:r w:rsidDel="00000000" w:rsidR="00000000" w:rsidRPr="00000000">
        <w:rPr>
          <w:rFonts w:ascii="Calibri" w:cs="Calibri" w:eastAsia="Calibri" w:hAnsi="Calibri"/>
          <w:sz w:val="22"/>
          <w:szCs w:val="22"/>
          <w:rtl w:val="0"/>
        </w:rPr>
        <w:tab/>
      </w:r>
      <w:r w:rsidDel="00000000" w:rsidR="00000000" w:rsidRPr="00000000">
        <w:rPr>
          <w:rtl w:val="0"/>
        </w:rPr>
        <w:t xml:space="preserve">Moderate  </w:t>
        <w:tab/>
        <w:t xml:space="preserv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147828" cy="492253"/>
                <wp:effectExtent b="0" l="0" r="0" t="0"/>
                <wp:wrapSquare wrapText="bothSides" distB="0" distT="0" distL="114300" distR="114300"/>
                <wp:docPr id="1309" name=""/>
                <a:graphic>
                  <a:graphicData uri="http://schemas.microsoft.com/office/word/2010/wordprocessingGroup">
                    <wpg:wgp>
                      <wpg:cNvGrpSpPr/>
                      <wpg:grpSpPr>
                        <a:xfrm>
                          <a:off x="5272086" y="3533874"/>
                          <a:ext cx="147828" cy="492253"/>
                          <a:chOff x="5272086" y="3533874"/>
                          <a:chExt cx="147828" cy="492253"/>
                        </a:xfrm>
                      </wpg:grpSpPr>
                      <wpg:grpSp>
                        <wpg:cNvGrpSpPr/>
                        <wpg:grpSpPr>
                          <a:xfrm>
                            <a:off x="5272086" y="3533874"/>
                            <a:ext cx="147828" cy="492253"/>
                            <a:chOff x="0" y="0"/>
                            <a:chExt cx="147828" cy="492253"/>
                          </a:xfrm>
                        </wpg:grpSpPr>
                        <wps:wsp>
                          <wps:cNvSpPr/>
                          <wps:cNvPr id="3" name="Shape 3"/>
                          <wps:spPr>
                            <a:xfrm>
                              <a:off x="0" y="0"/>
                              <a:ext cx="147825" cy="492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524" y="0"/>
                              <a:ext cx="144780" cy="144780"/>
                            </a:xfrm>
                            <a:custGeom>
                              <a:rect b="b" l="l" r="r" t="t"/>
                              <a:pathLst>
                                <a:path extrusionOk="0" h="144780" w="144780">
                                  <a:moveTo>
                                    <a:pt x="0" y="144780"/>
                                  </a:moveTo>
                                  <a:lnTo>
                                    <a:pt x="144780" y="144780"/>
                                  </a:lnTo>
                                  <a:lnTo>
                                    <a:pt x="144780" y="0"/>
                                  </a:lnTo>
                                  <a:lnTo>
                                    <a:pt x="0" y="0"/>
                                  </a:lnTo>
                                  <a:close/>
                                </a:path>
                              </a:pathLst>
                            </a:custGeom>
                            <a:noFill/>
                            <a:ln cap="rnd"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5" name="Shape 5"/>
                          <wps:spPr>
                            <a:xfrm>
                              <a:off x="1524" y="172975"/>
                              <a:ext cx="144780" cy="144780"/>
                            </a:xfrm>
                            <a:custGeom>
                              <a:rect b="b" l="l" r="r" t="t"/>
                              <a:pathLst>
                                <a:path extrusionOk="0" h="144780" w="144780">
                                  <a:moveTo>
                                    <a:pt x="0" y="144780"/>
                                  </a:moveTo>
                                  <a:lnTo>
                                    <a:pt x="144780" y="144780"/>
                                  </a:lnTo>
                                  <a:lnTo>
                                    <a:pt x="144780" y="0"/>
                                  </a:lnTo>
                                  <a:lnTo>
                                    <a:pt x="0" y="0"/>
                                  </a:lnTo>
                                  <a:close/>
                                </a:path>
                              </a:pathLst>
                            </a:custGeom>
                            <a:noFill/>
                            <a:ln cap="rnd"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6" name="Shape 6"/>
                          <wps:spPr>
                            <a:xfrm>
                              <a:off x="1524" y="345949"/>
                              <a:ext cx="144780" cy="144780"/>
                            </a:xfrm>
                            <a:custGeom>
                              <a:rect b="b" l="l" r="r" t="t"/>
                              <a:pathLst>
                                <a:path extrusionOk="0" h="144780" w="144780">
                                  <a:moveTo>
                                    <a:pt x="0" y="144780"/>
                                  </a:moveTo>
                                  <a:lnTo>
                                    <a:pt x="144780" y="144780"/>
                                  </a:lnTo>
                                  <a:lnTo>
                                    <a:pt x="144780" y="0"/>
                                  </a:lnTo>
                                  <a:lnTo>
                                    <a:pt x="0" y="0"/>
                                  </a:lnTo>
                                  <a:close/>
                                </a:path>
                              </a:pathLst>
                            </a:custGeom>
                            <a:noFill/>
                            <a:ln cap="rnd" cmpd="sng" w="9525">
                              <a:solidFill>
                                <a:srgbClr val="000000"/>
                              </a:solidFill>
                              <a:prstDash val="solid"/>
                              <a:miter lim="127000"/>
                              <a:headEnd len="sm" w="sm" type="none"/>
                              <a:tailEnd len="sm" w="sm" type="none"/>
                            </a:ln>
                          </wps:spPr>
                          <wps:bodyPr anchorCtr="0" anchor="ctr" bIns="91425" lIns="91425" spcFirstLastPara="1" rIns="91425" wrap="square" tIns="91425">
                            <a:noAutofit/>
                          </wps:bodyPr>
                        </wps:wsp>
                        <wps:wsp>
                          <wps:cNvSpPr/>
                          <wps:cNvPr id="7" name="Shape 7"/>
                          <wps:spPr>
                            <a:xfrm>
                              <a:off x="0" y="344425"/>
                              <a:ext cx="147828" cy="147828"/>
                            </a:xfrm>
                            <a:custGeom>
                              <a:rect b="b" l="l" r="r" t="t"/>
                              <a:pathLst>
                                <a:path extrusionOk="0" h="147828" w="147828">
                                  <a:moveTo>
                                    <a:pt x="0" y="0"/>
                                  </a:moveTo>
                                  <a:lnTo>
                                    <a:pt x="147828" y="147828"/>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 name="Shape 8"/>
                          <wps:spPr>
                            <a:xfrm>
                              <a:off x="0" y="344425"/>
                              <a:ext cx="147828" cy="147828"/>
                            </a:xfrm>
                            <a:custGeom>
                              <a:rect b="b" l="l" r="r" t="t"/>
                              <a:pathLst>
                                <a:path extrusionOk="0" h="147828" w="147828">
                                  <a:moveTo>
                                    <a:pt x="147828" y="0"/>
                                  </a:moveTo>
                                  <a:lnTo>
                                    <a:pt x="0" y="147828"/>
                                  </a:lnTo>
                                </a:path>
                              </a:pathLst>
                            </a:custGeom>
                            <a:noFill/>
                            <a:ln cap="rnd"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101601</wp:posOffset>
                </wp:positionH>
                <wp:positionV relativeFrom="paragraph">
                  <wp:posOffset>0</wp:posOffset>
                </wp:positionV>
                <wp:extent cx="147828" cy="492253"/>
                <wp:effectExtent b="0" l="0" r="0" t="0"/>
                <wp:wrapSquare wrapText="bothSides" distB="0" distT="0" distL="114300" distR="114300"/>
                <wp:docPr id="1309"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47828" cy="492253"/>
                        </a:xfrm>
                        <a:prstGeom prst="rect"/>
                        <a:ln/>
                      </pic:spPr>
                    </pic:pic>
                  </a:graphicData>
                </a:graphic>
              </wp:anchor>
            </w:drawing>
          </mc:Fallback>
        </mc:AlternateContent>
      </w:r>
    </w:p>
    <w:p w:rsidR="00000000" w:rsidDel="00000000" w:rsidP="00000000" w:rsidRDefault="00000000" w:rsidRPr="00000000" w14:paraId="0000000A">
      <w:pPr>
        <w:tabs>
          <w:tab w:val="center" w:pos="793"/>
          <w:tab w:val="center" w:pos="3388"/>
        </w:tabs>
        <w:ind w:left="0" w:firstLine="0"/>
        <w:jc w:val="left"/>
        <w:rPr/>
      </w:pPr>
      <w:r w:rsidDel="00000000" w:rsidR="00000000" w:rsidRPr="00000000">
        <w:rPr>
          <w:rFonts w:ascii="Calibri" w:cs="Calibri" w:eastAsia="Calibri" w:hAnsi="Calibri"/>
          <w:sz w:val="22"/>
          <w:szCs w:val="22"/>
          <w:rtl w:val="0"/>
        </w:rPr>
        <w:tab/>
      </w:r>
      <w:r w:rsidDel="00000000" w:rsidR="00000000" w:rsidRPr="00000000">
        <w:rPr>
          <w:rtl w:val="0"/>
        </w:rPr>
        <w:t xml:space="preserve">Difficult </w:t>
        <w:tab/>
        <w:t xml:space="preserve">Homework 0-30 minutes   Department EVA/Envision</w:t>
      </w:r>
    </w:p>
    <w:p w:rsidR="00000000" w:rsidDel="00000000" w:rsidP="00000000" w:rsidRDefault="00000000" w:rsidRPr="00000000" w14:paraId="0000000B">
      <w:pPr>
        <w:spacing w:after="0" w:line="259" w:lineRule="auto"/>
        <w:ind w:left="0" w:right="80" w:firstLine="0"/>
        <w:rPr/>
      </w:pPr>
      <w:r w:rsidDel="00000000" w:rsidR="00000000" w:rsidRPr="00000000">
        <w:rPr>
          <w:rtl w:val="0"/>
        </w:rPr>
        <w:t xml:space="preserve">Very Difficult </w:t>
        <w:tab/>
        <w:t xml:space="preserve"> </w:t>
      </w:r>
    </w:p>
    <w:p w:rsidR="00000000" w:rsidDel="00000000" w:rsidP="00000000" w:rsidRDefault="00000000" w:rsidRPr="00000000" w14:paraId="0000000C">
      <w:pPr>
        <w:spacing w:after="0" w:line="259" w:lineRule="auto"/>
        <w:ind w:left="0" w:right="8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Drawing and Design, 2-3 Upper level art courses Painting, Advanced Drawing, AP2-Dimensional Design, Seminar in Art, Digital Art and Design, Digital Photo</w:t>
      </w:r>
    </w:p>
    <w:p w:rsidR="00000000" w:rsidDel="00000000" w:rsidP="00000000" w:rsidRDefault="00000000" w:rsidRPr="00000000" w14:paraId="0000000E">
      <w:pPr>
        <w:spacing w:after="0" w:line="259" w:lineRule="auto"/>
        <w:ind w:left="23" w:firstLine="0"/>
        <w:jc w:val="left"/>
        <w:rPr/>
      </w:pPr>
      <w:r w:rsidDel="00000000" w:rsidR="00000000" w:rsidRPr="00000000">
        <w:rPr>
          <w:rtl w:val="0"/>
        </w:rPr>
        <w:t xml:space="preserve"> </w:t>
      </w:r>
    </w:p>
    <w:p w:rsidR="00000000" w:rsidDel="00000000" w:rsidP="00000000" w:rsidRDefault="00000000" w:rsidRPr="00000000" w14:paraId="0000000F">
      <w:pPr>
        <w:spacing w:after="0" w:line="259" w:lineRule="auto"/>
        <w:ind w:left="18" w:firstLine="150"/>
        <w:jc w:val="left"/>
        <w:rPr/>
      </w:pPr>
      <w:r w:rsidDel="00000000" w:rsidR="00000000" w:rsidRPr="00000000">
        <w:rPr>
          <w:u w:val="single"/>
          <w:rtl w:val="0"/>
        </w:rPr>
        <w:t xml:space="preserve">Course Description</w:t>
      </w:r>
      <w:r w:rsidDel="00000000" w:rsidR="00000000" w:rsidRPr="00000000">
        <w:rPr>
          <w:rtl w:val="0"/>
        </w:rPr>
        <w:t xml:space="preserve"> </w:t>
      </w:r>
    </w:p>
    <w:p w:rsidR="00000000" w:rsidDel="00000000" w:rsidP="00000000" w:rsidRDefault="00000000" w:rsidRPr="00000000" w14:paraId="00000010">
      <w:pPr>
        <w:ind w:left="18" w:firstLine="150"/>
        <w:rPr/>
      </w:pPr>
      <w:r w:rsidDel="00000000" w:rsidR="00000000" w:rsidRPr="00000000">
        <w:rPr>
          <w:rtl w:val="0"/>
        </w:rPr>
        <w:t xml:space="preserve">In order to be successful in this class, you need to have taken Drawing and Design, and upper level courses such as Painting, Seminar, Advanced Drawing, and AP 2-Dimensional Design.  The AP Drawing course addresses sophisticated and subtle aspects of drawing that go way beyond the fundamentals, so the teacher will present the material assuming you have already taken the prerequisite courses.  This is the ideal course for the advanced art student who is eager to produce high-level work. </w:t>
      </w:r>
    </w:p>
    <w:p w:rsidR="00000000" w:rsidDel="00000000" w:rsidP="00000000" w:rsidRDefault="00000000" w:rsidRPr="00000000" w14:paraId="00000011">
      <w:pPr>
        <w:spacing w:after="0" w:line="259" w:lineRule="auto"/>
        <w:ind w:left="23" w:firstLine="0"/>
        <w:jc w:val="left"/>
        <w:rPr/>
      </w:pPr>
      <w:r w:rsidDel="00000000" w:rsidR="00000000" w:rsidRPr="00000000">
        <w:rPr>
          <w:rtl w:val="0"/>
        </w:rPr>
        <w:t xml:space="preserve"> </w:t>
      </w:r>
    </w:p>
    <w:p w:rsidR="00000000" w:rsidDel="00000000" w:rsidP="00000000" w:rsidRDefault="00000000" w:rsidRPr="00000000" w14:paraId="00000012">
      <w:pPr>
        <w:ind w:left="18" w:firstLine="150"/>
        <w:rPr/>
      </w:pPr>
      <w:r w:rsidDel="00000000" w:rsidR="00000000" w:rsidRPr="00000000">
        <w:rPr>
          <w:rtl w:val="0"/>
        </w:rPr>
        <w:t xml:space="preserve">“The Drawing Portfolio is designed to address a very broad interpretation of drawing issues and media. Light and shade, line quality, rendering of form, composition, surface manipulation, and illusion of depth are drawing issues that can be addressed through a variety of means, which could include painting, printmaking, mixed media, etc.  Abstract, observational, and inventive works may demonstrate drawing competence. The range of marks used to make drawings, the arrangement of those marks, and the materials used to make the marks are endless.” – The College Board AP </w:t>
      </w:r>
    </w:p>
    <w:p w:rsidR="00000000" w:rsidDel="00000000" w:rsidP="00000000" w:rsidRDefault="00000000" w:rsidRPr="00000000" w14:paraId="00000013">
      <w:pPr>
        <w:spacing w:after="0" w:line="259" w:lineRule="auto"/>
        <w:ind w:left="23" w:firstLine="0"/>
        <w:jc w:val="left"/>
        <w:rPr/>
      </w:pPr>
      <w:r w:rsidDel="00000000" w:rsidR="00000000" w:rsidRPr="00000000">
        <w:rPr>
          <w:rtl w:val="0"/>
        </w:rPr>
        <w:t xml:space="preserve"> </w:t>
      </w:r>
    </w:p>
    <w:p w:rsidR="00000000" w:rsidDel="00000000" w:rsidP="00000000" w:rsidRDefault="00000000" w:rsidRPr="00000000" w14:paraId="00000014">
      <w:pPr>
        <w:ind w:left="18" w:firstLine="150"/>
        <w:rPr/>
      </w:pPr>
      <w:r w:rsidDel="00000000" w:rsidR="00000000" w:rsidRPr="00000000">
        <w:rPr>
          <w:rtl w:val="0"/>
        </w:rPr>
        <w:t xml:space="preserve">The student will: </w:t>
      </w:r>
    </w:p>
    <w:p w:rsidR="00000000" w:rsidDel="00000000" w:rsidP="00000000" w:rsidRDefault="00000000" w:rsidRPr="00000000" w14:paraId="00000015">
      <w:pPr>
        <w:ind w:left="18" w:right="80" w:firstLine="150"/>
        <w:rPr/>
      </w:pPr>
      <w:r w:rsidDel="00000000" w:rsidR="00000000" w:rsidRPr="00000000">
        <w:rPr>
          <w:rtl w:val="0"/>
        </w:rPr>
        <w:t xml:space="preserve">Explore a breadth of high caliber work that includes examples of unity/variety, balance, emphasis, contrast, rhythm, repetition, proportion/scale, and figure/ground relationship </w:t>
      </w:r>
    </w:p>
    <w:p w:rsidR="00000000" w:rsidDel="00000000" w:rsidP="00000000" w:rsidRDefault="00000000" w:rsidRPr="00000000" w14:paraId="00000016">
      <w:pPr>
        <w:ind w:left="18" w:firstLine="150"/>
        <w:rPr/>
      </w:pPr>
      <w:r w:rsidDel="00000000" w:rsidR="00000000" w:rsidRPr="00000000">
        <w:rPr>
          <w:rtl w:val="0"/>
        </w:rPr>
        <w:t xml:space="preserve"> Develop a personal concentration that is an in-depth investigation of a visual idea in concept, composition, and execution (15 pieces total) </w:t>
      </w:r>
    </w:p>
    <w:p w:rsidR="00000000" w:rsidDel="00000000" w:rsidP="00000000" w:rsidRDefault="00000000" w:rsidRPr="00000000" w14:paraId="00000017">
      <w:pPr>
        <w:ind w:left="18" w:firstLine="150"/>
        <w:rPr/>
      </w:pPr>
      <w:r w:rsidDel="00000000" w:rsidR="00000000" w:rsidRPr="00000000">
        <w:rPr>
          <w:rtl w:val="0"/>
        </w:rPr>
        <w:t xml:space="preserve"> Select top quality pieces for presentation that successfully demonstrate mastery of drawing issues and are no larger than 18” x 24” (5 pieces total) </w:t>
      </w:r>
    </w:p>
    <w:p w:rsidR="00000000" w:rsidDel="00000000" w:rsidP="00000000" w:rsidRDefault="00000000" w:rsidRPr="00000000" w14:paraId="00000018">
      <w:pPr>
        <w:ind w:left="18" w:firstLine="150"/>
        <w:rPr/>
      </w:pPr>
      <w:r w:rsidDel="00000000" w:rsidR="00000000" w:rsidRPr="00000000">
        <w:rPr>
          <w:rtl w:val="0"/>
        </w:rPr>
        <w:t xml:space="preserve"> </w:t>
      </w:r>
    </w:p>
    <w:p w:rsidR="00000000" w:rsidDel="00000000" w:rsidP="00000000" w:rsidRDefault="00000000" w:rsidRPr="00000000" w14:paraId="00000019">
      <w:pPr>
        <w:spacing w:after="0" w:line="259" w:lineRule="auto"/>
        <w:ind w:left="23" w:firstLine="0"/>
        <w:jc w:val="left"/>
        <w:rPr/>
      </w:pPr>
      <w:r w:rsidDel="00000000" w:rsidR="00000000" w:rsidRPr="00000000">
        <w:rPr>
          <w:rtl w:val="0"/>
        </w:rPr>
        <w:t xml:space="preserve"> </w:t>
      </w:r>
    </w:p>
    <w:p w:rsidR="00000000" w:rsidDel="00000000" w:rsidP="00000000" w:rsidRDefault="00000000" w:rsidRPr="00000000" w14:paraId="0000001A">
      <w:pPr>
        <w:spacing w:after="0" w:line="259" w:lineRule="auto"/>
        <w:ind w:left="18" w:firstLine="150"/>
        <w:jc w:val="left"/>
        <w:rPr/>
      </w:pPr>
      <w:r w:rsidDel="00000000" w:rsidR="00000000" w:rsidRPr="00000000">
        <w:rPr>
          <w:u w:val="single"/>
          <w:rtl w:val="0"/>
        </w:rPr>
        <w:t xml:space="preserve">Grading</w:t>
      </w:r>
      <w:r w:rsidDel="00000000" w:rsidR="00000000" w:rsidRPr="00000000">
        <w:rPr>
          <w:rtl w:val="0"/>
        </w:rPr>
        <w:t xml:space="preserve">  </w:t>
      </w:r>
    </w:p>
    <w:p w:rsidR="00000000" w:rsidDel="00000000" w:rsidP="00000000" w:rsidRDefault="00000000" w:rsidRPr="00000000" w14:paraId="0000001B">
      <w:pPr>
        <w:ind w:left="18" w:firstLine="150"/>
        <w:rPr/>
      </w:pPr>
      <w:r w:rsidDel="00000000" w:rsidR="00000000" w:rsidRPr="00000000">
        <w:rPr>
          <w:rtl w:val="0"/>
        </w:rPr>
        <w:t xml:space="preserve">80% Projects (exploratory and concentration work) </w:t>
      </w:r>
    </w:p>
    <w:p w:rsidR="00000000" w:rsidDel="00000000" w:rsidP="00000000" w:rsidRDefault="00000000" w:rsidRPr="00000000" w14:paraId="0000001C">
      <w:pPr>
        <w:ind w:left="18" w:firstLine="150"/>
        <w:rPr/>
      </w:pPr>
      <w:r w:rsidDel="00000000" w:rsidR="00000000" w:rsidRPr="00000000">
        <w:rPr>
          <w:rtl w:val="0"/>
        </w:rPr>
        <w:t xml:space="preserve">20% Participation (use of class time) </w:t>
      </w:r>
    </w:p>
    <w:p w:rsidR="00000000" w:rsidDel="00000000" w:rsidP="00000000" w:rsidRDefault="00000000" w:rsidRPr="00000000" w14:paraId="0000001D">
      <w:pPr>
        <w:spacing w:after="5" w:line="250" w:lineRule="auto"/>
        <w:ind w:left="18" w:right="2539" w:firstLine="150"/>
        <w:jc w:val="left"/>
        <w:rPr/>
      </w:pPr>
      <w:r w:rsidDel="00000000" w:rsidR="00000000" w:rsidRPr="00000000">
        <w:rPr>
          <w:u w:val="single"/>
          <w:rtl w:val="0"/>
        </w:rPr>
        <w:t xml:space="preserve">Syllabus Link</w:t>
      </w:r>
      <w:r w:rsidDel="00000000" w:rsidR="00000000" w:rsidRPr="00000000">
        <w:rPr>
          <w:rtl w:val="0"/>
        </w:rPr>
        <w:t xml:space="preserve">  Ms Matthes Mortensen-  http://jmatthes.weebly.com/</w:t>
      </w:r>
    </w:p>
    <w:p w:rsidR="00000000" w:rsidDel="00000000" w:rsidP="00000000" w:rsidRDefault="00000000" w:rsidRPr="00000000" w14:paraId="0000001E">
      <w:pPr>
        <w:spacing w:after="5" w:line="250" w:lineRule="auto"/>
        <w:ind w:left="18" w:right="2539" w:firstLine="150"/>
        <w:jc w:val="left"/>
        <w:rPr/>
      </w:pPr>
      <w:r w:rsidDel="00000000" w:rsidR="00000000" w:rsidRPr="00000000">
        <w:rPr>
          <w:rtl w:val="0"/>
        </w:rPr>
      </w:r>
    </w:p>
    <w:p w:rsidR="00000000" w:rsidDel="00000000" w:rsidP="00000000" w:rsidRDefault="00000000" w:rsidRPr="00000000" w14:paraId="0000001F">
      <w:pPr>
        <w:spacing w:after="0" w:line="259" w:lineRule="auto"/>
        <w:ind w:left="23" w:firstLine="0"/>
        <w:jc w:val="left"/>
        <w:rPr/>
      </w:pPr>
      <w:r w:rsidDel="00000000" w:rsidR="00000000" w:rsidRPr="00000000">
        <w:rPr>
          <w:rtl w:val="0"/>
        </w:rPr>
        <w:t xml:space="preserve"> 10 credits  </w:t>
      </w:r>
    </w:p>
    <w:p w:rsidR="00000000" w:rsidDel="00000000" w:rsidP="00000000" w:rsidRDefault="00000000" w:rsidRPr="00000000" w14:paraId="00000020">
      <w:pPr>
        <w:numPr>
          <w:ilvl w:val="0"/>
          <w:numId w:val="1"/>
        </w:numPr>
        <w:spacing w:after="14" w:line="259" w:lineRule="auto"/>
        <w:ind w:left="220" w:hanging="220"/>
        <w:jc w:val="left"/>
        <w:rPr/>
      </w:pPr>
      <w:r w:rsidDel="00000000" w:rsidR="00000000" w:rsidRPr="00000000">
        <w:rPr>
          <w:rtl w:val="0"/>
        </w:rPr>
        <w:t xml:space="preserve">Meets high school graduation requirement for fine/performing art or elective  </w:t>
      </w:r>
    </w:p>
    <w:p w:rsidR="00000000" w:rsidDel="00000000" w:rsidP="00000000" w:rsidRDefault="00000000" w:rsidRPr="00000000" w14:paraId="00000021">
      <w:pPr>
        <w:numPr>
          <w:ilvl w:val="0"/>
          <w:numId w:val="1"/>
        </w:numPr>
        <w:spacing w:after="14" w:line="259" w:lineRule="auto"/>
        <w:ind w:left="220" w:hanging="220"/>
        <w:jc w:val="left"/>
        <w:rPr/>
      </w:pPr>
      <w:r w:rsidDel="00000000" w:rsidR="00000000" w:rsidRPr="00000000">
        <w:rPr>
          <w:rtl w:val="0"/>
        </w:rPr>
        <w:t xml:space="preserve">Meets UC/CSU subject area “f” or "g" requirement  </w:t>
      </w:r>
    </w:p>
    <w:p w:rsidR="00000000" w:rsidDel="00000000" w:rsidP="00000000" w:rsidRDefault="00000000" w:rsidRPr="00000000" w14:paraId="0000002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580" w:right="0" w:hanging="360"/>
        <w:jc w:val="left"/>
        <w:rPr/>
      </w:pPr>
      <w:r w:rsidDel="00000000" w:rsidR="00000000" w:rsidRPr="00000000">
        <w:rPr>
          <w:rFonts w:ascii="Libre Franklin" w:cs="Libre Franklin" w:eastAsia="Libre Franklin" w:hAnsi="Libre Franklin"/>
          <w:b w:val="0"/>
          <w:i w:val="0"/>
          <w:smallCaps w:val="0"/>
          <w:strike w:val="0"/>
          <w:color w:val="000000"/>
          <w:sz w:val="24"/>
          <w:szCs w:val="24"/>
          <w:u w:val="none"/>
          <w:shd w:fill="auto" w:val="clear"/>
          <w:vertAlign w:val="baseline"/>
          <w:rtl w:val="0"/>
        </w:rPr>
        <w:t xml:space="preserve">Weighted grade </w:t>
      </w:r>
    </w:p>
    <w:sectPr>
      <w:pgSz w:h="15840" w:w="12240" w:orient="portrait"/>
      <w:pgMar w:bottom="815" w:top="930" w:left="1057" w:right="107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Courier New"/>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220" w:hanging="220"/>
      </w:pPr>
      <w:rPr>
        <w:rFonts w:ascii="Libre Franklin" w:cs="Libre Franklin" w:eastAsia="Libre Franklin" w:hAnsi="Libre Franklin"/>
        <w:b w:val="0"/>
        <w:i w:val="0"/>
        <w:strike w:val="0"/>
        <w:color w:val="000000"/>
        <w:sz w:val="24"/>
        <w:szCs w:val="24"/>
        <w:u w:val="none"/>
        <w:shd w:fill="auto" w:val="clear"/>
        <w:vertAlign w:val="baseline"/>
      </w:rPr>
    </w:lvl>
    <w:lvl w:ilvl="1">
      <w:start w:val="1"/>
      <w:numFmt w:val="bullet"/>
      <w:lvlText w:val="o"/>
      <w:lvlJc w:val="left"/>
      <w:pPr>
        <w:ind w:left="1080" w:hanging="1080"/>
      </w:pPr>
      <w:rPr>
        <w:rFonts w:ascii="Libre Franklin" w:cs="Libre Franklin" w:eastAsia="Libre Franklin" w:hAnsi="Libre Franklin"/>
        <w:b w:val="0"/>
        <w:i w:val="0"/>
        <w:strike w:val="0"/>
        <w:color w:val="000000"/>
        <w:sz w:val="24"/>
        <w:szCs w:val="24"/>
        <w:u w:val="none"/>
        <w:shd w:fill="auto" w:val="clear"/>
        <w:vertAlign w:val="baseline"/>
      </w:rPr>
    </w:lvl>
    <w:lvl w:ilvl="2">
      <w:start w:val="1"/>
      <w:numFmt w:val="bullet"/>
      <w:lvlText w:val="▪"/>
      <w:lvlJc w:val="left"/>
      <w:pPr>
        <w:ind w:left="1800" w:hanging="1800"/>
      </w:pPr>
      <w:rPr>
        <w:rFonts w:ascii="Libre Franklin" w:cs="Libre Franklin" w:eastAsia="Libre Franklin" w:hAnsi="Libre Franklin"/>
        <w:b w:val="0"/>
        <w:i w:val="0"/>
        <w:strike w:val="0"/>
        <w:color w:val="000000"/>
        <w:sz w:val="24"/>
        <w:szCs w:val="24"/>
        <w:u w:val="none"/>
        <w:shd w:fill="auto" w:val="clear"/>
        <w:vertAlign w:val="baseline"/>
      </w:rPr>
    </w:lvl>
    <w:lvl w:ilvl="3">
      <w:start w:val="1"/>
      <w:numFmt w:val="bullet"/>
      <w:lvlText w:val="•"/>
      <w:lvlJc w:val="left"/>
      <w:pPr>
        <w:ind w:left="2520" w:hanging="2520"/>
      </w:pPr>
      <w:rPr>
        <w:rFonts w:ascii="Libre Franklin" w:cs="Libre Franklin" w:eastAsia="Libre Franklin" w:hAnsi="Libre Franklin"/>
        <w:b w:val="0"/>
        <w:i w:val="0"/>
        <w:strike w:val="0"/>
        <w:color w:val="000000"/>
        <w:sz w:val="24"/>
        <w:szCs w:val="24"/>
        <w:u w:val="none"/>
        <w:shd w:fill="auto" w:val="clear"/>
        <w:vertAlign w:val="baseline"/>
      </w:rPr>
    </w:lvl>
    <w:lvl w:ilvl="4">
      <w:start w:val="1"/>
      <w:numFmt w:val="bullet"/>
      <w:lvlText w:val="o"/>
      <w:lvlJc w:val="left"/>
      <w:pPr>
        <w:ind w:left="3240" w:hanging="3240"/>
      </w:pPr>
      <w:rPr>
        <w:rFonts w:ascii="Libre Franklin" w:cs="Libre Franklin" w:eastAsia="Libre Franklin" w:hAnsi="Libre Franklin"/>
        <w:b w:val="0"/>
        <w:i w:val="0"/>
        <w:strike w:val="0"/>
        <w:color w:val="000000"/>
        <w:sz w:val="24"/>
        <w:szCs w:val="24"/>
        <w:u w:val="none"/>
        <w:shd w:fill="auto" w:val="clear"/>
        <w:vertAlign w:val="baseline"/>
      </w:rPr>
    </w:lvl>
    <w:lvl w:ilvl="5">
      <w:start w:val="1"/>
      <w:numFmt w:val="bullet"/>
      <w:lvlText w:val="▪"/>
      <w:lvlJc w:val="left"/>
      <w:pPr>
        <w:ind w:left="3960" w:hanging="3960"/>
      </w:pPr>
      <w:rPr>
        <w:rFonts w:ascii="Libre Franklin" w:cs="Libre Franklin" w:eastAsia="Libre Franklin" w:hAnsi="Libre Franklin"/>
        <w:b w:val="0"/>
        <w:i w:val="0"/>
        <w:strike w:val="0"/>
        <w:color w:val="000000"/>
        <w:sz w:val="24"/>
        <w:szCs w:val="24"/>
        <w:u w:val="none"/>
        <w:shd w:fill="auto" w:val="clear"/>
        <w:vertAlign w:val="baseline"/>
      </w:rPr>
    </w:lvl>
    <w:lvl w:ilvl="6">
      <w:start w:val="1"/>
      <w:numFmt w:val="bullet"/>
      <w:lvlText w:val="•"/>
      <w:lvlJc w:val="left"/>
      <w:pPr>
        <w:ind w:left="4680" w:hanging="4680"/>
      </w:pPr>
      <w:rPr>
        <w:rFonts w:ascii="Libre Franklin" w:cs="Libre Franklin" w:eastAsia="Libre Franklin" w:hAnsi="Libre Franklin"/>
        <w:b w:val="0"/>
        <w:i w:val="0"/>
        <w:strike w:val="0"/>
        <w:color w:val="000000"/>
        <w:sz w:val="24"/>
        <w:szCs w:val="24"/>
        <w:u w:val="none"/>
        <w:shd w:fill="auto" w:val="clear"/>
        <w:vertAlign w:val="baseline"/>
      </w:rPr>
    </w:lvl>
    <w:lvl w:ilvl="7">
      <w:start w:val="1"/>
      <w:numFmt w:val="bullet"/>
      <w:lvlText w:val="o"/>
      <w:lvlJc w:val="left"/>
      <w:pPr>
        <w:ind w:left="5400" w:hanging="5400"/>
      </w:pPr>
      <w:rPr>
        <w:rFonts w:ascii="Libre Franklin" w:cs="Libre Franklin" w:eastAsia="Libre Franklin" w:hAnsi="Libre Franklin"/>
        <w:b w:val="0"/>
        <w:i w:val="0"/>
        <w:strike w:val="0"/>
        <w:color w:val="000000"/>
        <w:sz w:val="24"/>
        <w:szCs w:val="24"/>
        <w:u w:val="none"/>
        <w:shd w:fill="auto" w:val="clear"/>
        <w:vertAlign w:val="baseline"/>
      </w:rPr>
    </w:lvl>
    <w:lvl w:ilvl="8">
      <w:start w:val="1"/>
      <w:numFmt w:val="bullet"/>
      <w:lvlText w:val="▪"/>
      <w:lvlJc w:val="left"/>
      <w:pPr>
        <w:ind w:left="6120" w:hanging="6120"/>
      </w:pPr>
      <w:rPr>
        <w:rFonts w:ascii="Libre Franklin" w:cs="Libre Franklin" w:eastAsia="Libre Franklin" w:hAnsi="Libre Franklin"/>
        <w:b w:val="0"/>
        <w:i w:val="0"/>
        <w:strike w:val="0"/>
        <w:color w:val="000000"/>
        <w:sz w:val="24"/>
        <w:szCs w:val="24"/>
        <w:u w:val="none"/>
        <w:shd w:fill="auto" w:val="clear"/>
        <w:vertAlign w:val="baseline"/>
      </w:rPr>
    </w:lvl>
  </w:abstractNum>
  <w:abstractNum w:abstractNumId="2">
    <w:lvl w:ilvl="0">
      <w:start w:val="1"/>
      <w:numFmt w:val="bullet"/>
      <w:lvlText w:val="●"/>
      <w:lvlJc w:val="left"/>
      <w:pPr>
        <w:ind w:left="580" w:hanging="360"/>
      </w:pPr>
      <w:rPr>
        <w:rFonts w:ascii="Noto Sans Symbols" w:cs="Noto Sans Symbols" w:eastAsia="Noto Sans Symbols" w:hAnsi="Noto Sans Symbols"/>
      </w:rPr>
    </w:lvl>
    <w:lvl w:ilvl="1">
      <w:start w:val="1"/>
      <w:numFmt w:val="bullet"/>
      <w:lvlText w:val="o"/>
      <w:lvlJc w:val="left"/>
      <w:pPr>
        <w:ind w:left="1300" w:hanging="360"/>
      </w:pPr>
      <w:rPr>
        <w:rFonts w:ascii="Courier New" w:cs="Courier New" w:eastAsia="Courier New" w:hAnsi="Courier New"/>
      </w:rPr>
    </w:lvl>
    <w:lvl w:ilvl="2">
      <w:start w:val="1"/>
      <w:numFmt w:val="bullet"/>
      <w:lvlText w:val="▪"/>
      <w:lvlJc w:val="left"/>
      <w:pPr>
        <w:ind w:left="2020" w:hanging="360"/>
      </w:pPr>
      <w:rPr>
        <w:rFonts w:ascii="Noto Sans Symbols" w:cs="Noto Sans Symbols" w:eastAsia="Noto Sans Symbols" w:hAnsi="Noto Sans Symbols"/>
      </w:rPr>
    </w:lvl>
    <w:lvl w:ilvl="3">
      <w:start w:val="1"/>
      <w:numFmt w:val="bullet"/>
      <w:lvlText w:val="●"/>
      <w:lvlJc w:val="left"/>
      <w:pPr>
        <w:ind w:left="2740" w:hanging="360"/>
      </w:pPr>
      <w:rPr>
        <w:rFonts w:ascii="Noto Sans Symbols" w:cs="Noto Sans Symbols" w:eastAsia="Noto Sans Symbols" w:hAnsi="Noto Sans Symbols"/>
      </w:rPr>
    </w:lvl>
    <w:lvl w:ilvl="4">
      <w:start w:val="1"/>
      <w:numFmt w:val="bullet"/>
      <w:lvlText w:val="o"/>
      <w:lvlJc w:val="left"/>
      <w:pPr>
        <w:ind w:left="3460" w:hanging="360"/>
      </w:pPr>
      <w:rPr>
        <w:rFonts w:ascii="Courier New" w:cs="Courier New" w:eastAsia="Courier New" w:hAnsi="Courier New"/>
      </w:rPr>
    </w:lvl>
    <w:lvl w:ilvl="5">
      <w:start w:val="1"/>
      <w:numFmt w:val="bullet"/>
      <w:lvlText w:val="▪"/>
      <w:lvlJc w:val="left"/>
      <w:pPr>
        <w:ind w:left="4180" w:hanging="360"/>
      </w:pPr>
      <w:rPr>
        <w:rFonts w:ascii="Noto Sans Symbols" w:cs="Noto Sans Symbols" w:eastAsia="Noto Sans Symbols" w:hAnsi="Noto Sans Symbols"/>
      </w:rPr>
    </w:lvl>
    <w:lvl w:ilvl="6">
      <w:start w:val="1"/>
      <w:numFmt w:val="bullet"/>
      <w:lvlText w:val="●"/>
      <w:lvlJc w:val="left"/>
      <w:pPr>
        <w:ind w:left="4900" w:hanging="360"/>
      </w:pPr>
      <w:rPr>
        <w:rFonts w:ascii="Noto Sans Symbols" w:cs="Noto Sans Symbols" w:eastAsia="Noto Sans Symbols" w:hAnsi="Noto Sans Symbols"/>
      </w:rPr>
    </w:lvl>
    <w:lvl w:ilvl="7">
      <w:start w:val="1"/>
      <w:numFmt w:val="bullet"/>
      <w:lvlText w:val="o"/>
      <w:lvlJc w:val="left"/>
      <w:pPr>
        <w:ind w:left="5620" w:hanging="360"/>
      </w:pPr>
      <w:rPr>
        <w:rFonts w:ascii="Courier New" w:cs="Courier New" w:eastAsia="Courier New" w:hAnsi="Courier New"/>
      </w:rPr>
    </w:lvl>
    <w:lvl w:ilvl="8">
      <w:start w:val="1"/>
      <w:numFmt w:val="bullet"/>
      <w:lvlText w:val="▪"/>
      <w:lvlJc w:val="left"/>
      <w:pPr>
        <w:ind w:left="63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re Franklin" w:cs="Libre Franklin" w:eastAsia="Libre Franklin" w:hAnsi="Libre Franklin"/>
        <w:sz w:val="24"/>
        <w:szCs w:val="24"/>
        <w:lang w:val="en-US"/>
      </w:rPr>
    </w:rPrDefault>
    <w:pPrDefault>
      <w:pPr>
        <w:spacing w:after="10" w:line="249" w:lineRule="auto"/>
        <w:ind w:left="160" w:hanging="1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pPr>
      <w:spacing w:after="10" w:line="249" w:lineRule="auto"/>
      <w:ind w:left="160" w:hanging="10"/>
      <w:jc w:val="both"/>
    </w:pPr>
    <w:rPr>
      <w:rFonts w:ascii="Franklin Gothic Book" w:cs="Franklin Gothic Book" w:eastAsia="Franklin Gothic Book" w:hAnsi="Franklin Gothic Book"/>
      <w:color w:val="000000"/>
      <w:sz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ListParagraph">
    <w:name w:val="List Paragraph"/>
    <w:basedOn w:val="Normal"/>
    <w:uiPriority w:val="34"/>
    <w:qFormat w:val="1"/>
    <w:rsid w:val="001834B7"/>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34.0" w:type="dxa"/>
        <w:left w:w="176.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OkWDhVqp/4a2Tm6jAefaUHxucWQ==">AMUW2mXGuyQdVXXZ2zSdA/8696/cC6wwRodA8RhP3vT5QHyQd0+PgYVyWR06kHs/thbJb3nM/5DwxsnJMM7LR65MtIuu+++Zz+sE2eiHhwvzpxsYA2XlqiJW4JUyLszDneMvDDFSxRaG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2019-01-31T00:21:00Z</dcterms:created>
  <dc:creator>Tablet PC</dc:creator>
</cp:coreProperties>
</file>