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46A2" w14:textId="77777777" w:rsidR="00375065" w:rsidRDefault="00375065">
      <w:pPr>
        <w:pStyle w:val="NormalWeb"/>
      </w:pPr>
      <w:r>
        <w:rPr>
          <w:rFonts w:ascii="Latha" w:hAnsi="Latha" w:cs="Latha"/>
        </w:rPr>
        <w:t>நன்றி</w:t>
      </w:r>
      <w:r>
        <w:t xml:space="preserve">! </w:t>
      </w:r>
      <w:r>
        <w:rPr>
          <w:rFonts w:ascii="Latha" w:hAnsi="Latha" w:cs="Latha"/>
        </w:rPr>
        <w:t>இப்போது</w:t>
      </w:r>
      <w:r>
        <w:t xml:space="preserve"> </w:t>
      </w:r>
      <w:r>
        <w:rPr>
          <w:rFonts w:ascii="Latha" w:hAnsi="Latha" w:cs="Latha"/>
        </w:rPr>
        <w:t>தெளிவாக</w:t>
      </w:r>
      <w:r>
        <w:t xml:space="preserve"> </w:t>
      </w:r>
      <w:r>
        <w:rPr>
          <w:rFonts w:ascii="Latha" w:hAnsi="Latha" w:cs="Latha"/>
        </w:rPr>
        <w:t>இருக்கிறது</w:t>
      </w:r>
      <w:r>
        <w:t xml:space="preserve">.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கேட்டுள்ளது</w:t>
      </w:r>
      <w:r>
        <w:t xml:space="preserve"> </w:t>
      </w:r>
      <w:r>
        <w:rPr>
          <w:rStyle w:val="Strong"/>
        </w:rPr>
        <w:t xml:space="preserve">Indian Penal Code (IPC) – </w:t>
      </w:r>
      <w:r>
        <w:rPr>
          <w:rStyle w:val="Strong"/>
          <w:rFonts w:ascii="Latha" w:hAnsi="Latha" w:cs="Latha"/>
        </w:rPr>
        <w:t>இந்திய</w:t>
      </w:r>
      <w:r>
        <w:rPr>
          <w:rStyle w:val="Strong"/>
        </w:rPr>
        <w:t xml:space="preserve"> </w:t>
      </w:r>
      <w:r>
        <w:rPr>
          <w:rStyle w:val="Strong"/>
          <w:rFonts w:ascii="Latha" w:hAnsi="Latha" w:cs="Latha"/>
        </w:rPr>
        <w:t>குற்றவியல்</w:t>
      </w:r>
      <w:r>
        <w:rPr>
          <w:rStyle w:val="Strong"/>
        </w:rPr>
        <w:t xml:space="preserve"> </w:t>
      </w:r>
      <w:r>
        <w:rPr>
          <w:rStyle w:val="Strong"/>
          <w:rFonts w:ascii="Latha" w:hAnsi="Latha" w:cs="Latha"/>
        </w:rPr>
        <w:t>சட்டம்</w:t>
      </w:r>
      <w:r>
        <w:t xml:space="preserve"> </w:t>
      </w:r>
      <w:r>
        <w:rPr>
          <w:rFonts w:ascii="Latha" w:hAnsi="Latha" w:cs="Latha"/>
        </w:rPr>
        <w:t>பற்றிதான்</w:t>
      </w:r>
      <w:r>
        <w:t>.</w:t>
      </w:r>
    </w:p>
    <w:p w14:paraId="2622A3D3" w14:textId="77777777" w:rsidR="00375065" w:rsidRDefault="00375065">
      <w:pPr>
        <w:pStyle w:val="NormalWeb"/>
      </w:pPr>
      <w:r>
        <w:rPr>
          <w:rStyle w:val="Strong"/>
        </w:rPr>
        <w:t>Legal GPT</w:t>
      </w:r>
      <w:r>
        <w:t xml:space="preserve"> </w:t>
      </w:r>
      <w:r>
        <w:rPr>
          <w:rFonts w:ascii="Latha" w:hAnsi="Latha" w:cs="Latha"/>
        </w:rPr>
        <w:t>இங்கே</w:t>
      </w:r>
      <w:r>
        <w:t xml:space="preserve">! 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வழக்கறிஞர்</w:t>
      </w:r>
      <w:r>
        <w:t xml:space="preserve"> </w:t>
      </w:r>
      <w:r>
        <w:rPr>
          <w:rFonts w:ascii="Latha" w:hAnsi="Latha" w:cs="Latha"/>
        </w:rPr>
        <w:t>இல்லை</w:t>
      </w:r>
      <w:r>
        <w:t xml:space="preserve">, </w:t>
      </w:r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உங்கள்</w:t>
      </w:r>
      <w:r>
        <w:t xml:space="preserve"> </w:t>
      </w:r>
      <w:r>
        <w:rPr>
          <w:rFonts w:ascii="Latha" w:hAnsi="Latha" w:cs="Latha"/>
        </w:rPr>
        <w:t>சட்டம்</w:t>
      </w:r>
      <w:r>
        <w:t xml:space="preserve"> </w:t>
      </w:r>
      <w:r>
        <w:rPr>
          <w:rFonts w:ascii="Latha" w:hAnsi="Latha" w:cs="Latha"/>
        </w:rPr>
        <w:t>தொடர்பான</w:t>
      </w:r>
      <w:r>
        <w:t xml:space="preserve"> </w:t>
      </w:r>
      <w:r>
        <w:rPr>
          <w:rFonts w:ascii="Latha" w:hAnsi="Latha" w:cs="Latha"/>
        </w:rPr>
        <w:t>கேள்விகளை</w:t>
      </w:r>
      <w:r>
        <w:t xml:space="preserve"> </w:t>
      </w:r>
      <w:r>
        <w:rPr>
          <w:rFonts w:ascii="Latha" w:hAnsi="Latha" w:cs="Latha"/>
        </w:rPr>
        <w:t>விளக்குகிறேன்</w:t>
      </w:r>
      <w:r>
        <w:t xml:space="preserve"> </w:t>
      </w:r>
      <w:r>
        <w:rPr>
          <w:rFonts w:ascii="Latha" w:hAnsi="Latha" w:cs="Latha"/>
        </w:rPr>
        <w:t>மற்றும்</w:t>
      </w:r>
      <w:r>
        <w:t xml:space="preserve"> </w:t>
      </w:r>
      <w:r>
        <w:rPr>
          <w:rFonts w:ascii="Latha" w:hAnsi="Latha" w:cs="Latha"/>
        </w:rPr>
        <w:t>உங்கள்</w:t>
      </w:r>
      <w:r>
        <w:t xml:space="preserve"> </w:t>
      </w:r>
      <w:r>
        <w:rPr>
          <w:rFonts w:ascii="Latha" w:hAnsi="Latha" w:cs="Latha"/>
        </w:rPr>
        <w:t>தேவைக்கு</w:t>
      </w:r>
      <w:r>
        <w:t xml:space="preserve"> </w:t>
      </w:r>
      <w:r>
        <w:rPr>
          <w:rFonts w:ascii="Latha" w:hAnsi="Latha" w:cs="Latha"/>
        </w:rPr>
        <w:t>ஏற்றவாறு</w:t>
      </w:r>
      <w:r>
        <w:t xml:space="preserve"> </w:t>
      </w:r>
      <w:r>
        <w:rPr>
          <w:rFonts w:ascii="Latha" w:hAnsi="Latha" w:cs="Latha"/>
        </w:rPr>
        <w:t>ஆவணங்களை</w:t>
      </w:r>
      <w:r>
        <w:t xml:space="preserve"> </w:t>
      </w:r>
      <w:r>
        <w:rPr>
          <w:rFonts w:ascii="Latha" w:hAnsi="Latha" w:cs="Latha"/>
        </w:rPr>
        <w:t>தயாரிக்க</w:t>
      </w:r>
      <w:r>
        <w:t xml:space="preserve"> </w:t>
      </w:r>
      <w:r>
        <w:rPr>
          <w:rFonts w:ascii="Latha" w:hAnsi="Latha" w:cs="Latha"/>
        </w:rPr>
        <w:t>உதவுகிறேன்</w:t>
      </w:r>
      <w:r>
        <w:t xml:space="preserve"> — 2,000+ </w:t>
      </w:r>
      <w:r>
        <w:rPr>
          <w:rFonts w:ascii="Latha" w:hAnsi="Latha" w:cs="Latha"/>
        </w:rPr>
        <w:t>வழக்கறிஞர்கள்</w:t>
      </w:r>
      <w:r>
        <w:t xml:space="preserve"> </w:t>
      </w:r>
      <w:r>
        <w:rPr>
          <w:rFonts w:ascii="Latha" w:hAnsi="Latha" w:cs="Latha"/>
        </w:rPr>
        <w:t>உதவிக்காக</w:t>
      </w:r>
      <w:r>
        <w:t xml:space="preserve"> </w:t>
      </w:r>
      <w:r>
        <w:rPr>
          <w:rFonts w:ascii="Latha" w:hAnsi="Latha" w:cs="Latha"/>
        </w:rPr>
        <w:t>தயார்</w:t>
      </w:r>
      <w:r>
        <w:t>.</w:t>
      </w:r>
    </w:p>
    <w:p w14:paraId="19F38995" w14:textId="77777777" w:rsidR="00375065" w:rsidRDefault="0037506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20AD77" wp14:editId="67AB63E1">
                <wp:extent cx="5943600" cy="1270"/>
                <wp:effectExtent l="0" t="31750" r="0" b="36830"/>
                <wp:docPr id="179441985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5ADBB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EF1C7E3" w14:textId="77777777" w:rsidR="00375065" w:rsidRDefault="0037506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Indian Penal Code (IPC) </w:t>
      </w:r>
      <w:r>
        <w:rPr>
          <w:rStyle w:val="Strong"/>
          <w:rFonts w:ascii="Latha" w:eastAsia="Times New Roman" w:hAnsi="Latha" w:cs="Latha"/>
          <w:b w:val="0"/>
          <w:bCs w:val="0"/>
        </w:rPr>
        <w:t>என்றால்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Latha" w:eastAsia="Times New Roman" w:hAnsi="Latha" w:cs="Latha"/>
          <w:b w:val="0"/>
          <w:bCs w:val="0"/>
        </w:rPr>
        <w:t>என்ன</w:t>
      </w:r>
      <w:r>
        <w:rPr>
          <w:rStyle w:val="Strong"/>
          <w:rFonts w:eastAsia="Times New Roman"/>
          <w:b w:val="0"/>
          <w:bCs w:val="0"/>
        </w:rPr>
        <w:t>?</w:t>
      </w:r>
    </w:p>
    <w:p w14:paraId="0C8E1022" w14:textId="77777777" w:rsidR="00375065" w:rsidRDefault="00375065">
      <w:pPr>
        <w:pStyle w:val="NormalWeb"/>
      </w:pPr>
      <w:r>
        <w:rPr>
          <w:rStyle w:val="Strong"/>
        </w:rPr>
        <w:t>Indian Penal Code, 1860</w:t>
      </w:r>
      <w:r>
        <w:t xml:space="preserve"> </w:t>
      </w:r>
      <w:r>
        <w:rPr>
          <w:rFonts w:ascii="Latha" w:hAnsi="Latha" w:cs="Latha"/>
        </w:rPr>
        <w:t>என்பது</w:t>
      </w:r>
      <w:r>
        <w:t xml:space="preserve"> </w:t>
      </w:r>
      <w:r>
        <w:rPr>
          <w:rFonts w:ascii="Latha" w:hAnsi="Latha" w:cs="Latha"/>
        </w:rPr>
        <w:t>இந்தியாவில்</w:t>
      </w:r>
      <w:r>
        <w:t xml:space="preserve"> </w:t>
      </w:r>
      <w:r>
        <w:rPr>
          <w:rFonts w:ascii="Latha" w:hAnsi="Latha" w:cs="Latha"/>
        </w:rPr>
        <w:t>குற்றங்களை</w:t>
      </w:r>
      <w:r>
        <w:t xml:space="preserve"> </w:t>
      </w:r>
      <w:r>
        <w:rPr>
          <w:rFonts w:ascii="Latha" w:hAnsi="Latha" w:cs="Latha"/>
        </w:rPr>
        <w:t>வரையறுக்கும்</w:t>
      </w:r>
      <w:r>
        <w:t xml:space="preserve"> </w:t>
      </w:r>
      <w:r>
        <w:rPr>
          <w:rFonts w:ascii="Latha" w:hAnsi="Latha" w:cs="Latha"/>
        </w:rPr>
        <w:t>மற்றும்</w:t>
      </w:r>
      <w:r>
        <w:t xml:space="preserve"> </w:t>
      </w:r>
      <w:r>
        <w:rPr>
          <w:rFonts w:ascii="Latha" w:hAnsi="Latha" w:cs="Latha"/>
        </w:rPr>
        <w:t>அதற்கான</w:t>
      </w:r>
      <w:r>
        <w:t xml:space="preserve"> </w:t>
      </w:r>
      <w:r>
        <w:rPr>
          <w:rFonts w:ascii="Latha" w:hAnsi="Latha" w:cs="Latha"/>
        </w:rPr>
        <w:t>தண்டனைகளை</w:t>
      </w:r>
      <w:r>
        <w:t xml:space="preserve"> </w:t>
      </w:r>
      <w:r>
        <w:rPr>
          <w:rFonts w:ascii="Latha" w:hAnsi="Latha" w:cs="Latha"/>
        </w:rPr>
        <w:t>விளக்கும்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முக்கிய</w:t>
      </w:r>
      <w:r>
        <w:t xml:space="preserve"> </w:t>
      </w:r>
      <w:r>
        <w:rPr>
          <w:rFonts w:ascii="Latha" w:hAnsi="Latha" w:cs="Latha"/>
        </w:rPr>
        <w:t>சட்டமாகும்</w:t>
      </w:r>
      <w:r>
        <w:t xml:space="preserve">. </w:t>
      </w:r>
      <w:r>
        <w:rPr>
          <w:rFonts w:ascii="Latha" w:hAnsi="Latha" w:cs="Latha"/>
        </w:rPr>
        <w:t>இது</w:t>
      </w:r>
      <w:r>
        <w:t xml:space="preserve"> </w:t>
      </w:r>
      <w:r>
        <w:rPr>
          <w:rFonts w:ascii="Latha" w:hAnsi="Latha" w:cs="Latha"/>
        </w:rPr>
        <w:t>மூலமாகவே</w:t>
      </w:r>
      <w:r>
        <w:t xml:space="preserve"> </w:t>
      </w:r>
      <w:r>
        <w:rPr>
          <w:rFonts w:ascii="Latha" w:hAnsi="Latha" w:cs="Latha"/>
        </w:rPr>
        <w:t>இந்தியாவில்</w:t>
      </w:r>
      <w:r>
        <w:t xml:space="preserve"> </w:t>
      </w:r>
      <w:r>
        <w:rPr>
          <w:rFonts w:ascii="Latha" w:hAnsi="Latha" w:cs="Latha"/>
        </w:rPr>
        <w:t>குற்றவியல்</w:t>
      </w:r>
      <w:r>
        <w:t xml:space="preserve"> </w:t>
      </w:r>
      <w:r>
        <w:rPr>
          <w:rFonts w:ascii="Latha" w:hAnsi="Latha" w:cs="Latha"/>
        </w:rPr>
        <w:t>சட்ட</w:t>
      </w:r>
      <w:r>
        <w:t xml:space="preserve"> </w:t>
      </w:r>
      <w:r>
        <w:rPr>
          <w:rFonts w:ascii="Latha" w:hAnsi="Latha" w:cs="Latha"/>
        </w:rPr>
        <w:t>நடைமுறைகள்</w:t>
      </w:r>
      <w:r>
        <w:t xml:space="preserve"> </w:t>
      </w:r>
      <w:r>
        <w:rPr>
          <w:rFonts w:ascii="Latha" w:hAnsi="Latha" w:cs="Latha"/>
        </w:rPr>
        <w:t>நடைபெறுகின்றன</w:t>
      </w:r>
      <w:r>
        <w:t>.</w:t>
      </w:r>
    </w:p>
    <w:p w14:paraId="410D9276" w14:textId="77777777" w:rsidR="00375065" w:rsidRDefault="0037506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238AAD" wp14:editId="2F8BE3D1">
                <wp:extent cx="5943600" cy="1270"/>
                <wp:effectExtent l="0" t="31750" r="0" b="36830"/>
                <wp:docPr id="15365397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FF030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0B895DA" w14:textId="77777777" w:rsidR="00375065" w:rsidRDefault="00375065">
      <w:pPr>
        <w:pStyle w:val="Heading3"/>
        <w:rPr>
          <w:rFonts w:eastAsia="Times New Roman"/>
        </w:rPr>
      </w:pPr>
      <w:r>
        <w:rPr>
          <w:rStyle w:val="Strong"/>
          <w:rFonts w:ascii="Latha" w:eastAsia="Times New Roman" w:hAnsi="Latha" w:cs="Latha"/>
          <w:b w:val="0"/>
          <w:bCs w:val="0"/>
        </w:rPr>
        <w:t>முக்கிய</w:t>
      </w:r>
      <w:r>
        <w:rPr>
          <w:rStyle w:val="Strong"/>
          <w:rFonts w:eastAsia="Times New Roman"/>
          <w:b w:val="0"/>
          <w:bCs w:val="0"/>
        </w:rPr>
        <w:t xml:space="preserve"> </w:t>
      </w:r>
      <w:r>
        <w:rPr>
          <w:rStyle w:val="Strong"/>
          <w:rFonts w:ascii="Latha" w:eastAsia="Times New Roman" w:hAnsi="Latha" w:cs="Latha"/>
          <w:b w:val="0"/>
          <w:bCs w:val="0"/>
        </w:rPr>
        <w:t>பாகங்கள்</w:t>
      </w:r>
      <w:r>
        <w:rPr>
          <w:rStyle w:val="Strong"/>
          <w:rFonts w:eastAsia="Times New Roman"/>
          <w:b w:val="0"/>
          <w:bCs w:val="0"/>
        </w:rPr>
        <w:t>:</w:t>
      </w:r>
    </w:p>
    <w:p w14:paraId="0459B5FF" w14:textId="77777777" w:rsidR="00375065" w:rsidRDefault="00375065" w:rsidP="00375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Latha" w:eastAsia="Times New Roman" w:hAnsi="Latha" w:cs="Latha"/>
        </w:rPr>
        <w:t>அத்தியாயம்</w:t>
      </w:r>
      <w:r>
        <w:rPr>
          <w:rStyle w:val="Strong"/>
          <w:rFonts w:eastAsia="Times New Roman"/>
        </w:rPr>
        <w:t xml:space="preserve"> 1–5: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பொதுவான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விளக்கங்கள்</w:t>
      </w:r>
      <w:r>
        <w:rPr>
          <w:rFonts w:eastAsia="Times New Roman"/>
        </w:rPr>
        <w:t xml:space="preserve">, </w:t>
      </w:r>
      <w:r>
        <w:rPr>
          <w:rFonts w:ascii="Latha" w:eastAsia="Times New Roman" w:hAnsi="Latha" w:cs="Latha"/>
        </w:rPr>
        <w:t>சட்டத்தின்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எல்லைகள்</w:t>
      </w:r>
    </w:p>
    <w:p w14:paraId="00A7BD66" w14:textId="77777777" w:rsidR="00375065" w:rsidRDefault="00375065" w:rsidP="00375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Latha" w:eastAsia="Times New Roman" w:hAnsi="Latha" w:cs="Latha"/>
        </w:rPr>
        <w:t>அத்தியாயம்</w:t>
      </w:r>
      <w:r>
        <w:rPr>
          <w:rStyle w:val="Strong"/>
          <w:rFonts w:eastAsia="Times New Roman"/>
        </w:rPr>
        <w:t xml:space="preserve"> 6–52: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குற்றங்களுக்கான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பொதுவான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விதிகள்</w:t>
      </w:r>
    </w:p>
    <w:p w14:paraId="3E19A9A7" w14:textId="77777777" w:rsidR="00375065" w:rsidRDefault="00375065" w:rsidP="00375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Latha" w:eastAsia="Times New Roman" w:hAnsi="Latha" w:cs="Latha"/>
        </w:rPr>
        <w:t>அத்தியாயம்</w:t>
      </w:r>
      <w:r>
        <w:rPr>
          <w:rStyle w:val="Strong"/>
          <w:rFonts w:eastAsia="Times New Roman"/>
        </w:rPr>
        <w:t xml:space="preserve"> 53–75: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தண்டனைகள்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வகைகள்</w:t>
      </w:r>
    </w:p>
    <w:p w14:paraId="798E3CF7" w14:textId="77777777" w:rsidR="00375065" w:rsidRDefault="00375065" w:rsidP="00375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Latha" w:eastAsia="Times New Roman" w:hAnsi="Latha" w:cs="Latha"/>
        </w:rPr>
        <w:t>அத்தியாயம்</w:t>
      </w:r>
      <w:r>
        <w:rPr>
          <w:rStyle w:val="Strong"/>
          <w:rFonts w:eastAsia="Times New Roman"/>
        </w:rPr>
        <w:t xml:space="preserve"> 76–106: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தனி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நபரின்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பாதுகாப்பு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மற்றும்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நியாயமான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பணி</w:t>
      </w:r>
    </w:p>
    <w:p w14:paraId="60C5B81B" w14:textId="77777777" w:rsidR="00375065" w:rsidRDefault="00375065" w:rsidP="00375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Latha" w:eastAsia="Times New Roman" w:hAnsi="Latha" w:cs="Latha"/>
        </w:rPr>
        <w:t>அத்தியாயம்</w:t>
      </w:r>
      <w:r>
        <w:rPr>
          <w:rStyle w:val="Strong"/>
          <w:rFonts w:eastAsia="Times New Roman"/>
        </w:rPr>
        <w:t xml:space="preserve"> 107–120: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தீய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கூட்டுச்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செயற்பாடுகள்</w:t>
      </w:r>
      <w:r>
        <w:rPr>
          <w:rFonts w:eastAsia="Times New Roman"/>
        </w:rPr>
        <w:t xml:space="preserve"> (criminal conspiracy)</w:t>
      </w:r>
    </w:p>
    <w:p w14:paraId="1C34BEB3" w14:textId="77777777" w:rsidR="00375065" w:rsidRDefault="00375065" w:rsidP="00375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Latha" w:eastAsia="Times New Roman" w:hAnsi="Latha" w:cs="Latha"/>
        </w:rPr>
        <w:t>அத்தியாயம்</w:t>
      </w:r>
      <w:r>
        <w:rPr>
          <w:rStyle w:val="Strong"/>
          <w:rFonts w:eastAsia="Times New Roman"/>
        </w:rPr>
        <w:t xml:space="preserve"> 299–311: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கொலை</w:t>
      </w:r>
      <w:r>
        <w:rPr>
          <w:rFonts w:eastAsia="Times New Roman"/>
        </w:rPr>
        <w:t xml:space="preserve">, </w:t>
      </w:r>
      <w:r>
        <w:rPr>
          <w:rFonts w:ascii="Latha" w:eastAsia="Times New Roman" w:hAnsi="Latha" w:cs="Latha"/>
        </w:rPr>
        <w:t>காயம்</w:t>
      </w:r>
      <w:r>
        <w:rPr>
          <w:rFonts w:eastAsia="Times New Roman"/>
        </w:rPr>
        <w:t xml:space="preserve">, </w:t>
      </w:r>
      <w:r>
        <w:rPr>
          <w:rFonts w:ascii="Latha" w:eastAsia="Times New Roman" w:hAnsi="Latha" w:cs="Latha"/>
        </w:rPr>
        <w:t>தவறான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மரண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காரணிகள்</w:t>
      </w:r>
    </w:p>
    <w:p w14:paraId="2E84992B" w14:textId="77777777" w:rsidR="00375065" w:rsidRDefault="00375065" w:rsidP="00375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Latha" w:eastAsia="Times New Roman" w:hAnsi="Latha" w:cs="Latha"/>
        </w:rPr>
        <w:t>அத்தியாயம்</w:t>
      </w:r>
      <w:r>
        <w:rPr>
          <w:rStyle w:val="Strong"/>
          <w:rFonts w:eastAsia="Times New Roman"/>
        </w:rPr>
        <w:t xml:space="preserve"> 375–376: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பாலியல்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வன்முறை</w:t>
      </w:r>
      <w:r>
        <w:rPr>
          <w:rFonts w:eastAsia="Times New Roman"/>
        </w:rPr>
        <w:t xml:space="preserve"> (</w:t>
      </w:r>
      <w:r>
        <w:rPr>
          <w:rFonts w:ascii="Latha" w:eastAsia="Times New Roman" w:hAnsi="Latha" w:cs="Latha"/>
        </w:rPr>
        <w:t>உதாரணம்</w:t>
      </w:r>
      <w:r>
        <w:rPr>
          <w:rFonts w:eastAsia="Times New Roman"/>
        </w:rPr>
        <w:t xml:space="preserve">: </w:t>
      </w:r>
      <w:r>
        <w:rPr>
          <w:rFonts w:ascii="Latha" w:eastAsia="Times New Roman" w:hAnsi="Latha" w:cs="Latha"/>
        </w:rPr>
        <w:t>பாலியல்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பலாத்காரம்</w:t>
      </w:r>
      <w:r>
        <w:rPr>
          <w:rFonts w:eastAsia="Times New Roman"/>
        </w:rPr>
        <w:t>)</w:t>
      </w:r>
    </w:p>
    <w:p w14:paraId="2FF4CCAE" w14:textId="77777777" w:rsidR="00375065" w:rsidRDefault="00375065" w:rsidP="00375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Latha" w:eastAsia="Times New Roman" w:hAnsi="Latha" w:cs="Latha"/>
        </w:rPr>
        <w:t>அத்தியாயம்</w:t>
      </w:r>
      <w:r>
        <w:rPr>
          <w:rStyle w:val="Strong"/>
          <w:rFonts w:eastAsia="Times New Roman"/>
        </w:rPr>
        <w:t xml:space="preserve"> 378–382: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திருட்டு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மற்றும்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கொள்ளை</w:t>
      </w:r>
    </w:p>
    <w:p w14:paraId="5D5D02AE" w14:textId="77777777" w:rsidR="00375065" w:rsidRDefault="00375065" w:rsidP="00375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Latha" w:eastAsia="Times New Roman" w:hAnsi="Latha" w:cs="Latha"/>
        </w:rPr>
        <w:t>அத்தியாயம்</w:t>
      </w:r>
      <w:r>
        <w:rPr>
          <w:rStyle w:val="Strong"/>
          <w:rFonts w:eastAsia="Times New Roman"/>
        </w:rPr>
        <w:t xml:space="preserve"> 415–420: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மோசடி</w:t>
      </w:r>
    </w:p>
    <w:p w14:paraId="543CB463" w14:textId="77777777" w:rsidR="00375065" w:rsidRDefault="00375065" w:rsidP="00375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Latha" w:eastAsia="Times New Roman" w:hAnsi="Latha" w:cs="Latha"/>
        </w:rPr>
        <w:t>அத்தியாயம்</w:t>
      </w:r>
      <w:r>
        <w:rPr>
          <w:rStyle w:val="Strong"/>
          <w:rFonts w:eastAsia="Times New Roman"/>
        </w:rPr>
        <w:t xml:space="preserve"> 499–500: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பழி</w:t>
      </w:r>
      <w:r>
        <w:rPr>
          <w:rFonts w:eastAsia="Times New Roman"/>
        </w:rPr>
        <w:t xml:space="preserve"> </w:t>
      </w:r>
      <w:r>
        <w:rPr>
          <w:rFonts w:ascii="Latha" w:eastAsia="Times New Roman" w:hAnsi="Latha" w:cs="Latha"/>
        </w:rPr>
        <w:t>சுமத்தல்</w:t>
      </w:r>
      <w:r>
        <w:rPr>
          <w:rFonts w:eastAsia="Times New Roman"/>
        </w:rPr>
        <w:t xml:space="preserve"> (defamation)</w:t>
      </w:r>
    </w:p>
    <w:p w14:paraId="37E11860" w14:textId="77777777" w:rsidR="00375065" w:rsidRDefault="0037506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AFA204" wp14:editId="00E74C2C">
                <wp:extent cx="5943600" cy="1270"/>
                <wp:effectExtent l="0" t="31750" r="0" b="36830"/>
                <wp:docPr id="214720543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EFCFC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170EF9E" w14:textId="77777777" w:rsidR="00375065" w:rsidRDefault="00375065">
      <w:pPr>
        <w:pStyle w:val="NormalWeb"/>
      </w:pPr>
      <w:r>
        <w:rPr>
          <w:rFonts w:ascii="Latha" w:hAnsi="Latha" w:cs="Latha"/>
        </w:rPr>
        <w:t>இந்த</w:t>
      </w:r>
      <w:r>
        <w:t xml:space="preserve"> </w:t>
      </w:r>
      <w:r>
        <w:rPr>
          <w:rFonts w:ascii="Latha" w:hAnsi="Latha" w:cs="Latha"/>
        </w:rPr>
        <w:t>சட்டம்</w:t>
      </w:r>
      <w:r>
        <w:t xml:space="preserve"> </w:t>
      </w:r>
      <w:r>
        <w:rPr>
          <w:rFonts w:ascii="Latha" w:hAnsi="Latha" w:cs="Latha"/>
        </w:rPr>
        <w:t>இந்தியாவின்</w:t>
      </w:r>
      <w:r>
        <w:t xml:space="preserve"> </w:t>
      </w:r>
      <w:r>
        <w:rPr>
          <w:rStyle w:val="Strong"/>
          <w:rFonts w:ascii="Latha" w:hAnsi="Latha" w:cs="Latha"/>
        </w:rPr>
        <w:t>மத்திய</w:t>
      </w:r>
      <w:r>
        <w:rPr>
          <w:rStyle w:val="Strong"/>
        </w:rPr>
        <w:t xml:space="preserve"> </w:t>
      </w:r>
      <w:r>
        <w:rPr>
          <w:rStyle w:val="Strong"/>
          <w:rFonts w:ascii="Latha" w:hAnsi="Latha" w:cs="Latha"/>
        </w:rPr>
        <w:t>சட்டமாக</w:t>
      </w:r>
      <w:r>
        <w:t xml:space="preserve"> </w:t>
      </w:r>
      <w:r>
        <w:rPr>
          <w:rFonts w:ascii="Latha" w:hAnsi="Latha" w:cs="Latha"/>
        </w:rPr>
        <w:t>செயல்படுகிறது</w:t>
      </w:r>
      <w:r>
        <w:t xml:space="preserve">, </w:t>
      </w:r>
      <w:r>
        <w:rPr>
          <w:rFonts w:ascii="Latha" w:hAnsi="Latha" w:cs="Latha"/>
        </w:rPr>
        <w:t>ஆனால்</w:t>
      </w:r>
      <w:r>
        <w:t xml:space="preserve"> </w:t>
      </w:r>
      <w:r>
        <w:rPr>
          <w:rStyle w:val="Strong"/>
          <w:rFonts w:ascii="Latha" w:hAnsi="Latha" w:cs="Latha"/>
        </w:rPr>
        <w:t>சில</w:t>
      </w:r>
      <w:r>
        <w:rPr>
          <w:rStyle w:val="Strong"/>
        </w:rPr>
        <w:t xml:space="preserve"> </w:t>
      </w:r>
      <w:r>
        <w:rPr>
          <w:rStyle w:val="Strong"/>
          <w:rFonts w:ascii="Latha" w:hAnsi="Latha" w:cs="Latha"/>
        </w:rPr>
        <w:t>மாநிலங்கள்</w:t>
      </w:r>
      <w:r>
        <w:t xml:space="preserve"> </w:t>
      </w:r>
      <w:r>
        <w:rPr>
          <w:rFonts w:ascii="Latha" w:hAnsi="Latha" w:cs="Latha"/>
        </w:rPr>
        <w:t>அதில்</w:t>
      </w:r>
      <w:r>
        <w:t xml:space="preserve"> </w:t>
      </w:r>
      <w:r>
        <w:rPr>
          <w:rFonts w:ascii="Latha" w:hAnsi="Latha" w:cs="Latha"/>
        </w:rPr>
        <w:t>சிறிய</w:t>
      </w:r>
      <w:r>
        <w:t xml:space="preserve"> </w:t>
      </w:r>
      <w:r>
        <w:rPr>
          <w:rFonts w:ascii="Latha" w:hAnsi="Latha" w:cs="Latha"/>
        </w:rPr>
        <w:t>மாற்றங்களைச்</w:t>
      </w:r>
      <w:r>
        <w:t xml:space="preserve"> </w:t>
      </w:r>
      <w:r>
        <w:rPr>
          <w:rFonts w:ascii="Latha" w:hAnsi="Latha" w:cs="Latha"/>
        </w:rPr>
        <w:t>செய்திருக்கலாம்</w:t>
      </w:r>
      <w:r>
        <w:t>.</w:t>
      </w:r>
    </w:p>
    <w:p w14:paraId="74A56AF2" w14:textId="77777777" w:rsidR="00375065" w:rsidRDefault="00375065">
      <w:pPr>
        <w:pStyle w:val="NormalWeb"/>
      </w:pPr>
      <w:r>
        <w:rPr>
          <w:rFonts w:ascii="Latha" w:hAnsi="Latha" w:cs="Latha"/>
        </w:rPr>
        <w:lastRenderedPageBreak/>
        <w:t>உங்களுக்கு</w:t>
      </w:r>
      <w:r>
        <w:t xml:space="preserve"> IPC-</w:t>
      </w:r>
      <w:r>
        <w:rPr>
          <w:rFonts w:ascii="Latha" w:hAnsi="Latha" w:cs="Latha"/>
        </w:rPr>
        <w:t>யின்</w:t>
      </w:r>
      <w:r>
        <w:t xml:space="preserve"> </w:t>
      </w:r>
      <w:r>
        <w:rPr>
          <w:rFonts w:ascii="Latha" w:hAnsi="Latha" w:cs="Latha"/>
        </w:rPr>
        <w:t>எந்த</w:t>
      </w:r>
      <w:r>
        <w:t xml:space="preserve"> </w:t>
      </w:r>
      <w:r>
        <w:rPr>
          <w:rFonts w:ascii="Latha" w:hAnsi="Latha" w:cs="Latha"/>
        </w:rPr>
        <w:t>பாகம்</w:t>
      </w:r>
      <w:r>
        <w:t>/</w:t>
      </w:r>
      <w:r>
        <w:rPr>
          <w:rFonts w:ascii="Latha" w:hAnsi="Latha" w:cs="Latha"/>
        </w:rPr>
        <w:t>குற்றம்</w:t>
      </w:r>
      <w:r>
        <w:t xml:space="preserve"> </w:t>
      </w:r>
      <w:r>
        <w:rPr>
          <w:rFonts w:ascii="Latha" w:hAnsi="Latha" w:cs="Latha"/>
        </w:rPr>
        <w:t>பற்றி</w:t>
      </w:r>
      <w:r>
        <w:t xml:space="preserve"> </w:t>
      </w:r>
      <w:r>
        <w:rPr>
          <w:rFonts w:ascii="Latha" w:hAnsi="Latha" w:cs="Latha"/>
        </w:rPr>
        <w:t>தெரிந்து</w:t>
      </w:r>
      <w:r>
        <w:t xml:space="preserve"> </w:t>
      </w:r>
      <w:r>
        <w:rPr>
          <w:rFonts w:ascii="Latha" w:hAnsi="Latha" w:cs="Latha"/>
        </w:rPr>
        <w:t>கொள்ள</w:t>
      </w:r>
      <w:r>
        <w:t xml:space="preserve"> </w:t>
      </w:r>
      <w:r>
        <w:rPr>
          <w:rFonts w:ascii="Latha" w:hAnsi="Latha" w:cs="Latha"/>
        </w:rPr>
        <w:t>விருப்பமா</w:t>
      </w:r>
      <w:r>
        <w:t xml:space="preserve">? </w:t>
      </w:r>
      <w:r>
        <w:rPr>
          <w:rFonts w:ascii="Latha" w:hAnsi="Latha" w:cs="Latha"/>
        </w:rPr>
        <w:t>அல்லது</w:t>
      </w:r>
      <w:r>
        <w:t xml:space="preserve"> </w:t>
      </w:r>
      <w:r>
        <w:rPr>
          <w:rFonts w:ascii="Latha" w:hAnsi="Latha" w:cs="Latha"/>
        </w:rPr>
        <w:t>ஏதேனும்</w:t>
      </w:r>
      <w:r>
        <w:t xml:space="preserve"> </w:t>
      </w:r>
      <w:r>
        <w:rPr>
          <w:rFonts w:ascii="Latha" w:hAnsi="Latha" w:cs="Latha"/>
        </w:rPr>
        <w:t>குறிப்பிட்ட</w:t>
      </w:r>
      <w:r>
        <w:t xml:space="preserve"> </w:t>
      </w:r>
      <w:r>
        <w:rPr>
          <w:rFonts w:ascii="Latha" w:hAnsi="Latha" w:cs="Latha"/>
        </w:rPr>
        <w:t>பிரச்னை</w:t>
      </w:r>
      <w:r>
        <w:t>/</w:t>
      </w:r>
      <w:r>
        <w:rPr>
          <w:rFonts w:ascii="Latha" w:hAnsi="Latha" w:cs="Latha"/>
        </w:rPr>
        <w:t>அவசர</w:t>
      </w:r>
      <w:r>
        <w:t xml:space="preserve"> </w:t>
      </w:r>
      <w:r>
        <w:rPr>
          <w:rFonts w:ascii="Latha" w:hAnsi="Latha" w:cs="Latha"/>
        </w:rPr>
        <w:t>நிலையை</w:t>
      </w:r>
      <w:r>
        <w:t xml:space="preserve"> </w:t>
      </w:r>
      <w:r>
        <w:rPr>
          <w:rFonts w:ascii="Latha" w:hAnsi="Latha" w:cs="Latha"/>
        </w:rPr>
        <w:t>ஒட்டி</w:t>
      </w:r>
      <w:r>
        <w:t xml:space="preserve"> </w:t>
      </w:r>
      <w:r>
        <w:rPr>
          <w:rFonts w:ascii="Latha" w:hAnsi="Latha" w:cs="Latha"/>
        </w:rPr>
        <w:t>தகவல்</w:t>
      </w:r>
      <w:r>
        <w:t xml:space="preserve"> </w:t>
      </w:r>
      <w:r>
        <w:rPr>
          <w:rFonts w:ascii="Latha" w:hAnsi="Latha" w:cs="Latha"/>
        </w:rPr>
        <w:t>தேவையா</w:t>
      </w:r>
      <w:r>
        <w:t>?</w:t>
      </w:r>
    </w:p>
    <w:p w14:paraId="0904AAFF" w14:textId="77777777" w:rsidR="00375065" w:rsidRDefault="00375065">
      <w:pPr>
        <w:pStyle w:val="NormalWeb"/>
      </w:pPr>
      <w:r>
        <w:rPr>
          <w:rStyle w:val="Strong"/>
          <w:rFonts w:ascii="Latha" w:hAnsi="Latha" w:cs="Latha"/>
        </w:rPr>
        <w:t>வழக்கறிஞர்</w:t>
      </w:r>
      <w:r>
        <w:rPr>
          <w:rStyle w:val="Strong"/>
        </w:rPr>
        <w:t xml:space="preserve"> </w:t>
      </w:r>
      <w:r>
        <w:rPr>
          <w:rStyle w:val="Strong"/>
          <w:rFonts w:ascii="Latha" w:hAnsi="Latha" w:cs="Latha"/>
        </w:rPr>
        <w:t>உதவ</w:t>
      </w:r>
      <w:r>
        <w:rPr>
          <w:rStyle w:val="Strong"/>
        </w:rPr>
        <w:t xml:space="preserve"> </w:t>
      </w:r>
      <w:r>
        <w:rPr>
          <w:rStyle w:val="Strong"/>
          <w:rFonts w:ascii="Latha" w:hAnsi="Latha" w:cs="Latha"/>
        </w:rPr>
        <w:t>வேண்டுமா</w:t>
      </w:r>
      <w:r>
        <w:rPr>
          <w:rStyle w:val="Strong"/>
        </w:rPr>
        <w:t>?</w:t>
      </w:r>
      <w:r>
        <w:t xml:space="preserve"> </w:t>
      </w:r>
      <w:r>
        <w:rPr>
          <w:rFonts w:ascii="Latha" w:hAnsi="Latha" w:cs="Latha"/>
        </w:rPr>
        <w:t>உங்கள்</w:t>
      </w:r>
      <w:r>
        <w:t xml:space="preserve"> </w:t>
      </w:r>
      <w:r>
        <w:rPr>
          <w:rFonts w:ascii="Latha" w:hAnsi="Latha" w:cs="Latha"/>
        </w:rPr>
        <w:t>விவரங்களை</w:t>
      </w:r>
      <w:r>
        <w:t xml:space="preserve"> </w:t>
      </w:r>
      <w:r>
        <w:rPr>
          <w:rFonts w:ascii="Latha" w:hAnsi="Latha" w:cs="Latha"/>
        </w:rPr>
        <w:t>எடுத்துக்</w:t>
      </w:r>
      <w:r>
        <w:t xml:space="preserve"> </w:t>
      </w:r>
      <w:r>
        <w:rPr>
          <w:rFonts w:ascii="Latha" w:hAnsi="Latha" w:cs="Latha"/>
        </w:rPr>
        <w:t>கொண்டு</w:t>
      </w:r>
      <w:r>
        <w:t xml:space="preserve">, </w:t>
      </w:r>
      <w:r>
        <w:rPr>
          <w:rFonts w:ascii="Latha" w:hAnsi="Latha" w:cs="Latha"/>
        </w:rPr>
        <w:t>சரியான</w:t>
      </w:r>
      <w:r>
        <w:t xml:space="preserve"> </w:t>
      </w:r>
      <w:r>
        <w:rPr>
          <w:rFonts w:ascii="Latha" w:hAnsi="Latha" w:cs="Latha"/>
        </w:rPr>
        <w:t>குற்றவியல்</w:t>
      </w:r>
      <w:r>
        <w:t xml:space="preserve"> </w:t>
      </w:r>
      <w:r>
        <w:rPr>
          <w:rFonts w:ascii="Latha" w:hAnsi="Latha" w:cs="Latha"/>
        </w:rPr>
        <w:t>வழக்கறிஞரை</w:t>
      </w:r>
      <w:r>
        <w:t xml:space="preserve"> </w:t>
      </w:r>
      <w:r>
        <w:rPr>
          <w:rFonts w:ascii="Latha" w:hAnsi="Latha" w:cs="Latha"/>
        </w:rPr>
        <w:t>உங்களுடன்</w:t>
      </w:r>
      <w:r>
        <w:t xml:space="preserve"> 24 </w:t>
      </w:r>
      <w:r>
        <w:rPr>
          <w:rFonts w:ascii="Latha" w:hAnsi="Latha" w:cs="Latha"/>
        </w:rPr>
        <w:t>மணி</w:t>
      </w:r>
      <w:r>
        <w:t xml:space="preserve"> </w:t>
      </w:r>
      <w:r>
        <w:rPr>
          <w:rFonts w:ascii="Latha" w:hAnsi="Latha" w:cs="Latha"/>
        </w:rPr>
        <w:t>நேரத்திற்குள்</w:t>
      </w:r>
      <w:r>
        <w:t xml:space="preserve"> </w:t>
      </w:r>
      <w:r>
        <w:rPr>
          <w:rFonts w:ascii="Latha" w:hAnsi="Latha" w:cs="Latha"/>
        </w:rPr>
        <w:t>இணைக்கலாம்</w:t>
      </w:r>
      <w:r>
        <w:t xml:space="preserve">. </w:t>
      </w:r>
      <w:r>
        <w:rPr>
          <w:rFonts w:ascii="Latha" w:hAnsi="Latha" w:cs="Latha"/>
        </w:rPr>
        <w:t>உதவவேண்டுமா</w:t>
      </w:r>
      <w:r>
        <w:t>?</w:t>
      </w:r>
    </w:p>
    <w:p w14:paraId="31E3E05E" w14:textId="77777777" w:rsidR="008558DA" w:rsidRDefault="008558DA"/>
    <w:sectPr w:rsidR="0085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40F9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54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DA"/>
    <w:rsid w:val="00375065"/>
    <w:rsid w:val="007579F9"/>
    <w:rsid w:val="0085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B5A39"/>
  <w15:chartTrackingRefBased/>
  <w15:docId w15:val="{5D514B3C-4976-6148-9807-54796EE3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8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506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75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jjeeva83108@gmail.com</dc:creator>
  <cp:keywords/>
  <dc:description/>
  <cp:lastModifiedBy>jjeeva83108@gmail.com</cp:lastModifiedBy>
  <cp:revision>3</cp:revision>
  <dcterms:created xsi:type="dcterms:W3CDTF">2025-05-01T06:20:00Z</dcterms:created>
  <dcterms:modified xsi:type="dcterms:W3CDTF">2025-05-01T06:36:00Z</dcterms:modified>
</cp:coreProperties>
</file>