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677FF"/>
          <w:sz w:val="56"/>
        </w:rPr>
        <w:t>AI 数字员工管理平台</w:t>
      </w:r>
    </w:p>
    <w:p>
      <w:pPr>
        <w:jc w:val="center"/>
      </w:pPr>
      <w:r>
        <w:rPr>
          <w:color w:val="666666"/>
          <w:sz w:val="32"/>
        </w:rPr>
        <w:t>产品需求文档（PRD）</w:t>
      </w:r>
    </w:p>
    <w:p/>
    <w:p>
      <w:pPr>
        <w:jc w:val="center"/>
      </w:pPr>
      <w:r>
        <w:rPr>
          <w:color w:val="999999"/>
          <w:sz w:val="22"/>
        </w:rPr>
        <w:t>文档版本：V2.0</w:t>
        <w:br/>
      </w:r>
      <w:r>
        <w:rPr>
          <w:color w:val="999999"/>
          <w:sz w:val="22"/>
        </w:rPr>
        <w:t>编写日期：2026-03-16</w:t>
        <w:br/>
      </w:r>
      <w:r>
        <w:rPr>
          <w:color w:val="999999"/>
          <w:sz w:val="22"/>
        </w:rPr>
        <w:t>项目状态：前端开发完成</w:t>
        <w:br/>
      </w:r>
      <w:r>
        <w:rPr>
          <w:color w:val="999999"/>
          <w:sz w:val="22"/>
        </w:rPr>
        <w:t>技术栈：React 19 + TypeScript + Vite 7 + Ant Design 6</w:t>
        <w:br/>
      </w:r>
    </w:p>
    <w:p>
      <w:r>
        <w:br w:type="page"/>
      </w:r>
    </w:p>
    <w:p>
      <w:pPr>
        <w:pStyle w:val="Heading1"/>
      </w:pPr>
      <w:r>
        <w:t>目录</w:t>
      </w:r>
    </w:p>
    <w:p>
      <w:pPr>
        <w:spacing w:before="40" w:after="40"/>
      </w:pPr>
      <w:r>
        <w:t>1. 项目概述</w:t>
      </w:r>
    </w:p>
    <w:p>
      <w:pPr>
        <w:spacing w:before="40" w:after="40"/>
      </w:pPr>
      <w:r>
        <w:t>2. 系统架构</w:t>
      </w:r>
    </w:p>
    <w:p>
      <w:pPr>
        <w:spacing w:before="40" w:after="40"/>
      </w:pPr>
      <w:r>
        <w:t>3. 用户端功能需求</w:t>
      </w:r>
    </w:p>
    <w:p>
      <w:pPr>
        <w:spacing w:before="40" w:after="40"/>
      </w:pPr>
      <w:r>
        <w:t xml:space="preserve">  3.1 数字员工列表</w:t>
      </w:r>
    </w:p>
    <w:p>
      <w:pPr>
        <w:spacing w:before="40" w:after="40"/>
      </w:pPr>
      <w:r>
        <w:t xml:space="preserve">  3.2 数字员工对话交互</w:t>
      </w:r>
    </w:p>
    <w:p>
      <w:pPr>
        <w:spacing w:before="40" w:after="40"/>
      </w:pPr>
      <w:r>
        <w:t>4. 管理后台功能需求</w:t>
      </w:r>
    </w:p>
    <w:p>
      <w:pPr>
        <w:spacing w:before="40" w:after="40"/>
      </w:pPr>
      <w:r>
        <w:t xml:space="preserve">  4.1 运营驾驶舱</w:t>
      </w:r>
    </w:p>
    <w:p>
      <w:pPr>
        <w:spacing w:before="40" w:after="40"/>
      </w:pPr>
      <w:r>
        <w:t xml:space="preserve">  4.2 预警与待办</w:t>
      </w:r>
    </w:p>
    <w:p>
      <w:pPr>
        <w:spacing w:before="40" w:after="40"/>
      </w:pPr>
      <w:r>
        <w:t xml:space="preserve">  4.3 全生命周期管理</w:t>
      </w:r>
    </w:p>
    <w:p>
      <w:pPr>
        <w:spacing w:before="40" w:after="40"/>
      </w:pPr>
      <w:r>
        <w:t xml:space="preserve">  4.4 技能配置</w:t>
      </w:r>
    </w:p>
    <w:p>
      <w:pPr>
        <w:spacing w:before="40" w:after="40"/>
      </w:pPr>
      <w:r>
        <w:t xml:space="preserve">  4.5 知识配置</w:t>
      </w:r>
    </w:p>
    <w:p>
      <w:pPr>
        <w:spacing w:before="40" w:after="40"/>
      </w:pPr>
      <w:r>
        <w:t xml:space="preserve">  4.6 Tokens与效益</w:t>
      </w:r>
    </w:p>
    <w:p>
      <w:pPr>
        <w:spacing w:before="40" w:after="40"/>
      </w:pPr>
      <w:r>
        <w:t xml:space="preserve">  4.7 任务调度</w:t>
      </w:r>
    </w:p>
    <w:p>
      <w:pPr>
        <w:spacing w:before="40" w:after="40"/>
      </w:pPr>
      <w:r>
        <w:t>5. 数据模型</w:t>
      </w:r>
    </w:p>
    <w:p>
      <w:pPr>
        <w:spacing w:before="40" w:after="40"/>
      </w:pPr>
      <w:r>
        <w:t>6. 页面路由</w:t>
      </w:r>
    </w:p>
    <w:p>
      <w:pPr>
        <w:spacing w:before="40" w:after="40"/>
      </w:pPr>
      <w:r>
        <w:t>7. 非功能性需求</w:t>
      </w:r>
    </w:p>
    <w:p>
      <w:pPr>
        <w:spacing w:before="40" w:after="40"/>
      </w:pPr>
      <w:r>
        <w:t>8. 未来迭代方向</w:t>
      </w:r>
    </w:p>
    <w:p>
      <w:r>
        <w:br w:type="page"/>
      </w:r>
    </w:p>
    <w:p>
      <w:pPr>
        <w:pStyle w:val="Heading1"/>
      </w:pPr>
      <w:r>
        <w:t>1. 项目概述</w:t>
      </w:r>
    </w:p>
    <w:p>
      <w:pPr>
        <w:pStyle w:val="Heading2"/>
      </w:pPr>
      <w:r>
        <w:t>1.1 背景</w:t>
      </w:r>
    </w:p>
    <w:p>
      <w:r>
        <w:t>公司基于已有的智能体、技能、知识库等基础能力，打造一批AI数字员工，用于快速处理公司内部的工作任务。AI数字员工与实际员工岗位匹配（如AI客服、AI审计、AI营销等），每个数字员工配备特定的技能和知识库，根据用户的输入问题或任务自动调用权限范围内的技能和知识来解决用户的问题。</w:t>
      </w:r>
    </w:p>
    <w:p>
      <w:pPr>
        <w:pStyle w:val="Heading2"/>
      </w:pPr>
      <w:r>
        <w:t>1.2 项目目标</w:t>
      </w:r>
    </w:p>
    <w:p>
      <w:pPr>
        <w:pStyle w:val="ListBullet"/>
      </w:pPr>
      <w:r>
        <w:t>构建用户端入口，集成到现有"天翼云数字人"平台中，让内部员工便捷地与AI数字员工交互协作</w:t>
      </w:r>
    </w:p>
    <w:p>
      <w:pPr>
        <w:pStyle w:val="ListBullet"/>
      </w:pPr>
      <w:r>
        <w:t>构建管理后台，实现数字员工的全生命周期管理（入职→在岗→考核→退出）</w:t>
      </w:r>
    </w:p>
    <w:p>
      <w:pPr>
        <w:pStyle w:val="ListBullet"/>
      </w:pPr>
      <w:r>
        <w:t>实现以数字员工为中心的技能配置与知识配置功能</w:t>
      </w:r>
    </w:p>
    <w:p>
      <w:pPr>
        <w:pStyle w:val="ListBullet"/>
      </w:pPr>
      <w:r>
        <w:t>提供运营数据概览、预警待办、Tokens消耗与效益分析、任务调度等管理能力</w:t>
      </w:r>
    </w:p>
    <w:p>
      <w:pPr>
        <w:pStyle w:val="ListBullet"/>
      </w:pPr>
      <w:r>
        <w:t>数字员工岗位与真实业务岗位匹配，根据用户输入智能匹配技能和知识来处理任务</w:t>
      </w:r>
    </w:p>
    <w:p>
      <w:pPr>
        <w:pStyle w:val="Heading2"/>
      </w:pPr>
      <w:r>
        <w:t>1.3 技术选型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技术</w:t>
            </w:r>
          </w:p>
        </w:tc>
        <w:tc>
          <w:tcPr>
            <w:tcW w:type="dxa" w:w="2880"/>
          </w:tcPr>
          <w:p>
            <w:r>
              <w:t>版本</w:t>
            </w:r>
          </w:p>
        </w:tc>
        <w:tc>
          <w:tcPr>
            <w:tcW w:type="dxa" w:w="2880"/>
          </w:tcPr>
          <w:p>
            <w:r>
              <w:t>用途</w:t>
            </w:r>
          </w:p>
        </w:tc>
      </w:tr>
      <w:tr>
        <w:tc>
          <w:tcPr>
            <w:tcW w:type="dxa" w:w="2880"/>
          </w:tcPr>
          <w:p>
            <w:r>
              <w:t>React</w:t>
            </w:r>
          </w:p>
        </w:tc>
        <w:tc>
          <w:tcPr>
            <w:tcW w:type="dxa" w:w="2880"/>
          </w:tcPr>
          <w:p>
            <w:r>
              <w:t>19</w:t>
            </w:r>
          </w:p>
        </w:tc>
        <w:tc>
          <w:tcPr>
            <w:tcW w:type="dxa" w:w="2880"/>
          </w:tcPr>
          <w:p>
            <w:r>
              <w:t>前端UI框架</w:t>
            </w:r>
          </w:p>
        </w:tc>
      </w:tr>
      <w:tr>
        <w:tc>
          <w:tcPr>
            <w:tcW w:type="dxa" w:w="2880"/>
          </w:tcPr>
          <w:p>
            <w:r>
              <w:t>TypeScript</w:t>
            </w:r>
          </w:p>
        </w:tc>
        <w:tc>
          <w:tcPr>
            <w:tcW w:type="dxa" w:w="2880"/>
          </w:tcPr>
          <w:p>
            <w:r>
              <w:t>5.x</w:t>
            </w:r>
          </w:p>
        </w:tc>
        <w:tc>
          <w:tcPr>
            <w:tcW w:type="dxa" w:w="2880"/>
          </w:tcPr>
          <w:p>
            <w:r>
              <w:t>类型安全</w:t>
            </w:r>
          </w:p>
        </w:tc>
      </w:tr>
      <w:tr>
        <w:tc>
          <w:tcPr>
            <w:tcW w:type="dxa" w:w="2880"/>
          </w:tcPr>
          <w:p>
            <w:r>
              <w:t>Vite</w:t>
            </w:r>
          </w:p>
        </w:tc>
        <w:tc>
          <w:tcPr>
            <w:tcW w:type="dxa" w:w="2880"/>
          </w:tcPr>
          <w:p>
            <w:r>
              <w:t>7</w:t>
            </w:r>
          </w:p>
        </w:tc>
        <w:tc>
          <w:tcPr>
            <w:tcW w:type="dxa" w:w="2880"/>
          </w:tcPr>
          <w:p>
            <w:r>
              <w:t>构建工具</w:t>
            </w:r>
          </w:p>
        </w:tc>
      </w:tr>
      <w:tr>
        <w:tc>
          <w:tcPr>
            <w:tcW w:type="dxa" w:w="2880"/>
          </w:tcPr>
          <w:p>
            <w:r>
              <w:t>Ant Design</w:t>
            </w:r>
          </w:p>
        </w:tc>
        <w:tc>
          <w:tcPr>
            <w:tcW w:type="dxa" w:w="2880"/>
          </w:tcPr>
          <w:p>
            <w:r>
              <w:t>6</w:t>
            </w:r>
          </w:p>
        </w:tc>
        <w:tc>
          <w:tcPr>
            <w:tcW w:type="dxa" w:w="2880"/>
          </w:tcPr>
          <w:p>
            <w:r>
              <w:t>UI组件库</w:t>
            </w:r>
          </w:p>
        </w:tc>
      </w:tr>
      <w:tr>
        <w:tc>
          <w:tcPr>
            <w:tcW w:type="dxa" w:w="2880"/>
          </w:tcPr>
          <w:p>
            <w:r>
              <w:t>Recharts</w:t>
            </w:r>
          </w:p>
        </w:tc>
        <w:tc>
          <w:tcPr>
            <w:tcW w:type="dxa" w:w="2880"/>
          </w:tcPr>
          <w:p>
            <w:r>
              <w:t>3</w:t>
            </w:r>
          </w:p>
        </w:tc>
        <w:tc>
          <w:tcPr>
            <w:tcW w:type="dxa" w:w="2880"/>
          </w:tcPr>
          <w:p>
            <w:r>
              <w:t>数据可视化</w:t>
            </w:r>
          </w:p>
        </w:tc>
      </w:tr>
      <w:tr>
        <w:tc>
          <w:tcPr>
            <w:tcW w:type="dxa" w:w="2880"/>
          </w:tcPr>
          <w:p>
            <w:r>
              <w:t>React Router</w:t>
            </w:r>
          </w:p>
        </w:tc>
        <w:tc>
          <w:tcPr>
            <w:tcW w:type="dxa" w:w="2880"/>
          </w:tcPr>
          <w:p>
            <w:r>
              <w:t>7</w:t>
            </w:r>
          </w:p>
        </w:tc>
        <w:tc>
          <w:tcPr>
            <w:tcW w:type="dxa" w:w="2880"/>
          </w:tcPr>
          <w:p>
            <w:r>
              <w:t>路由管理</w:t>
            </w:r>
          </w:p>
        </w:tc>
      </w:tr>
    </w:tbl>
    <w:p>
      <w:pPr>
        <w:pStyle w:val="Heading1"/>
      </w:pPr>
      <w:r>
        <w:t>2. 系统架构</w:t>
      </w:r>
    </w:p>
    <w:p>
      <w:pPr>
        <w:pStyle w:val="Heading2"/>
      </w:pPr>
      <w:r>
        <w:t>2.1 模块划分</w:t>
      </w:r>
    </w:p>
    <w:p>
      <w:r>
        <w:t>系统分为两大模块：</w:t>
      </w:r>
    </w:p>
    <w:p>
      <w:pPr>
        <w:pStyle w:val="ListBullet"/>
      </w:pPr>
      <w:r>
        <w:t>用户端（User Portal）：集成于天翼云数字人平台，AI数字员工入口位于"知识中心"下方，用户可浏览数字员工列表并进行对话交互</w:t>
      </w:r>
    </w:p>
    <w:p>
      <w:pPr>
        <w:pStyle w:val="ListBullet"/>
      </w:pPr>
      <w:r>
        <w:t>管理后台（Admin Portal）：独立的管理界面，深色主题侧边栏，提供运营监控和数字员工管理的完整功能</w:t>
      </w:r>
    </w:p>
    <w:p>
      <w:pPr>
        <w:pStyle w:val="Heading2"/>
      </w:pPr>
      <w:r>
        <w:t>2.2 目录结构</w:t>
      </w:r>
    </w:p>
    <w:p>
      <w:r>
        <w:rPr>
          <w:rFonts w:ascii="Consolas" w:hAnsi="Consolas"/>
          <w:sz w:val="20"/>
        </w:rPr>
        <w:t>src/layouts/        — 布局组件（UserLayout、AdminLayout）</w:t>
      </w:r>
    </w:p>
    <w:p>
      <w:r>
        <w:rPr>
          <w:rFonts w:ascii="Consolas" w:hAnsi="Consolas"/>
          <w:sz w:val="20"/>
        </w:rPr>
        <w:t>src/pages/user/     — 用户端页面</w:t>
      </w:r>
    </w:p>
    <w:p>
      <w:r>
        <w:rPr>
          <w:rFonts w:ascii="Consolas" w:hAnsi="Consolas"/>
          <w:sz w:val="20"/>
        </w:rPr>
        <w:t>src/pages/admin/    — 管理后台页面</w:t>
      </w:r>
    </w:p>
    <w:p>
      <w:r>
        <w:rPr>
          <w:rFonts w:ascii="Consolas" w:hAnsi="Consolas"/>
          <w:sz w:val="20"/>
        </w:rPr>
        <w:t>src/mock/data.ts    — 模拟数据（含接口定义）</w:t>
      </w:r>
    </w:p>
    <w:p>
      <w:r>
        <w:rPr>
          <w:rFonts w:ascii="Consolas" w:hAnsi="Consolas"/>
          <w:sz w:val="20"/>
        </w:rPr>
        <w:t>src/App.tsx          — 路由配置与全局主题</w:t>
      </w:r>
    </w:p>
    <w:p>
      <w:pPr>
        <w:pStyle w:val="Heading1"/>
      </w:pPr>
      <w:r>
        <w:t>3. 用户端功能需求</w:t>
      </w:r>
    </w:p>
    <w:p>
      <w:pPr>
        <w:pStyle w:val="Heading2"/>
      </w:pPr>
      <w:r>
        <w:t>3.1 数字员工列表</w:t>
      </w:r>
    </w:p>
    <w:p>
      <w:r>
        <w:t>路由：/user/digital-employees</w:t>
      </w:r>
    </w:p>
    <w:p>
      <w:pPr>
        <w:pStyle w:val="Heading3"/>
      </w:pPr>
      <w:r>
        <w:t>3.1.1 功能点</w:t>
      </w:r>
    </w:p>
    <w:p>
      <w:pPr>
        <w:pStyle w:val="ListBullet"/>
      </w:pPr>
      <w:r>
        <w:t>卡片式展示数字员工（头像、名称、部门、岗位、描述、技能标签、状态、任务完成率）</w:t>
      </w:r>
    </w:p>
    <w:p>
      <w:pPr>
        <w:pStyle w:val="ListBullet"/>
      </w:pPr>
      <w:r>
        <w:t>按部门筛选 — 下拉选择器，列出全部部门供筛选</w:t>
      </w:r>
    </w:p>
    <w:p>
      <w:pPr>
        <w:pStyle w:val="ListBullet"/>
      </w:pPr>
      <w:r>
        <w:t>关键字搜索 — 支持按名称、岗位、描述搜索</w:t>
      </w:r>
    </w:p>
    <w:p>
      <w:pPr>
        <w:pStyle w:val="ListBullet"/>
      </w:pPr>
      <w:r>
        <w:t>Tab切换 — "全部"、"热门排行"（按热度降序）、"我的收藏"</w:t>
      </w:r>
    </w:p>
    <w:p>
      <w:pPr>
        <w:pStyle w:val="ListBullet"/>
      </w:pPr>
      <w:r>
        <w:t>收藏功能 — 点击星标收藏/取消收藏数字员工</w:t>
      </w:r>
    </w:p>
    <w:p>
      <w:pPr>
        <w:pStyle w:val="ListBullet"/>
      </w:pPr>
      <w:r>
        <w:t>点赞/点踩 — 每张卡片显示点赞数和点踩数，支持用户交互切换</w:t>
      </w:r>
    </w:p>
    <w:p>
      <w:pPr>
        <w:pStyle w:val="ListBullet"/>
      </w:pPr>
      <w:r>
        <w:t>热度展示 — 每张卡片显示热度值（火焰图标），综合调用量、收藏、点赞计算</w:t>
      </w:r>
    </w:p>
    <w:p>
      <w:pPr>
        <w:pStyle w:val="ListBullet"/>
      </w:pPr>
      <w:r>
        <w:t>点击卡片进入对话交互页面</w:t>
      </w:r>
    </w:p>
    <w:p>
      <w:pPr>
        <w:pStyle w:val="Heading2"/>
      </w:pPr>
      <w:r>
        <w:t>3.2 数字员工对话交互</w:t>
      </w:r>
    </w:p>
    <w:p>
      <w:r>
        <w:t>路由：/user/digital-employees/:id</w:t>
      </w:r>
    </w:p>
    <w:p>
      <w:pPr>
        <w:pStyle w:val="Heading3"/>
      </w:pPr>
      <w:r>
        <w:t>3.2.1 对话区域</w:t>
      </w:r>
    </w:p>
    <w:p>
      <w:pPr>
        <w:pStyle w:val="ListBullet"/>
      </w:pPr>
      <w:r>
        <w:t>顶部显示员工信息（头像、名称、部门、在线状态）</w:t>
      </w:r>
    </w:p>
    <w:p>
      <w:pPr>
        <w:pStyle w:val="ListBullet"/>
      </w:pPr>
      <w:r>
        <w:t>快捷操作标签（帮我处理今日待办、生成工作总结、分析业务数据、查看知识更新）</w:t>
      </w:r>
    </w:p>
    <w:p>
      <w:pPr>
        <w:pStyle w:val="ListBullet"/>
      </w:pPr>
      <w:r>
        <w:t>聊天气泡式消息展示，支持Markdown加粗渲染</w:t>
      </w:r>
    </w:p>
    <w:p>
      <w:pPr>
        <w:pStyle w:val="ListBullet"/>
      </w:pPr>
      <w:r>
        <w:t>AI回复自动标注"调用技能"标签，展示本次回答使用了哪些技能</w:t>
      </w:r>
    </w:p>
    <w:p>
      <w:pPr>
        <w:pStyle w:val="ListBullet"/>
      </w:pPr>
      <w:r>
        <w:t>消息操作：复制、点赞、点踩</w:t>
      </w:r>
    </w:p>
    <w:p>
      <w:pPr>
        <w:pStyle w:val="ListBullet"/>
      </w:pPr>
      <w:r>
        <w:t>输入区域：文本输入、文件上传、语音输入、发送按钮</w:t>
      </w:r>
    </w:p>
    <w:p>
      <w:pPr>
        <w:pStyle w:val="ListBullet"/>
      </w:pPr>
      <w:r>
        <w:t>打字动画（三点闪烁）加载效果</w:t>
      </w:r>
    </w:p>
    <w:p>
      <w:pPr>
        <w:pStyle w:val="Heading3"/>
      </w:pPr>
      <w:r>
        <w:t>3.2.2 右侧信息面板（5个Tab）</w:t>
      </w:r>
    </w:p>
    <w:tbl>
      <w:tblPr>
        <w:tblStyle w:val="LightGrid-Accent1"/>
        <w:tblW w:type="auto" w:w="0"/>
        <w:tblLook w:firstColumn="1" w:firstRow="1" w:lastColumn="0" w:lastRow="0" w:noHBand="0" w:noVBand="1" w:val="04A0"/>
      </w:tblPr>
      <w:tblGrid>
        <w:gridCol w:w="4320"/>
        <w:gridCol w:w="4320"/>
      </w:tblGrid>
      <w:tr>
        <w:tc>
          <w:tcPr>
            <w:tcW w:type="dxa" w:w="4320"/>
          </w:tcPr>
          <w:p>
            <w:r>
              <w:t>Tab名称</w:t>
            </w:r>
          </w:p>
        </w:tc>
        <w:tc>
          <w:tcPr>
            <w:tcW w:type="dxa" w:w="4320"/>
          </w:tcPr>
          <w:p>
            <w:r>
              <w:t>功能描述</w:t>
            </w:r>
          </w:p>
        </w:tc>
      </w:tr>
      <w:tr>
        <w:tc>
          <w:tcPr>
            <w:tcW w:type="dxa" w:w="4320"/>
          </w:tcPr>
          <w:p>
            <w:r>
              <w:t>详情</w:t>
            </w:r>
          </w:p>
        </w:tc>
        <w:tc>
          <w:tcPr>
            <w:tcW w:type="dxa" w:w="4320"/>
          </w:tcPr>
          <w:p>
            <w:r>
              <w:t>展示工号、部门、岗位、能力等级、归属人、入职日期、最近活跃、Tokens使用进度条</w:t>
            </w:r>
          </w:p>
        </w:tc>
      </w:tr>
      <w:tr>
        <w:tc>
          <w:tcPr>
            <w:tcW w:type="dxa" w:w="4320"/>
          </w:tcPr>
          <w:p>
            <w:r>
              <w:t>技能</w:t>
            </w:r>
          </w:p>
        </w:tc>
        <w:tc>
          <w:tcPr>
            <w:tcW w:type="dxa" w:w="4320"/>
          </w:tcPr>
          <w:p>
            <w:r>
              <w:t>展示已配置的技能列表（名称、等级、类别、描述），说明数字员工将根据用户输入自动匹配技能处理</w:t>
            </w:r>
          </w:p>
        </w:tc>
      </w:tr>
      <w:tr>
        <w:tc>
          <w:tcPr>
            <w:tcW w:type="dxa" w:w="4320"/>
          </w:tcPr>
          <w:p>
            <w:r>
              <w:t>知识</w:t>
            </w:r>
          </w:p>
        </w:tc>
        <w:tc>
          <w:tcPr>
            <w:tcW w:type="dxa" w:w="4320"/>
          </w:tcPr>
          <w:p>
            <w:r>
              <w:t>展示已关联的知识资源（知识库/知识卡片/数据集），包含状态、文档数；另展示关联智能体</w:t>
            </w:r>
          </w:p>
        </w:tc>
      </w:tr>
      <w:tr>
        <w:tc>
          <w:tcPr>
            <w:tcW w:type="dxa" w:w="4320"/>
          </w:tcPr>
          <w:p>
            <w:r>
              <w:t>任务</w:t>
            </w:r>
          </w:p>
        </w:tc>
        <w:tc>
          <w:tcPr>
            <w:tcW w:type="dxa" w:w="4320"/>
          </w:tcPr>
          <w:p>
            <w:r>
              <w:t>展示该员工的任务列表（标题、状态标签、创建时间）</w:t>
            </w:r>
          </w:p>
        </w:tc>
      </w:tr>
      <w:tr>
        <w:tc>
          <w:tcPr>
            <w:tcW w:type="dxa" w:w="4320"/>
          </w:tcPr>
          <w:p>
            <w:r>
              <w:t>历史</w:t>
            </w:r>
          </w:p>
        </w:tc>
        <w:tc>
          <w:tcPr>
            <w:tcW w:type="dxa" w:w="4320"/>
          </w:tcPr>
          <w:p>
            <w:r>
              <w:t>展示历史对话记录，支持点击重新加载</w:t>
            </w:r>
          </w:p>
        </w:tc>
      </w:tr>
    </w:tbl>
    <w:p>
      <w:pPr>
        <w:pStyle w:val="Heading1"/>
      </w:pPr>
      <w:r>
        <w:t>4. 管理后台功能需求</w:t>
      </w:r>
    </w:p>
    <w:p>
      <w:r>
        <w:t>管理后台采用深色侧边栏 + 白色内容区的经典布局，侧边栏可折叠。</w:t>
      </w:r>
    </w:p>
    <w:p>
      <w:pPr>
        <w:pStyle w:val="Heading2"/>
      </w:pPr>
      <w:r>
        <w:t>4.1 运营驾驶舱</w:t>
      </w:r>
    </w:p>
    <w:p>
      <w:r>
        <w:t>路由：/admin/dashboard</w:t>
      </w:r>
    </w:p>
    <w:p>
      <w:pPr>
        <w:pStyle w:val="ListBullet"/>
      </w:pPr>
      <w:r>
        <w:t>预警卡片 — 风险预警数（红色）、待办审批数（蓝色）、运行健康度（绿色渐变）</w:t>
      </w:r>
    </w:p>
    <w:p>
      <w:pPr>
        <w:pStyle w:val="ListBullet"/>
      </w:pPr>
      <w:r>
        <w:t>核心指标 — 数字员工总数（含本月新增百分比）、智能体总数（自有/外包占比）、今日Tokens消耗、平均任务完成率（含效能评级）</w:t>
      </w:r>
    </w:p>
    <w:p>
      <w:pPr>
        <w:pStyle w:val="ListBullet"/>
      </w:pPr>
      <w:r>
        <w:t>Tokens消耗趋势（近7天）— 柱状图，分文本Tokens和视频/多模态Tokens</w:t>
      </w:r>
    </w:p>
    <w:p>
      <w:pPr>
        <w:pStyle w:val="ListBullet"/>
      </w:pPr>
      <w:r>
        <w:t>能力等级分布 — 环形图，展示L1~L4各等级数字员工数量</w:t>
      </w:r>
    </w:p>
    <w:p>
      <w:pPr>
        <w:pStyle w:val="ListBullet"/>
      </w:pPr>
      <w:r>
        <w:t>预警列表 — 展示最新5条预警/待办，含级别颜色标识</w:t>
      </w:r>
    </w:p>
    <w:p>
      <w:pPr>
        <w:pStyle w:val="ListBullet"/>
      </w:pPr>
      <w:r>
        <w:t>TOP5数字员工排行 — 按任务完成率排序</w:t>
      </w:r>
    </w:p>
    <w:p>
      <w:pPr>
        <w:pStyle w:val="ListBullet"/>
      </w:pPr>
      <w:r>
        <w:t>最近任务列表 — 展示最新5条任务及状态</w:t>
      </w:r>
    </w:p>
    <w:p>
      <w:pPr>
        <w:pStyle w:val="Heading2"/>
      </w:pPr>
      <w:r>
        <w:t>4.2 预警与待办</w:t>
      </w:r>
    </w:p>
    <w:p>
      <w:r>
        <w:t>路由：/admin/alerts</w:t>
      </w:r>
    </w:p>
    <w:p>
      <w:pPr>
        <w:pStyle w:val="ListBullet"/>
      </w:pPr>
      <w:r>
        <w:t>统计卡片 — 风险预警数、待办审批数、系统通知数、待处理总数/总数</w:t>
      </w:r>
    </w:p>
    <w:p>
      <w:pPr>
        <w:pStyle w:val="ListBullet"/>
      </w:pPr>
      <w:r>
        <w:t>Tab分类 — 风险预警（带Badge）、待办审批（带Badge）、系统通知、全部</w:t>
      </w:r>
    </w:p>
    <w:p>
      <w:pPr>
        <w:pStyle w:val="ListBullet"/>
      </w:pPr>
      <w:r>
        <w:t>列表展示 — 预警/待办标题、描述、级别图标（紧急/警告/提示）、时间、已处理标签</w:t>
      </w:r>
    </w:p>
    <w:p>
      <w:pPr>
        <w:pStyle w:val="ListBullet"/>
      </w:pPr>
      <w:r>
        <w:t>操作按钮 — 查看详情、处理/审批</w:t>
      </w:r>
    </w:p>
    <w:p>
      <w:pPr>
        <w:pStyle w:val="ListBullet"/>
      </w:pPr>
      <w:r>
        <w:t>详情弹窗 — 类型、级别、标题、描述、时间、状态、处理时间线</w:t>
      </w:r>
    </w:p>
    <w:p>
      <w:pPr>
        <w:pStyle w:val="ListBullet"/>
      </w:pPr>
      <w:r>
        <w:t>支持标记为已处理/批准</w:t>
      </w:r>
    </w:p>
    <w:p>
      <w:pPr>
        <w:pStyle w:val="Heading2"/>
      </w:pPr>
      <w:r>
        <w:t>4.3 全生命周期管理</w:t>
      </w:r>
    </w:p>
    <w:p>
      <w:r>
        <w:t>路由：/admin/lifecycle</w:t>
      </w:r>
    </w:p>
    <w:p>
      <w:pPr>
        <w:pStyle w:val="ListBullet"/>
      </w:pPr>
      <w:r>
        <w:t>入职管理：新建数字员工入职，填写工号、名称、部门、岗位、归属人、自有/外包身份、数字形象、Tokens配额、关联智能体、能力等级等信息；支持多级审批</w:t>
      </w:r>
    </w:p>
    <w:p>
      <w:pPr>
        <w:pStyle w:val="ListBullet"/>
      </w:pPr>
      <w:r>
        <w:t>在岗管理：维护数字员工在岗状态（ACTIVE/TRAINING/SUSPENDED/TERMINATED）；三维评估环形图（效能85%、合规98%、安全70%）；员工列表含搜索和状态筛选；操作：查看详情、日志</w:t>
      </w:r>
    </w:p>
    <w:p>
      <w:pPr>
        <w:pStyle w:val="ListBullet"/>
      </w:pPr>
      <w:r>
        <w:t>考核管理：配置Tokens消耗、业务完成率、智能体调用效率、降本增效等核心考核指标；结合模型评测结果优化考核维度；自动核算考核分数，生成考核报告</w:t>
      </w:r>
    </w:p>
    <w:p>
      <w:pPr>
        <w:pStyle w:val="ListBullet"/>
      </w:pPr>
      <w:r>
        <w:t>退出管理：发起退出申请并完成审批；录入离职/停用日期；执行数据脱敏销毁、Tokens配额回收；生成退出审计日志</w:t>
      </w:r>
    </w:p>
    <w:p>
      <w:pPr>
        <w:pStyle w:val="Heading2"/>
      </w:pPr>
      <w:r>
        <w:t>4.4 技能配置</w:t>
      </w:r>
    </w:p>
    <w:p>
      <w:r>
        <w:t>路由：/admin/skills</w:t>
      </w:r>
    </w:p>
    <w:p>
      <w:r>
        <w:t>以数字员工为中心的技能配置功能。页面展示所有数字员工列表，每行显示已配置的技能标签、技能数量、能力等级和状态。管理员点击"配置技能"按钮后弹出勾选面板，可为该数字员工选择/取消绑定的技能。</w:t>
      </w:r>
    </w:p>
    <w:p>
      <w:pPr>
        <w:pStyle w:val="ListBullet"/>
      </w:pPr>
      <w:r>
        <w:t>统计卡片 — 数字员工总数、可用技能总数、总绑定数、平均技能数</w:t>
      </w:r>
    </w:p>
    <w:p>
      <w:pPr>
        <w:pStyle w:val="ListBullet"/>
      </w:pPr>
      <w:r>
        <w:t>员工列表 — 表格展示员工信息与已配置技能</w:t>
      </w:r>
    </w:p>
    <w:p>
      <w:pPr>
        <w:pStyle w:val="ListBullet"/>
      </w:pPr>
      <w:r>
        <w:t>搜索功能 — 按员工名称/工号/部门搜索</w:t>
      </w:r>
    </w:p>
    <w:p>
      <w:pPr>
        <w:pStyle w:val="ListBullet"/>
      </w:pPr>
      <w:r>
        <w:t>配置弹窗 — 显示员工信息摘要，下方用卡片+Checkbox展示全部技能，已绑定的默认勾选</w:t>
      </w:r>
    </w:p>
    <w:p>
      <w:pPr>
        <w:pStyle w:val="ListBullet"/>
      </w:pPr>
      <w:r>
        <w:t>每个技能卡片展示：名称、等级标签、类别标签、描述、来源</w:t>
      </w:r>
    </w:p>
    <w:p>
      <w:pPr>
        <w:pStyle w:val="ListBullet"/>
      </w:pPr>
      <w:r>
        <w:t>勾选后保存配置，该数字员工将根据用户输入自动匹配已配置技能来处理任务</w:t>
      </w:r>
    </w:p>
    <w:p>
      <w:pPr>
        <w:pStyle w:val="ListBullet"/>
      </w:pPr>
      <w:r>
        <w:t>详情弹窗 — 查看员工基本信息和已配置技能的详细列表</w:t>
      </w:r>
    </w:p>
    <w:p>
      <w:pPr>
        <w:pStyle w:val="Heading2"/>
      </w:pPr>
      <w:r>
        <w:t>4.5 知识配置</w:t>
      </w:r>
    </w:p>
    <w:p>
      <w:r>
        <w:t>路由：/admin/knowledge</w:t>
      </w:r>
    </w:p>
    <w:p>
      <w:r>
        <w:t>以数字员工为中心的知识配置功能。关联知识中心的知识库、知识卡片、数据集等资源，夯实数字员工的能力基础。</w:t>
      </w:r>
    </w:p>
    <w:p>
      <w:pPr>
        <w:pStyle w:val="ListBullet"/>
      </w:pPr>
      <w:r>
        <w:t>统计卡片 — 数字员工总数、可用知识资源数、总关联数、文档总数</w:t>
      </w:r>
    </w:p>
    <w:p>
      <w:pPr>
        <w:pStyle w:val="ListBullet"/>
      </w:pPr>
      <w:r>
        <w:t>员工列表 — 表格展示员工信息与已关联的知识资源（含类型图标）</w:t>
      </w:r>
    </w:p>
    <w:p>
      <w:pPr>
        <w:pStyle w:val="ListBullet"/>
      </w:pPr>
      <w:r>
        <w:t>配置弹窗 — 显示员工信息摘要，下方用卡片+Checkbox展示全部知识资源</w:t>
      </w:r>
    </w:p>
    <w:p>
      <w:pPr>
        <w:pStyle w:val="ListBullet"/>
      </w:pPr>
      <w:r>
        <w:t>每个知识资源卡片展示：类型图标（知识库/知识卡片/数据集）、名称、状态标签（已发布/学习中/待更新）、描述、文档数、更新日期</w:t>
      </w:r>
    </w:p>
    <w:p>
      <w:pPr>
        <w:pStyle w:val="ListBullet"/>
      </w:pPr>
      <w:r>
        <w:t>支持知识更新与重新学习</w:t>
      </w:r>
    </w:p>
    <w:p>
      <w:pPr>
        <w:pStyle w:val="ListBullet"/>
      </w:pPr>
      <w:r>
        <w:t>详情弹窗 — 查看员工已关联知识资源的详细信息</w:t>
      </w:r>
    </w:p>
    <w:p>
      <w:pPr>
        <w:pStyle w:val="Heading2"/>
      </w:pPr>
      <w:r>
        <w:t>4.6 Tokens与效益</w:t>
      </w:r>
    </w:p>
    <w:p>
      <w:r>
        <w:t>路由：/admin/tokens</w:t>
      </w:r>
    </w:p>
    <w:p>
      <w:pPr>
        <w:pStyle w:val="ListBullet"/>
      </w:pPr>
      <w:r>
        <w:t>Tab切换：Tokens消耗统计 / 效能分析</w:t>
      </w:r>
    </w:p>
    <w:p>
      <w:pPr>
        <w:pStyle w:val="ListBullet"/>
      </w:pPr>
      <w:r>
        <w:t>Tokens消耗统计 — 本月总消耗、文本Tokens（占比）、视频/多模态Tokens（占比）、预计月度结余</w:t>
      </w:r>
    </w:p>
    <w:p>
      <w:pPr>
        <w:pStyle w:val="ListBullet"/>
      </w:pPr>
      <w:r>
        <w:t>场景维度消耗 — 饼图（客户服务、财务共享、IT运维、人力资源、经营分析）</w:t>
      </w:r>
    </w:p>
    <w:p>
      <w:pPr>
        <w:pStyle w:val="ListBullet"/>
      </w:pPr>
      <w:r>
        <w:t>消耗趋势图 — 近7天柱状图（文本/多模态分类）</w:t>
      </w:r>
    </w:p>
    <w:p>
      <w:pPr>
        <w:pStyle w:val="ListBullet"/>
      </w:pPr>
      <w:r>
        <w:t>效能分析 — 节约人工工时、成本降低比例、投入产出比</w:t>
      </w:r>
    </w:p>
    <w:p>
      <w:pPr>
        <w:pStyle w:val="ListBullet"/>
      </w:pPr>
      <w:r>
        <w:t>效能趋势 — 折线图展示近6月效能指标变化</w:t>
      </w:r>
    </w:p>
    <w:p>
      <w:pPr>
        <w:pStyle w:val="ListBullet"/>
      </w:pPr>
      <w:r>
        <w:t>支持按员工、智能体、场景维度统计消耗，生成消耗报表</w:t>
      </w:r>
    </w:p>
    <w:p>
      <w:pPr>
        <w:pStyle w:val="Heading2"/>
      </w:pPr>
      <w:r>
        <w:t>4.7 任务调度</w:t>
      </w:r>
    </w:p>
    <w:p>
      <w:r>
        <w:t>路由：/admin/tasks</w:t>
      </w:r>
    </w:p>
    <w:p>
      <w:pPr>
        <w:pStyle w:val="ListBullet"/>
      </w:pPr>
      <w:r>
        <w:t>统计卡片 — 任务总数、执行中、已完成、失败数</w:t>
      </w:r>
    </w:p>
    <w:p>
      <w:pPr>
        <w:pStyle w:val="ListBullet"/>
      </w:pPr>
      <w:r>
        <w:t>搜索与筛选 — 按任务标题搜索，按状态和优先级筛选</w:t>
      </w:r>
    </w:p>
    <w:p>
      <w:pPr>
        <w:pStyle w:val="ListBullet"/>
      </w:pPr>
      <w:r>
        <w:t>任务列表 — 表格展示任务标题、执行人、智能体、状态、优先级、创建时间、完成时间</w:t>
      </w:r>
    </w:p>
    <w:p>
      <w:pPr>
        <w:pStyle w:val="ListBullet"/>
      </w:pPr>
      <w:r>
        <w:t>操作按钮 — 查看详情（含执行时间线）、执行/重试</w:t>
      </w:r>
    </w:p>
    <w:p>
      <w:pPr>
        <w:pStyle w:val="ListBullet"/>
      </w:pPr>
      <w:r>
        <w:t>新建任务 — 弹窗表单，填写任务标题、指派数字员工、智能体、优先级</w:t>
      </w:r>
    </w:p>
    <w:p>
      <w:pPr>
        <w:pStyle w:val="ListBullet"/>
      </w:pPr>
      <w:r>
        <w:t>支持新建长期计划、任务确认、日程生成闭环</w:t>
      </w:r>
    </w:p>
    <w:p>
      <w:pPr>
        <w:pStyle w:val="Heading1"/>
      </w:pPr>
      <w:r>
        <w:t>5. 数据模型</w:t>
      </w:r>
    </w:p>
    <w:p>
      <w:pPr>
        <w:pStyle w:val="Heading2"/>
      </w:pPr>
      <w:r>
        <w:t>5.1 DigitalEmployee（数字员工）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类型</w:t>
            </w:r>
          </w:p>
        </w:tc>
        <w:tc>
          <w:tcPr>
            <w:tcW w:type="dxa" w:w="2880"/>
          </w:tcPr>
          <w:p>
            <w:r>
              <w:t>说明</w:t>
            </w:r>
          </w:p>
        </w:tc>
      </w:tr>
      <w:tr>
        <w:tc>
          <w:tcPr>
            <w:tcW w:type="dxa" w:w="2880"/>
          </w:tcPr>
          <w:p>
            <w:r>
              <w:t>id</w:t>
            </w:r>
          </w:p>
        </w:tc>
        <w:tc>
          <w:tcPr>
            <w:tcW w:type="dxa" w:w="2880"/>
          </w:tcPr>
          <w:p>
            <w:r>
              <w:t>string</w:t>
            </w:r>
          </w:p>
        </w:tc>
        <w:tc>
          <w:tcPr>
            <w:tcW w:type="dxa" w:w="2880"/>
          </w:tcPr>
          <w:p>
            <w:r>
              <w:t>工号，如 DE-2026001</w:t>
            </w:r>
          </w:p>
        </w:tc>
      </w:tr>
      <w:tr>
        <w:tc>
          <w:tcPr>
            <w:tcW w:type="dxa" w:w="2880"/>
          </w:tcPr>
          <w:p>
            <w:r>
              <w:t>name</w:t>
            </w:r>
          </w:p>
        </w:tc>
        <w:tc>
          <w:tcPr>
            <w:tcW w:type="dxa" w:w="2880"/>
          </w:tcPr>
          <w:p>
            <w:r>
              <w:t>string</w:t>
            </w:r>
          </w:p>
        </w:tc>
        <w:tc>
          <w:tcPr>
            <w:tcW w:type="dxa" w:w="2880"/>
          </w:tcPr>
          <w:p>
            <w:r>
              <w:t>数字员工名称，如 小翼·客服</w:t>
            </w:r>
          </w:p>
        </w:tc>
      </w:tr>
      <w:tr>
        <w:tc>
          <w:tcPr>
            <w:tcW w:type="dxa" w:w="2880"/>
          </w:tcPr>
          <w:p>
            <w:r>
              <w:t>avatar</w:t>
            </w:r>
          </w:p>
        </w:tc>
        <w:tc>
          <w:tcPr>
            <w:tcW w:type="dxa" w:w="2880"/>
          </w:tcPr>
          <w:p>
            <w:r>
              <w:t>string</w:t>
            </w:r>
          </w:p>
        </w:tc>
        <w:tc>
          <w:tcPr>
            <w:tcW w:type="dxa" w:w="2880"/>
          </w:tcPr>
          <w:p>
            <w:r>
              <w:t>头像缩写</w:t>
            </w:r>
          </w:p>
        </w:tc>
      </w:tr>
      <w:tr>
        <w:tc>
          <w:tcPr>
            <w:tcW w:type="dxa" w:w="2880"/>
          </w:tcPr>
          <w:p>
            <w:r>
              <w:t>department</w:t>
            </w:r>
          </w:p>
        </w:tc>
        <w:tc>
          <w:tcPr>
            <w:tcW w:type="dxa" w:w="2880"/>
          </w:tcPr>
          <w:p>
            <w:r>
              <w:t>string</w:t>
            </w:r>
          </w:p>
        </w:tc>
        <w:tc>
          <w:tcPr>
            <w:tcW w:type="dxa" w:w="2880"/>
          </w:tcPr>
          <w:p>
            <w:r>
              <w:t>所属部门</w:t>
            </w:r>
          </w:p>
        </w:tc>
      </w:tr>
      <w:tr>
        <w:tc>
          <w:tcPr>
            <w:tcW w:type="dxa" w:w="2880"/>
          </w:tcPr>
          <w:p>
            <w:r>
              <w:t>position</w:t>
            </w:r>
          </w:p>
        </w:tc>
        <w:tc>
          <w:tcPr>
            <w:tcW w:type="dxa" w:w="2880"/>
          </w:tcPr>
          <w:p>
            <w:r>
              <w:t>string</w:t>
            </w:r>
          </w:p>
        </w:tc>
        <w:tc>
          <w:tcPr>
            <w:tcW w:type="dxa" w:w="2880"/>
          </w:tcPr>
          <w:p>
            <w:r>
              <w:t>岗位名称，与真实业务岗位匹配</w:t>
            </w:r>
          </w:p>
        </w:tc>
      </w:tr>
      <w:tr>
        <w:tc>
          <w:tcPr>
            <w:tcW w:type="dxa" w:w="2880"/>
          </w:tcPr>
          <w:p>
            <w:r>
              <w:t>status</w:t>
            </w:r>
          </w:p>
        </w:tc>
        <w:tc>
          <w:tcPr>
            <w:tcW w:type="dxa" w:w="2880"/>
          </w:tcPr>
          <w:p>
            <w:r>
              <w:t>enum</w:t>
            </w:r>
          </w:p>
        </w:tc>
        <w:tc>
          <w:tcPr>
            <w:tcW w:type="dxa" w:w="2880"/>
          </w:tcPr>
          <w:p>
            <w:r>
              <w:t>ACTIVE | TRAINING | SUSPENDED | TERMINATED</w:t>
            </w:r>
          </w:p>
        </w:tc>
      </w:tr>
      <w:tr>
        <w:tc>
          <w:tcPr>
            <w:tcW w:type="dxa" w:w="2880"/>
          </w:tcPr>
          <w:p>
            <w:r>
              <w:t>owner</w:t>
            </w:r>
          </w:p>
        </w:tc>
        <w:tc>
          <w:tcPr>
            <w:tcW w:type="dxa" w:w="2880"/>
          </w:tcPr>
          <w:p>
            <w:r>
              <w:t>string</w:t>
            </w:r>
          </w:p>
        </w:tc>
        <w:tc>
          <w:tcPr>
            <w:tcW w:type="dxa" w:w="2880"/>
          </w:tcPr>
          <w:p>
            <w:r>
              <w:t>归属自然人</w:t>
            </w:r>
          </w:p>
        </w:tc>
      </w:tr>
      <w:tr>
        <w:tc>
          <w:tcPr>
            <w:tcW w:type="dxa" w:w="2880"/>
          </w:tcPr>
          <w:p>
            <w:r>
              <w:t>ownerType</w:t>
            </w:r>
          </w:p>
        </w:tc>
        <w:tc>
          <w:tcPr>
            <w:tcW w:type="dxa" w:w="2880"/>
          </w:tcPr>
          <w:p>
            <w:r>
              <w:t>enum</w:t>
            </w:r>
          </w:p>
        </w:tc>
        <w:tc>
          <w:tcPr>
            <w:tcW w:type="dxa" w:w="2880"/>
          </w:tcPr>
          <w:p>
            <w:r>
              <w:t>自有 | 外包</w:t>
            </w:r>
          </w:p>
        </w:tc>
      </w:tr>
      <w:tr>
        <w:tc>
          <w:tcPr>
            <w:tcW w:type="dxa" w:w="2880"/>
          </w:tcPr>
          <w:p>
            <w:r>
              <w:t>skills</w:t>
            </w:r>
          </w:p>
        </w:tc>
        <w:tc>
          <w:tcPr>
            <w:tcW w:type="dxa" w:w="2880"/>
          </w:tcPr>
          <w:p>
            <w:r>
              <w:t>string[]</w:t>
            </w:r>
          </w:p>
        </w:tc>
        <w:tc>
          <w:tcPr>
            <w:tcW w:type="dxa" w:w="2880"/>
          </w:tcPr>
          <w:p>
            <w:r>
              <w:t>技能名称列表</w:t>
            </w:r>
          </w:p>
        </w:tc>
      </w:tr>
      <w:tr>
        <w:tc>
          <w:tcPr>
            <w:tcW w:type="dxa" w:w="2880"/>
          </w:tcPr>
          <w:p>
            <w:r>
              <w:t>skillIds</w:t>
            </w:r>
          </w:p>
        </w:tc>
        <w:tc>
          <w:tcPr>
            <w:tcW w:type="dxa" w:w="2880"/>
          </w:tcPr>
          <w:p>
            <w:r>
              <w:t>string[]</w:t>
            </w:r>
          </w:p>
        </w:tc>
        <w:tc>
          <w:tcPr>
            <w:tcW w:type="dxa" w:w="2880"/>
          </w:tcPr>
          <w:p>
            <w:r>
              <w:t>已绑定的技能ID列表</w:t>
            </w:r>
          </w:p>
        </w:tc>
      </w:tr>
      <w:tr>
        <w:tc>
          <w:tcPr>
            <w:tcW w:type="dxa" w:w="2880"/>
          </w:tcPr>
          <w:p>
            <w:r>
              <w:t>knowledgeIds</w:t>
            </w:r>
          </w:p>
        </w:tc>
        <w:tc>
          <w:tcPr>
            <w:tcW w:type="dxa" w:w="2880"/>
          </w:tcPr>
          <w:p>
            <w:r>
              <w:t>string[]</w:t>
            </w:r>
          </w:p>
        </w:tc>
        <w:tc>
          <w:tcPr>
            <w:tcW w:type="dxa" w:w="2880"/>
          </w:tcPr>
          <w:p>
            <w:r>
              <w:t>已关联的知识资源ID列表</w:t>
            </w:r>
          </w:p>
        </w:tc>
      </w:tr>
      <w:tr>
        <w:tc>
          <w:tcPr>
            <w:tcW w:type="dxa" w:w="2880"/>
          </w:tcPr>
          <w:p>
            <w:r>
              <w:t>description</w:t>
            </w:r>
          </w:p>
        </w:tc>
        <w:tc>
          <w:tcPr>
            <w:tcW w:type="dxa" w:w="2880"/>
          </w:tcPr>
          <w:p>
            <w:r>
              <w:t>string</w:t>
            </w:r>
          </w:p>
        </w:tc>
        <w:tc>
          <w:tcPr>
            <w:tcW w:type="dxa" w:w="2880"/>
          </w:tcPr>
          <w:p>
            <w:r>
              <w:t>员工描述</w:t>
            </w:r>
          </w:p>
        </w:tc>
      </w:tr>
      <w:tr>
        <w:tc>
          <w:tcPr>
            <w:tcW w:type="dxa" w:w="2880"/>
          </w:tcPr>
          <w:p>
            <w:r>
              <w:t>level</w:t>
            </w:r>
          </w:p>
        </w:tc>
        <w:tc>
          <w:tcPr>
            <w:tcW w:type="dxa" w:w="2880"/>
          </w:tcPr>
          <w:p>
            <w:r>
              <w:t>enum</w:t>
            </w:r>
          </w:p>
        </w:tc>
        <w:tc>
          <w:tcPr>
            <w:tcW w:type="dxa" w:w="2880"/>
          </w:tcPr>
          <w:p>
            <w:r>
              <w:t>L1 | L2 | L3 | L4 能力等级</w:t>
            </w:r>
          </w:p>
        </w:tc>
      </w:tr>
      <w:tr>
        <w:tc>
          <w:tcPr>
            <w:tcW w:type="dxa" w:w="2880"/>
          </w:tcPr>
          <w:p>
            <w:r>
              <w:t>tokensQuota</w:t>
            </w:r>
          </w:p>
        </w:tc>
        <w:tc>
          <w:tcPr>
            <w:tcW w:type="dxa" w:w="2880"/>
          </w:tcPr>
          <w:p>
            <w:r>
              <w:t>number</w:t>
            </w:r>
          </w:p>
        </w:tc>
        <w:tc>
          <w:tcPr>
            <w:tcW w:type="dxa" w:w="2880"/>
          </w:tcPr>
          <w:p>
            <w:r>
              <w:t>Tokens配额</w:t>
            </w:r>
          </w:p>
        </w:tc>
      </w:tr>
      <w:tr>
        <w:tc>
          <w:tcPr>
            <w:tcW w:type="dxa" w:w="2880"/>
          </w:tcPr>
          <w:p>
            <w:r>
              <w:t>tokensUsed</w:t>
            </w:r>
          </w:p>
        </w:tc>
        <w:tc>
          <w:tcPr>
            <w:tcW w:type="dxa" w:w="2880"/>
          </w:tcPr>
          <w:p>
            <w:r>
              <w:t>number</w:t>
            </w:r>
          </w:p>
        </w:tc>
        <w:tc>
          <w:tcPr>
            <w:tcW w:type="dxa" w:w="2880"/>
          </w:tcPr>
          <w:p>
            <w:r>
              <w:t>已消耗Tokens</w:t>
            </w:r>
          </w:p>
        </w:tc>
      </w:tr>
      <w:tr>
        <w:tc>
          <w:tcPr>
            <w:tcW w:type="dxa" w:w="2880"/>
          </w:tcPr>
          <w:p>
            <w:r>
              <w:t>taskCompleteRate</w:t>
            </w:r>
          </w:p>
        </w:tc>
        <w:tc>
          <w:tcPr>
            <w:tcW w:type="dxa" w:w="2880"/>
          </w:tcPr>
          <w:p>
            <w:r>
              <w:t>number</w:t>
            </w:r>
          </w:p>
        </w:tc>
        <w:tc>
          <w:tcPr>
            <w:tcW w:type="dxa" w:w="2880"/>
          </w:tcPr>
          <w:p>
            <w:r>
              <w:t>任务完成率(%)</w:t>
            </w:r>
          </w:p>
        </w:tc>
      </w:tr>
      <w:tr>
        <w:tc>
          <w:tcPr>
            <w:tcW w:type="dxa" w:w="2880"/>
          </w:tcPr>
          <w:p>
            <w:r>
              <w:t>lastActive</w:t>
            </w:r>
          </w:p>
        </w:tc>
        <w:tc>
          <w:tcPr>
            <w:tcW w:type="dxa" w:w="2880"/>
          </w:tcPr>
          <w:p>
            <w:r>
              <w:t>string</w:t>
            </w:r>
          </w:p>
        </w:tc>
        <w:tc>
          <w:tcPr>
            <w:tcW w:type="dxa" w:w="2880"/>
          </w:tcPr>
          <w:p>
            <w:r>
              <w:t>最近活跃时间</w:t>
            </w:r>
          </w:p>
        </w:tc>
      </w:tr>
      <w:tr>
        <w:tc>
          <w:tcPr>
            <w:tcW w:type="dxa" w:w="2880"/>
          </w:tcPr>
          <w:p>
            <w:r>
              <w:t>onboardDate</w:t>
            </w:r>
          </w:p>
        </w:tc>
        <w:tc>
          <w:tcPr>
            <w:tcW w:type="dxa" w:w="2880"/>
          </w:tcPr>
          <w:p>
            <w:r>
              <w:t>string</w:t>
            </w:r>
          </w:p>
        </w:tc>
        <w:tc>
          <w:tcPr>
            <w:tcW w:type="dxa" w:w="2880"/>
          </w:tcPr>
          <w:p>
            <w:r>
              <w:t>入职日期</w:t>
            </w:r>
          </w:p>
        </w:tc>
      </w:tr>
      <w:tr>
        <w:tc>
          <w:tcPr>
            <w:tcW w:type="dxa" w:w="2880"/>
          </w:tcPr>
          <w:p>
            <w:r>
              <w:t>relatedAgents</w:t>
            </w:r>
          </w:p>
        </w:tc>
        <w:tc>
          <w:tcPr>
            <w:tcW w:type="dxa" w:w="2880"/>
          </w:tcPr>
          <w:p>
            <w:r>
              <w:t>string[]</w:t>
            </w:r>
          </w:p>
        </w:tc>
        <w:tc>
          <w:tcPr>
            <w:tcW w:type="dxa" w:w="2880"/>
          </w:tcPr>
          <w:p>
            <w:r>
              <w:t>关联智能体列表</w:t>
            </w:r>
          </w:p>
        </w:tc>
      </w:tr>
      <w:tr>
        <w:tc>
          <w:tcPr>
            <w:tcW w:type="dxa" w:w="2880"/>
          </w:tcPr>
          <w:p>
            <w:r>
              <w:t>likes</w:t>
            </w:r>
          </w:p>
        </w:tc>
        <w:tc>
          <w:tcPr>
            <w:tcW w:type="dxa" w:w="2880"/>
          </w:tcPr>
          <w:p>
            <w:r>
              <w:t>number</w:t>
            </w:r>
          </w:p>
        </w:tc>
        <w:tc>
          <w:tcPr>
            <w:tcW w:type="dxa" w:w="2880"/>
          </w:tcPr>
          <w:p>
            <w:r>
              <w:t>点赞数</w:t>
            </w:r>
          </w:p>
        </w:tc>
      </w:tr>
      <w:tr>
        <w:tc>
          <w:tcPr>
            <w:tcW w:type="dxa" w:w="2880"/>
          </w:tcPr>
          <w:p>
            <w:r>
              <w:t>dislikes</w:t>
            </w:r>
          </w:p>
        </w:tc>
        <w:tc>
          <w:tcPr>
            <w:tcW w:type="dxa" w:w="2880"/>
          </w:tcPr>
          <w:p>
            <w:r>
              <w:t>number</w:t>
            </w:r>
          </w:p>
        </w:tc>
        <w:tc>
          <w:tcPr>
            <w:tcW w:type="dxa" w:w="2880"/>
          </w:tcPr>
          <w:p>
            <w:r>
              <w:t>点踩数</w:t>
            </w:r>
          </w:p>
        </w:tc>
      </w:tr>
      <w:tr>
        <w:tc>
          <w:tcPr>
            <w:tcW w:type="dxa" w:w="2880"/>
          </w:tcPr>
          <w:p>
            <w:r>
              <w:t>heat</w:t>
            </w:r>
          </w:p>
        </w:tc>
        <w:tc>
          <w:tcPr>
            <w:tcW w:type="dxa" w:w="2880"/>
          </w:tcPr>
          <w:p>
            <w:r>
              <w:t>number</w:t>
            </w:r>
          </w:p>
        </w:tc>
        <w:tc>
          <w:tcPr>
            <w:tcW w:type="dxa" w:w="2880"/>
          </w:tcPr>
          <w:p>
            <w:r>
              <w:t>热度值（综合调用量、收藏、点赞）</w:t>
            </w:r>
          </w:p>
        </w:tc>
      </w:tr>
    </w:tbl>
    <w:p>
      <w:pPr>
        <w:pStyle w:val="Heading2"/>
      </w:pPr>
      <w:r>
        <w:t>5.2 Skill（技能）</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类型</w:t>
            </w:r>
          </w:p>
        </w:tc>
        <w:tc>
          <w:tcPr>
            <w:tcW w:type="dxa" w:w="2880"/>
          </w:tcPr>
          <w:p>
            <w:r>
              <w:t>说明</w:t>
            </w:r>
          </w:p>
        </w:tc>
      </w:tr>
      <w:tr>
        <w:tc>
          <w:tcPr>
            <w:tcW w:type="dxa" w:w="2880"/>
          </w:tcPr>
          <w:p>
            <w:r>
              <w:t>id</w:t>
            </w:r>
          </w:p>
        </w:tc>
        <w:tc>
          <w:tcPr>
            <w:tcW w:type="dxa" w:w="2880"/>
          </w:tcPr>
          <w:p>
            <w:r>
              <w:t>string</w:t>
            </w:r>
          </w:p>
        </w:tc>
        <w:tc>
          <w:tcPr>
            <w:tcW w:type="dxa" w:w="2880"/>
          </w:tcPr>
          <w:p>
            <w:r>
              <w:t>技能ID</w:t>
            </w:r>
          </w:p>
        </w:tc>
      </w:tr>
      <w:tr>
        <w:tc>
          <w:tcPr>
            <w:tcW w:type="dxa" w:w="2880"/>
          </w:tcPr>
          <w:p>
            <w:r>
              <w:t>name</w:t>
            </w:r>
          </w:p>
        </w:tc>
        <w:tc>
          <w:tcPr>
            <w:tcW w:type="dxa" w:w="2880"/>
          </w:tcPr>
          <w:p>
            <w:r>
              <w:t>string</w:t>
            </w:r>
          </w:p>
        </w:tc>
        <w:tc>
          <w:tcPr>
            <w:tcW w:type="dxa" w:w="2880"/>
          </w:tcPr>
          <w:p>
            <w:r>
              <w:t>技能名称</w:t>
            </w:r>
          </w:p>
        </w:tc>
      </w:tr>
      <w:tr>
        <w:tc>
          <w:tcPr>
            <w:tcW w:type="dxa" w:w="2880"/>
          </w:tcPr>
          <w:p>
            <w:r>
              <w:t>category</w:t>
            </w:r>
          </w:p>
        </w:tc>
        <w:tc>
          <w:tcPr>
            <w:tcW w:type="dxa" w:w="2880"/>
          </w:tcPr>
          <w:p>
            <w:r>
              <w:t>string</w:t>
            </w:r>
          </w:p>
        </w:tc>
        <w:tc>
          <w:tcPr>
            <w:tcW w:type="dxa" w:w="2880"/>
          </w:tcPr>
          <w:p>
            <w:r>
              <w:t>类别（知识与交互、内容创作、数据处理等）</w:t>
            </w:r>
          </w:p>
        </w:tc>
      </w:tr>
      <w:tr>
        <w:tc>
          <w:tcPr>
            <w:tcW w:type="dxa" w:w="2880"/>
          </w:tcPr>
          <w:p>
            <w:r>
              <w:t>level</w:t>
            </w:r>
          </w:p>
        </w:tc>
        <w:tc>
          <w:tcPr>
            <w:tcW w:type="dxa" w:w="2880"/>
          </w:tcPr>
          <w:p>
            <w:r>
              <w:t>enum</w:t>
            </w:r>
          </w:p>
        </w:tc>
        <w:tc>
          <w:tcPr>
            <w:tcW w:type="dxa" w:w="2880"/>
          </w:tcPr>
          <w:p>
            <w:r>
              <w:t>L1 | L2 | L3 | L4</w:t>
            </w:r>
          </w:p>
        </w:tc>
      </w:tr>
      <w:tr>
        <w:tc>
          <w:tcPr>
            <w:tcW w:type="dxa" w:w="2880"/>
          </w:tcPr>
          <w:p>
            <w:r>
              <w:t>description</w:t>
            </w:r>
          </w:p>
        </w:tc>
        <w:tc>
          <w:tcPr>
            <w:tcW w:type="dxa" w:w="2880"/>
          </w:tcPr>
          <w:p>
            <w:r>
              <w:t>string</w:t>
            </w:r>
          </w:p>
        </w:tc>
        <w:tc>
          <w:tcPr>
            <w:tcW w:type="dxa" w:w="2880"/>
          </w:tcPr>
          <w:p>
            <w:r>
              <w:t>技能描述</w:t>
            </w:r>
          </w:p>
        </w:tc>
      </w:tr>
      <w:tr>
        <w:tc>
          <w:tcPr>
            <w:tcW w:type="dxa" w:w="2880"/>
          </w:tcPr>
          <w:p>
            <w:r>
              <w:t>source</w:t>
            </w:r>
          </w:p>
        </w:tc>
        <w:tc>
          <w:tcPr>
            <w:tcW w:type="dxa" w:w="2880"/>
          </w:tcPr>
          <w:p>
            <w:r>
              <w:t>string</w:t>
            </w:r>
          </w:p>
        </w:tc>
        <w:tc>
          <w:tcPr>
            <w:tcW w:type="dxa" w:w="2880"/>
          </w:tcPr>
          <w:p>
            <w:r>
              <w:t>来源智能体</w:t>
            </w:r>
          </w:p>
        </w:tc>
      </w:tr>
      <w:tr>
        <w:tc>
          <w:tcPr>
            <w:tcW w:type="dxa" w:w="2880"/>
          </w:tcPr>
          <w:p>
            <w:r>
              <w:t>bindCount</w:t>
            </w:r>
          </w:p>
        </w:tc>
        <w:tc>
          <w:tcPr>
            <w:tcW w:type="dxa" w:w="2880"/>
          </w:tcPr>
          <w:p>
            <w:r>
              <w:t>number</w:t>
            </w:r>
          </w:p>
        </w:tc>
        <w:tc>
          <w:tcPr>
            <w:tcW w:type="dxa" w:w="2880"/>
          </w:tcPr>
          <w:p>
            <w:r>
              <w:t>绑定数字员工数</w:t>
            </w:r>
          </w:p>
        </w:tc>
      </w:tr>
      <w:tr>
        <w:tc>
          <w:tcPr>
            <w:tcW w:type="dxa" w:w="2880"/>
          </w:tcPr>
          <w:p>
            <w:r>
              <w:t>status</w:t>
            </w:r>
          </w:p>
        </w:tc>
        <w:tc>
          <w:tcPr>
            <w:tcW w:type="dxa" w:w="2880"/>
          </w:tcPr>
          <w:p>
            <w:r>
              <w:t>enum</w:t>
            </w:r>
          </w:p>
        </w:tc>
        <w:tc>
          <w:tcPr>
            <w:tcW w:type="dxa" w:w="2880"/>
          </w:tcPr>
          <w:p>
            <w:r>
              <w:t>已启用 | 已停用</w:t>
            </w:r>
          </w:p>
        </w:tc>
      </w:tr>
    </w:tbl>
    <w:p>
      <w:pPr>
        <w:pStyle w:val="Heading2"/>
      </w:pPr>
      <w:r>
        <w:t>5.3 KnowledgeBase（知识资源）</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类型</w:t>
            </w:r>
          </w:p>
        </w:tc>
        <w:tc>
          <w:tcPr>
            <w:tcW w:type="dxa" w:w="2880"/>
          </w:tcPr>
          <w:p>
            <w:r>
              <w:t>说明</w:t>
            </w:r>
          </w:p>
        </w:tc>
      </w:tr>
      <w:tr>
        <w:tc>
          <w:tcPr>
            <w:tcW w:type="dxa" w:w="2880"/>
          </w:tcPr>
          <w:p>
            <w:r>
              <w:t>id</w:t>
            </w:r>
          </w:p>
        </w:tc>
        <w:tc>
          <w:tcPr>
            <w:tcW w:type="dxa" w:w="2880"/>
          </w:tcPr>
          <w:p>
            <w:r>
              <w:t>string</w:t>
            </w:r>
          </w:p>
        </w:tc>
        <w:tc>
          <w:tcPr>
            <w:tcW w:type="dxa" w:w="2880"/>
          </w:tcPr>
          <w:p>
            <w:r>
              <w:t>知识资源ID</w:t>
            </w:r>
          </w:p>
        </w:tc>
      </w:tr>
      <w:tr>
        <w:tc>
          <w:tcPr>
            <w:tcW w:type="dxa" w:w="2880"/>
          </w:tcPr>
          <w:p>
            <w:r>
              <w:t>name</w:t>
            </w:r>
          </w:p>
        </w:tc>
        <w:tc>
          <w:tcPr>
            <w:tcW w:type="dxa" w:w="2880"/>
          </w:tcPr>
          <w:p>
            <w:r>
              <w:t>string</w:t>
            </w:r>
          </w:p>
        </w:tc>
        <w:tc>
          <w:tcPr>
            <w:tcW w:type="dxa" w:w="2880"/>
          </w:tcPr>
          <w:p>
            <w:r>
              <w:t>名称</w:t>
            </w:r>
          </w:p>
        </w:tc>
      </w:tr>
      <w:tr>
        <w:tc>
          <w:tcPr>
            <w:tcW w:type="dxa" w:w="2880"/>
          </w:tcPr>
          <w:p>
            <w:r>
              <w:t>type</w:t>
            </w:r>
          </w:p>
        </w:tc>
        <w:tc>
          <w:tcPr>
            <w:tcW w:type="dxa" w:w="2880"/>
          </w:tcPr>
          <w:p>
            <w:r>
              <w:t>enum</w:t>
            </w:r>
          </w:p>
        </w:tc>
        <w:tc>
          <w:tcPr>
            <w:tcW w:type="dxa" w:w="2880"/>
          </w:tcPr>
          <w:p>
            <w:r>
              <w:t>知识库 | 知识卡片 | 数据集</w:t>
            </w:r>
          </w:p>
        </w:tc>
      </w:tr>
      <w:tr>
        <w:tc>
          <w:tcPr>
            <w:tcW w:type="dxa" w:w="2880"/>
          </w:tcPr>
          <w:p>
            <w:r>
              <w:t>description</w:t>
            </w:r>
          </w:p>
        </w:tc>
        <w:tc>
          <w:tcPr>
            <w:tcW w:type="dxa" w:w="2880"/>
          </w:tcPr>
          <w:p>
            <w:r>
              <w:t>string</w:t>
            </w:r>
          </w:p>
        </w:tc>
        <w:tc>
          <w:tcPr>
            <w:tcW w:type="dxa" w:w="2880"/>
          </w:tcPr>
          <w:p>
            <w:r>
              <w:t>描述</w:t>
            </w:r>
          </w:p>
        </w:tc>
      </w:tr>
      <w:tr>
        <w:tc>
          <w:tcPr>
            <w:tcW w:type="dxa" w:w="2880"/>
          </w:tcPr>
          <w:p>
            <w:r>
              <w:t>docCount</w:t>
            </w:r>
          </w:p>
        </w:tc>
        <w:tc>
          <w:tcPr>
            <w:tcW w:type="dxa" w:w="2880"/>
          </w:tcPr>
          <w:p>
            <w:r>
              <w:t>number</w:t>
            </w:r>
          </w:p>
        </w:tc>
        <w:tc>
          <w:tcPr>
            <w:tcW w:type="dxa" w:w="2880"/>
          </w:tcPr>
          <w:p>
            <w:r>
              <w:t>文档数量</w:t>
            </w:r>
          </w:p>
        </w:tc>
      </w:tr>
      <w:tr>
        <w:tc>
          <w:tcPr>
            <w:tcW w:type="dxa" w:w="2880"/>
          </w:tcPr>
          <w:p>
            <w:r>
              <w:t>bindEmployees</w:t>
            </w:r>
          </w:p>
        </w:tc>
        <w:tc>
          <w:tcPr>
            <w:tcW w:type="dxa" w:w="2880"/>
          </w:tcPr>
          <w:p>
            <w:r>
              <w:t>string[]</w:t>
            </w:r>
          </w:p>
        </w:tc>
        <w:tc>
          <w:tcPr>
            <w:tcW w:type="dxa" w:w="2880"/>
          </w:tcPr>
          <w:p>
            <w:r>
              <w:t>关联的数字员工ID</w:t>
            </w:r>
          </w:p>
        </w:tc>
      </w:tr>
      <w:tr>
        <w:tc>
          <w:tcPr>
            <w:tcW w:type="dxa" w:w="2880"/>
          </w:tcPr>
          <w:p>
            <w:r>
              <w:t>lastUpdate</w:t>
            </w:r>
          </w:p>
        </w:tc>
        <w:tc>
          <w:tcPr>
            <w:tcW w:type="dxa" w:w="2880"/>
          </w:tcPr>
          <w:p>
            <w:r>
              <w:t>string</w:t>
            </w:r>
          </w:p>
        </w:tc>
        <w:tc>
          <w:tcPr>
            <w:tcW w:type="dxa" w:w="2880"/>
          </w:tcPr>
          <w:p>
            <w:r>
              <w:t>最后更新日期</w:t>
            </w:r>
          </w:p>
        </w:tc>
      </w:tr>
      <w:tr>
        <w:tc>
          <w:tcPr>
            <w:tcW w:type="dxa" w:w="2880"/>
          </w:tcPr>
          <w:p>
            <w:r>
              <w:t>status</w:t>
            </w:r>
          </w:p>
        </w:tc>
        <w:tc>
          <w:tcPr>
            <w:tcW w:type="dxa" w:w="2880"/>
          </w:tcPr>
          <w:p>
            <w:r>
              <w:t>enum</w:t>
            </w:r>
          </w:p>
        </w:tc>
        <w:tc>
          <w:tcPr>
            <w:tcW w:type="dxa" w:w="2880"/>
          </w:tcPr>
          <w:p>
            <w:r>
              <w:t>已发布 | 学习中 | 待更新</w:t>
            </w:r>
          </w:p>
        </w:tc>
      </w:tr>
    </w:tbl>
    <w:p>
      <w:pPr>
        <w:pStyle w:val="Heading2"/>
      </w:pPr>
      <w:r>
        <w:t>5.4 TaskItem（任务）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类型</w:t>
            </w:r>
          </w:p>
        </w:tc>
        <w:tc>
          <w:tcPr>
            <w:tcW w:type="dxa" w:w="2880"/>
          </w:tcPr>
          <w:p>
            <w:r>
              <w:t>说明</w:t>
            </w:r>
          </w:p>
        </w:tc>
      </w:tr>
      <w:tr>
        <w:tc>
          <w:tcPr>
            <w:tcW w:type="dxa" w:w="2880"/>
          </w:tcPr>
          <w:p>
            <w:r>
              <w:t>id</w:t>
            </w:r>
          </w:p>
        </w:tc>
        <w:tc>
          <w:tcPr>
            <w:tcW w:type="dxa" w:w="2880"/>
          </w:tcPr>
          <w:p>
            <w:r>
              <w:t>string</w:t>
            </w:r>
          </w:p>
        </w:tc>
        <w:tc>
          <w:tcPr>
            <w:tcW w:type="dxa" w:w="2880"/>
          </w:tcPr>
          <w:p>
            <w:r>
              <w:t>任务ID</w:t>
            </w:r>
          </w:p>
        </w:tc>
      </w:tr>
      <w:tr>
        <w:tc>
          <w:tcPr>
            <w:tcW w:type="dxa" w:w="2880"/>
          </w:tcPr>
          <w:p>
            <w:r>
              <w:t>title</w:t>
            </w:r>
          </w:p>
        </w:tc>
        <w:tc>
          <w:tcPr>
            <w:tcW w:type="dxa" w:w="2880"/>
          </w:tcPr>
          <w:p>
            <w:r>
              <w:t>string</w:t>
            </w:r>
          </w:p>
        </w:tc>
        <w:tc>
          <w:tcPr>
            <w:tcW w:type="dxa" w:w="2880"/>
          </w:tcPr>
          <w:p>
            <w:r>
              <w:t>任务标题</w:t>
            </w:r>
          </w:p>
        </w:tc>
      </w:tr>
      <w:tr>
        <w:tc>
          <w:tcPr>
            <w:tcW w:type="dxa" w:w="2880"/>
          </w:tcPr>
          <w:p>
            <w:r>
              <w:t>assignee</w:t>
            </w:r>
          </w:p>
        </w:tc>
        <w:tc>
          <w:tcPr>
            <w:tcW w:type="dxa" w:w="2880"/>
          </w:tcPr>
          <w:p>
            <w:r>
              <w:t>string</w:t>
            </w:r>
          </w:p>
        </w:tc>
        <w:tc>
          <w:tcPr>
            <w:tcW w:type="dxa" w:w="2880"/>
          </w:tcPr>
          <w:p>
            <w:r>
              <w:t>执行人（数字员工ID）</w:t>
            </w:r>
          </w:p>
        </w:tc>
      </w:tr>
      <w:tr>
        <w:tc>
          <w:tcPr>
            <w:tcW w:type="dxa" w:w="2880"/>
          </w:tcPr>
          <w:p>
            <w:r>
              <w:t>agentName</w:t>
            </w:r>
          </w:p>
        </w:tc>
        <w:tc>
          <w:tcPr>
            <w:tcW w:type="dxa" w:w="2880"/>
          </w:tcPr>
          <w:p>
            <w:r>
              <w:t>string</w:t>
            </w:r>
          </w:p>
        </w:tc>
        <w:tc>
          <w:tcPr>
            <w:tcW w:type="dxa" w:w="2880"/>
          </w:tcPr>
          <w:p>
            <w:r>
              <w:t>执行智能体名称</w:t>
            </w:r>
          </w:p>
        </w:tc>
      </w:tr>
      <w:tr>
        <w:tc>
          <w:tcPr>
            <w:tcW w:type="dxa" w:w="2880"/>
          </w:tcPr>
          <w:p>
            <w:r>
              <w:t>status</w:t>
            </w:r>
          </w:p>
        </w:tc>
        <w:tc>
          <w:tcPr>
            <w:tcW w:type="dxa" w:w="2880"/>
          </w:tcPr>
          <w:p>
            <w:r>
              <w:t>enum</w:t>
            </w:r>
          </w:p>
        </w:tc>
        <w:tc>
          <w:tcPr>
            <w:tcW w:type="dxa" w:w="2880"/>
          </w:tcPr>
          <w:p>
            <w:r>
              <w:t>待执行 | 执行中 | 已完成 | 已失败</w:t>
            </w:r>
          </w:p>
        </w:tc>
      </w:tr>
      <w:tr>
        <w:tc>
          <w:tcPr>
            <w:tcW w:type="dxa" w:w="2880"/>
          </w:tcPr>
          <w:p>
            <w:r>
              <w:t>priority</w:t>
            </w:r>
          </w:p>
        </w:tc>
        <w:tc>
          <w:tcPr>
            <w:tcW w:type="dxa" w:w="2880"/>
          </w:tcPr>
          <w:p>
            <w:r>
              <w:t>enum</w:t>
            </w:r>
          </w:p>
        </w:tc>
        <w:tc>
          <w:tcPr>
            <w:tcW w:type="dxa" w:w="2880"/>
          </w:tcPr>
          <w:p>
            <w:r>
              <w:t>高 | 中 | 低</w:t>
            </w:r>
          </w:p>
        </w:tc>
      </w:tr>
      <w:tr>
        <w:tc>
          <w:tcPr>
            <w:tcW w:type="dxa" w:w="2880"/>
          </w:tcPr>
          <w:p>
            <w:r>
              <w:t>createTime</w:t>
            </w:r>
          </w:p>
        </w:tc>
        <w:tc>
          <w:tcPr>
            <w:tcW w:type="dxa" w:w="2880"/>
          </w:tcPr>
          <w:p>
            <w:r>
              <w:t>string</w:t>
            </w:r>
          </w:p>
        </w:tc>
        <w:tc>
          <w:tcPr>
            <w:tcW w:type="dxa" w:w="2880"/>
          </w:tcPr>
          <w:p>
            <w:r>
              <w:t>创建时间</w:t>
            </w:r>
          </w:p>
        </w:tc>
      </w:tr>
      <w:tr>
        <w:tc>
          <w:tcPr>
            <w:tcW w:type="dxa" w:w="2880"/>
          </w:tcPr>
          <w:p>
            <w:r>
              <w:t>finishTime</w:t>
            </w:r>
          </w:p>
        </w:tc>
        <w:tc>
          <w:tcPr>
            <w:tcW w:type="dxa" w:w="2880"/>
          </w:tcPr>
          <w:p>
            <w:r>
              <w:t>string?</w:t>
            </w:r>
          </w:p>
        </w:tc>
        <w:tc>
          <w:tcPr>
            <w:tcW w:type="dxa" w:w="2880"/>
          </w:tcPr>
          <w:p>
            <w:r>
              <w:t>完成时间</w:t>
            </w:r>
          </w:p>
        </w:tc>
      </w:tr>
      <w:tr>
        <w:tc>
          <w:tcPr>
            <w:tcW w:type="dxa" w:w="2880"/>
          </w:tcPr>
          <w:p>
            <w:r>
              <w:t>result</w:t>
            </w:r>
          </w:p>
        </w:tc>
        <w:tc>
          <w:tcPr>
            <w:tcW w:type="dxa" w:w="2880"/>
          </w:tcPr>
          <w:p>
            <w:r>
              <w:t>string?</w:t>
            </w:r>
          </w:p>
        </w:tc>
        <w:tc>
          <w:tcPr>
            <w:tcW w:type="dxa" w:w="2880"/>
          </w:tcPr>
          <w:p>
            <w:r>
              <w:t>执行结果</w:t>
            </w:r>
          </w:p>
        </w:tc>
      </w:tr>
    </w:tbl>
    <w:p>
      <w:pPr>
        <w:pStyle w:val="Heading2"/>
      </w:pPr>
      <w:r>
        <w:t>5.5 AlertItem（预警/待办）</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类型</w:t>
            </w:r>
          </w:p>
        </w:tc>
        <w:tc>
          <w:tcPr>
            <w:tcW w:type="dxa" w:w="2880"/>
          </w:tcPr>
          <w:p>
            <w:r>
              <w:t>说明</w:t>
            </w:r>
          </w:p>
        </w:tc>
      </w:tr>
      <w:tr>
        <w:tc>
          <w:tcPr>
            <w:tcW w:type="dxa" w:w="2880"/>
          </w:tcPr>
          <w:p>
            <w:r>
              <w:t>id</w:t>
            </w:r>
          </w:p>
        </w:tc>
        <w:tc>
          <w:tcPr>
            <w:tcW w:type="dxa" w:w="2880"/>
          </w:tcPr>
          <w:p>
            <w:r>
              <w:t>string</w:t>
            </w:r>
          </w:p>
        </w:tc>
        <w:tc>
          <w:tcPr>
            <w:tcW w:type="dxa" w:w="2880"/>
          </w:tcPr>
          <w:p>
            <w:r>
              <w:t>预警ID</w:t>
            </w:r>
          </w:p>
        </w:tc>
      </w:tr>
      <w:tr>
        <w:tc>
          <w:tcPr>
            <w:tcW w:type="dxa" w:w="2880"/>
          </w:tcPr>
          <w:p>
            <w:r>
              <w:t>type</w:t>
            </w:r>
          </w:p>
        </w:tc>
        <w:tc>
          <w:tcPr>
            <w:tcW w:type="dxa" w:w="2880"/>
          </w:tcPr>
          <w:p>
            <w:r>
              <w:t>enum</w:t>
            </w:r>
          </w:p>
        </w:tc>
        <w:tc>
          <w:tcPr>
            <w:tcW w:type="dxa" w:w="2880"/>
          </w:tcPr>
          <w:p>
            <w:r>
              <w:t>风险预警 | 待办审批 | 系统通知</w:t>
            </w:r>
          </w:p>
        </w:tc>
      </w:tr>
      <w:tr>
        <w:tc>
          <w:tcPr>
            <w:tcW w:type="dxa" w:w="2880"/>
          </w:tcPr>
          <w:p>
            <w:r>
              <w:t>title</w:t>
            </w:r>
          </w:p>
        </w:tc>
        <w:tc>
          <w:tcPr>
            <w:tcW w:type="dxa" w:w="2880"/>
          </w:tcPr>
          <w:p>
            <w:r>
              <w:t>string</w:t>
            </w:r>
          </w:p>
        </w:tc>
        <w:tc>
          <w:tcPr>
            <w:tcW w:type="dxa" w:w="2880"/>
          </w:tcPr>
          <w:p>
            <w:r>
              <w:t>标题</w:t>
            </w:r>
          </w:p>
        </w:tc>
      </w:tr>
      <w:tr>
        <w:tc>
          <w:tcPr>
            <w:tcW w:type="dxa" w:w="2880"/>
          </w:tcPr>
          <w:p>
            <w:r>
              <w:t>description</w:t>
            </w:r>
          </w:p>
        </w:tc>
        <w:tc>
          <w:tcPr>
            <w:tcW w:type="dxa" w:w="2880"/>
          </w:tcPr>
          <w:p>
            <w:r>
              <w:t>string</w:t>
            </w:r>
          </w:p>
        </w:tc>
        <w:tc>
          <w:tcPr>
            <w:tcW w:type="dxa" w:w="2880"/>
          </w:tcPr>
          <w:p>
            <w:r>
              <w:t>描述</w:t>
            </w:r>
          </w:p>
        </w:tc>
      </w:tr>
      <w:tr>
        <w:tc>
          <w:tcPr>
            <w:tcW w:type="dxa" w:w="2880"/>
          </w:tcPr>
          <w:p>
            <w:r>
              <w:t>level</w:t>
            </w:r>
          </w:p>
        </w:tc>
        <w:tc>
          <w:tcPr>
            <w:tcW w:type="dxa" w:w="2880"/>
          </w:tcPr>
          <w:p>
            <w:r>
              <w:t>enum</w:t>
            </w:r>
          </w:p>
        </w:tc>
        <w:tc>
          <w:tcPr>
            <w:tcW w:type="dxa" w:w="2880"/>
          </w:tcPr>
          <w:p>
            <w:r>
              <w:t>critical | warning | info</w:t>
            </w:r>
          </w:p>
        </w:tc>
      </w:tr>
      <w:tr>
        <w:tc>
          <w:tcPr>
            <w:tcW w:type="dxa" w:w="2880"/>
          </w:tcPr>
          <w:p>
            <w:r>
              <w:t>time</w:t>
            </w:r>
          </w:p>
        </w:tc>
        <w:tc>
          <w:tcPr>
            <w:tcW w:type="dxa" w:w="2880"/>
          </w:tcPr>
          <w:p>
            <w:r>
              <w:t>string</w:t>
            </w:r>
          </w:p>
        </w:tc>
        <w:tc>
          <w:tcPr>
            <w:tcW w:type="dxa" w:w="2880"/>
          </w:tcPr>
          <w:p>
            <w:r>
              <w:t>产生时间</w:t>
            </w:r>
          </w:p>
        </w:tc>
      </w:tr>
      <w:tr>
        <w:tc>
          <w:tcPr>
            <w:tcW w:type="dxa" w:w="2880"/>
          </w:tcPr>
          <w:p>
            <w:r>
              <w:t>handled</w:t>
            </w:r>
          </w:p>
        </w:tc>
        <w:tc>
          <w:tcPr>
            <w:tcW w:type="dxa" w:w="2880"/>
          </w:tcPr>
          <w:p>
            <w:r>
              <w:t>boolean</w:t>
            </w:r>
          </w:p>
        </w:tc>
        <w:tc>
          <w:tcPr>
            <w:tcW w:type="dxa" w:w="2880"/>
          </w:tcPr>
          <w:p>
            <w:r>
              <w:t>是否已处理</w:t>
            </w:r>
          </w:p>
        </w:tc>
      </w:tr>
    </w:tbl>
    <w:p>
      <w:pPr>
        <w:pStyle w:val="Heading1"/>
      </w:pPr>
      <w:r>
        <w:t>6. 页面路由</w:t>
      </w:r>
    </w:p>
    <w:tbl>
      <w:tblPr>
        <w:tblStyle w:val="LightGrid-Accent1"/>
        <w:tblW w:type="auto" w:w="0"/>
        <w:tblLook w:firstColumn="1" w:firstRow="1" w:lastColumn="0" w:lastRow="0" w:noHBand="0" w:noVBand="1" w:val="04A0"/>
      </w:tblPr>
      <w:tblGrid>
        <w:gridCol w:w="4320"/>
        <w:gridCol w:w="4320"/>
      </w:tblGrid>
      <w:tr>
        <w:tc>
          <w:tcPr>
            <w:tcW w:type="dxa" w:w="4320"/>
          </w:tcPr>
          <w:p>
            <w:r>
              <w:t>路由路径</w:t>
            </w:r>
          </w:p>
        </w:tc>
        <w:tc>
          <w:tcPr>
            <w:tcW w:type="dxa" w:w="4320"/>
          </w:tcPr>
          <w:p>
            <w:r>
              <w:t>页面说明</w:t>
            </w:r>
          </w:p>
        </w:tc>
      </w:tr>
      <w:tr>
        <w:tc>
          <w:tcPr>
            <w:tcW w:type="dxa" w:w="4320"/>
          </w:tcPr>
          <w:p>
            <w:r>
              <w:t>/</w:t>
            </w:r>
          </w:p>
        </w:tc>
        <w:tc>
          <w:tcPr>
            <w:tcW w:type="dxa" w:w="4320"/>
          </w:tcPr>
          <w:p>
            <w:r>
              <w:t>重定向到 /user/digital-employees</w:t>
            </w:r>
          </w:p>
        </w:tc>
      </w:tr>
      <w:tr>
        <w:tc>
          <w:tcPr>
            <w:tcW w:type="dxa" w:w="4320"/>
          </w:tcPr>
          <w:p>
            <w:r>
              <w:t>/user</w:t>
            </w:r>
          </w:p>
        </w:tc>
        <w:tc>
          <w:tcPr>
            <w:tcW w:type="dxa" w:w="4320"/>
          </w:tcPr>
          <w:p>
            <w:r>
              <w:t>用户端布局</w:t>
            </w:r>
          </w:p>
        </w:tc>
      </w:tr>
      <w:tr>
        <w:tc>
          <w:tcPr>
            <w:tcW w:type="dxa" w:w="4320"/>
          </w:tcPr>
          <w:p>
            <w:r>
              <w:t>/user/digital-employees</w:t>
            </w:r>
          </w:p>
        </w:tc>
        <w:tc>
          <w:tcPr>
            <w:tcW w:type="dxa" w:w="4320"/>
          </w:tcPr>
          <w:p>
            <w:r>
              <w:t>数字员工列表</w:t>
            </w:r>
          </w:p>
        </w:tc>
      </w:tr>
      <w:tr>
        <w:tc>
          <w:tcPr>
            <w:tcW w:type="dxa" w:w="4320"/>
          </w:tcPr>
          <w:p>
            <w:r>
              <w:t>/user/digital-employees/:id</w:t>
            </w:r>
          </w:p>
        </w:tc>
        <w:tc>
          <w:tcPr>
            <w:tcW w:type="dxa" w:w="4320"/>
          </w:tcPr>
          <w:p>
            <w:r>
              <w:t>数字员工对话交互</w:t>
            </w:r>
          </w:p>
        </w:tc>
      </w:tr>
      <w:tr>
        <w:tc>
          <w:tcPr>
            <w:tcW w:type="dxa" w:w="4320"/>
          </w:tcPr>
          <w:p>
            <w:r>
              <w:t>/admin</w:t>
            </w:r>
          </w:p>
        </w:tc>
        <w:tc>
          <w:tcPr>
            <w:tcW w:type="dxa" w:w="4320"/>
          </w:tcPr>
          <w:p>
            <w:r>
              <w:t>管理后台布局</w:t>
            </w:r>
          </w:p>
        </w:tc>
      </w:tr>
      <w:tr>
        <w:tc>
          <w:tcPr>
            <w:tcW w:type="dxa" w:w="4320"/>
          </w:tcPr>
          <w:p>
            <w:r>
              <w:t>/admin/dashboard</w:t>
            </w:r>
          </w:p>
        </w:tc>
        <w:tc>
          <w:tcPr>
            <w:tcW w:type="dxa" w:w="4320"/>
          </w:tcPr>
          <w:p>
            <w:r>
              <w:t>运营驾驶舱</w:t>
            </w:r>
          </w:p>
        </w:tc>
      </w:tr>
      <w:tr>
        <w:tc>
          <w:tcPr>
            <w:tcW w:type="dxa" w:w="4320"/>
          </w:tcPr>
          <w:p>
            <w:r>
              <w:t>/admin/alerts</w:t>
            </w:r>
          </w:p>
        </w:tc>
        <w:tc>
          <w:tcPr>
            <w:tcW w:type="dxa" w:w="4320"/>
          </w:tcPr>
          <w:p>
            <w:r>
              <w:t>预警与待办</w:t>
            </w:r>
          </w:p>
        </w:tc>
      </w:tr>
      <w:tr>
        <w:tc>
          <w:tcPr>
            <w:tcW w:type="dxa" w:w="4320"/>
          </w:tcPr>
          <w:p>
            <w:r>
              <w:t>/admin/lifecycle</w:t>
            </w:r>
          </w:p>
        </w:tc>
        <w:tc>
          <w:tcPr>
            <w:tcW w:type="dxa" w:w="4320"/>
          </w:tcPr>
          <w:p>
            <w:r>
              <w:t>全生命周期管理</w:t>
            </w:r>
          </w:p>
        </w:tc>
      </w:tr>
      <w:tr>
        <w:tc>
          <w:tcPr>
            <w:tcW w:type="dxa" w:w="4320"/>
          </w:tcPr>
          <w:p>
            <w:r>
              <w:t>/admin/skills</w:t>
            </w:r>
          </w:p>
        </w:tc>
        <w:tc>
          <w:tcPr>
            <w:tcW w:type="dxa" w:w="4320"/>
          </w:tcPr>
          <w:p>
            <w:r>
              <w:t>技能配置</w:t>
            </w:r>
          </w:p>
        </w:tc>
      </w:tr>
      <w:tr>
        <w:tc>
          <w:tcPr>
            <w:tcW w:type="dxa" w:w="4320"/>
          </w:tcPr>
          <w:p>
            <w:r>
              <w:t>/admin/knowledge</w:t>
            </w:r>
          </w:p>
        </w:tc>
        <w:tc>
          <w:tcPr>
            <w:tcW w:type="dxa" w:w="4320"/>
          </w:tcPr>
          <w:p>
            <w:r>
              <w:t>知识配置</w:t>
            </w:r>
          </w:p>
        </w:tc>
      </w:tr>
      <w:tr>
        <w:tc>
          <w:tcPr>
            <w:tcW w:type="dxa" w:w="4320"/>
          </w:tcPr>
          <w:p>
            <w:r>
              <w:t>/admin/tokens</w:t>
            </w:r>
          </w:p>
        </w:tc>
        <w:tc>
          <w:tcPr>
            <w:tcW w:type="dxa" w:w="4320"/>
          </w:tcPr>
          <w:p>
            <w:r>
              <w:t>Tokens与效益</w:t>
            </w:r>
          </w:p>
        </w:tc>
      </w:tr>
      <w:tr>
        <w:tc>
          <w:tcPr>
            <w:tcW w:type="dxa" w:w="4320"/>
          </w:tcPr>
          <w:p>
            <w:r>
              <w:t>/admin/tasks</w:t>
            </w:r>
          </w:p>
        </w:tc>
        <w:tc>
          <w:tcPr>
            <w:tcW w:type="dxa" w:w="4320"/>
          </w:tcPr>
          <w:p>
            <w:r>
              <w:t>任务调度</w:t>
            </w:r>
          </w:p>
        </w:tc>
      </w:tr>
    </w:tbl>
    <w:p>
      <w:pPr>
        <w:pStyle w:val="Heading1"/>
      </w:pPr>
      <w:r>
        <w:t>7. 非功能性需求</w:t>
      </w:r>
    </w:p>
    <w:p>
      <w:pPr>
        <w:pStyle w:val="ListBullet"/>
      </w:pPr>
      <w:r>
        <w:t>响应式布局 — 适配1280px以上屏幕，卡片自适应列数</w:t>
      </w:r>
    </w:p>
    <w:p>
      <w:pPr>
        <w:pStyle w:val="ListBullet"/>
      </w:pPr>
      <w:r>
        <w:t>深色/浅色主题 — 管理后台使用深色侧边栏，内容区浅色；用户端全浅色</w:t>
      </w:r>
    </w:p>
    <w:p>
      <w:pPr>
        <w:pStyle w:val="ListBullet"/>
      </w:pPr>
      <w:r>
        <w:t>中文本地化 — Ant Design配置zhCN国际化</w:t>
      </w:r>
    </w:p>
    <w:p>
      <w:pPr>
        <w:pStyle w:val="ListBullet"/>
      </w:pPr>
      <w:r>
        <w:t>无障碍 — 语义化HTML标签，aria属性支持</w:t>
      </w:r>
    </w:p>
    <w:p>
      <w:pPr>
        <w:pStyle w:val="ListBullet"/>
      </w:pPr>
      <w:r>
        <w:t>性能 — Vite热更新，代码分割按路由懒加载</w:t>
      </w:r>
    </w:p>
    <w:p>
      <w:pPr>
        <w:pStyle w:val="ListBullet"/>
      </w:pPr>
      <w:r>
        <w:t>数据安全 — 退出管理中的数据脱敏销毁机制</w:t>
      </w:r>
    </w:p>
    <w:p>
      <w:pPr>
        <w:pStyle w:val="ListBullet"/>
      </w:pPr>
      <w:r>
        <w:t>可扩展 — 模块化设计，便于后续接入真实API</w:t>
      </w:r>
    </w:p>
    <w:p>
      <w:pPr>
        <w:pStyle w:val="Heading1"/>
      </w:pPr>
      <w:r>
        <w:t>8. 未来迭代方向</w:t>
      </w:r>
    </w:p>
    <w:p>
      <w:pPr>
        <w:pStyle w:val="ListBullet"/>
      </w:pPr>
      <w:r>
        <w:t>接入真实后端API，替换Mock数据</w:t>
      </w:r>
    </w:p>
    <w:p>
      <w:pPr>
        <w:pStyle w:val="ListBullet"/>
      </w:pPr>
      <w:r>
        <w:t>智能体模板配置 — 支持翼答、翼析等智能体模板选择</w:t>
      </w:r>
    </w:p>
    <w:p>
      <w:pPr>
        <w:pStyle w:val="ListBullet"/>
      </w:pPr>
      <w:r>
        <w:t>多模态对话支持 — 语音、图片、文件上传与处理</w:t>
      </w:r>
    </w:p>
    <w:p>
      <w:pPr>
        <w:pStyle w:val="ListBullet"/>
      </w:pPr>
      <w:r>
        <w:t>权限管理 — RBAC角色权限控制</w:t>
      </w:r>
    </w:p>
    <w:p>
      <w:pPr>
        <w:pStyle w:val="ListBullet"/>
      </w:pPr>
      <w:r>
        <w:t>审批流程 — 多级审批工作流</w:t>
      </w:r>
    </w:p>
    <w:p>
      <w:pPr>
        <w:pStyle w:val="ListBullet"/>
      </w:pPr>
      <w:r>
        <w:t>数据大屏 — 全局运营数据可视化大屏</w:t>
      </w:r>
    </w:p>
    <w:p>
      <w:pPr>
        <w:pStyle w:val="ListBullet"/>
      </w:pPr>
      <w:r>
        <w:t>消息推送 — WebSocket实时推送预警和任务状态变更</w:t>
      </w:r>
    </w:p>
    <w:p>
      <w:pPr>
        <w:pStyle w:val="ListBullet"/>
      </w:pPr>
      <w:r>
        <w:t>移动端适配 — 响应式或独立移动端H5</w:t>
      </w:r>
    </w:p>
    <w:p>
      <w:pPr>
        <w:pStyle w:val="ListBullet"/>
      </w:pPr>
      <w:r>
        <w:t>AI能力增强 — 智能推荐技能/知识配置，自动优化数字员工能力</w:t>
      </w:r>
    </w:p>
    <w:p>
      <w:pPr>
        <w:pStyle w:val="Heading1"/>
      </w:pPr>
      <w:r>
        <w:t>附录：功能清单总表</w:t>
      </w:r>
    </w:p>
    <w:tbl>
      <w:tblPr>
        <w:tblStyle w:val="LightGrid-Accent1"/>
        <w:tblW w:type="auto" w:w="0"/>
        <w:tblLook w:firstColumn="1" w:firstRow="1" w:lastColumn="0" w:lastRow="0" w:noHBand="0" w:noVBand="1" w:val="04A0"/>
      </w:tblPr>
      <w:tblGrid>
        <w:gridCol w:w="2880"/>
        <w:gridCol w:w="2880"/>
        <w:gridCol w:w="2880"/>
      </w:tblGrid>
      <w:tr>
        <w:tc>
          <w:tcPr>
            <w:tcW w:type="dxa" w:w="1984"/>
          </w:tcPr>
          <w:p>
            <w:r>
              <w:t>一级功能名</w:t>
            </w:r>
          </w:p>
        </w:tc>
        <w:tc>
          <w:tcPr>
            <w:tcW w:type="dxa" w:w="1701"/>
          </w:tcPr>
          <w:p>
            <w:r>
              <w:t>二级功能</w:t>
            </w:r>
          </w:p>
        </w:tc>
        <w:tc>
          <w:tcPr>
            <w:tcW w:type="dxa" w:w="5669"/>
          </w:tcPr>
          <w:p>
            <w:r>
              <w:t>功能描述</w:t>
            </w:r>
          </w:p>
        </w:tc>
      </w:tr>
      <w:tr>
        <w:tc>
          <w:tcPr>
            <w:tcW w:type="dxa" w:w="1984"/>
          </w:tcPr>
          <w:p>
            <w:r>
              <w:t>数字员工运营驾驶舱</w:t>
            </w:r>
          </w:p>
        </w:tc>
        <w:tc>
          <w:tcPr>
            <w:tcW w:type="dxa" w:w="1701"/>
          </w:tcPr>
          <w:p>
            <w:r>
              <w:t>全局数据概览</w:t>
            </w:r>
          </w:p>
        </w:tc>
        <w:tc>
          <w:tcPr>
            <w:tcW w:type="dxa" w:w="5669"/>
          </w:tcPr>
          <w:p>
            <w:r>
              <w:t>展示数字员工、智能体总数量、能力等级分布、自有/外包占比；按维度统计tokens消耗趋势、智能体调用量；展示核心场景效能排行、热门智能体/数字员工热度（基于调用量、收藏、点赞）</w:t>
            </w:r>
          </w:p>
        </w:tc>
      </w:tr>
      <w:tr>
        <w:tc>
          <w:tcPr>
            <w:tcW w:type="dxa" w:w="1984"/>
          </w:tcPr>
          <w:p>
            <w:r>
              <w:t>数字员工运营驾驶舱</w:t>
            </w:r>
          </w:p>
        </w:tc>
        <w:tc>
          <w:tcPr>
            <w:tcW w:type="dxa" w:w="1701"/>
          </w:tcPr>
          <w:p>
            <w:r>
              <w:t>预警与待办</w:t>
            </w:r>
          </w:p>
        </w:tc>
        <w:tc>
          <w:tcPr>
            <w:tcW w:type="dxa" w:w="5669"/>
          </w:tcPr>
          <w:p>
            <w:r>
              <w:t>实时推送任务执行逾期、智能体相似度异常、合规风险等提醒；提供数字员工入职/退出、智能体上架审核、知识授权等待办审批入口，提升处理效率</w:t>
            </w:r>
          </w:p>
        </w:tc>
      </w:tr>
      <w:tr>
        <w:tc>
          <w:tcPr>
            <w:tcW w:type="dxa" w:w="1984"/>
          </w:tcPr>
          <w:p>
            <w:r>
              <w:t>数字员工管理</w:t>
            </w:r>
          </w:p>
        </w:tc>
        <w:tc>
          <w:tcPr>
            <w:tcW w:type="dxa" w:w="1701"/>
          </w:tcPr>
          <w:p>
            <w:r>
              <w:t>技能配置</w:t>
            </w:r>
          </w:p>
        </w:tc>
        <w:tc>
          <w:tcPr>
            <w:tcW w:type="dxa" w:w="5669"/>
          </w:tcPr>
          <w:p>
            <w:r>
              <w:t>以数字员工为中心配置技能体系，绑定技能商店的标准化Skill模块；明确技能等级标准，适配不同业务场景需求，支撑能力评估与优化</w:t>
            </w:r>
          </w:p>
        </w:tc>
      </w:tr>
      <w:tr>
        <w:tc>
          <w:tcPr>
            <w:tcW w:type="dxa" w:w="1984"/>
          </w:tcPr>
          <w:p>
            <w:r>
              <w:t>数字员工管理</w:t>
            </w:r>
          </w:p>
        </w:tc>
        <w:tc>
          <w:tcPr>
            <w:tcW w:type="dxa" w:w="1701"/>
          </w:tcPr>
          <w:p>
            <w:r>
              <w:t>知识配置</w:t>
            </w:r>
          </w:p>
        </w:tc>
        <w:tc>
          <w:tcPr>
            <w:tcW w:type="dxa" w:w="5669"/>
          </w:tcPr>
          <w:p>
            <w:r>
              <w:t>以数字员工为中心关联知识中心资源，配置知识库、知识卡片、数据集等内容；支持知识更新与重新学习，夯实数字员工能力基础</w:t>
            </w:r>
          </w:p>
        </w:tc>
      </w:tr>
      <w:tr>
        <w:tc>
          <w:tcPr>
            <w:tcW w:type="dxa" w:w="1984"/>
          </w:tcPr>
          <w:p>
            <w:r>
              <w:t>数字员工管理</w:t>
            </w:r>
          </w:p>
        </w:tc>
        <w:tc>
          <w:tcPr>
            <w:tcW w:type="dxa" w:w="1701"/>
          </w:tcPr>
          <w:p>
            <w:r>
              <w:t>入职管理</w:t>
            </w:r>
          </w:p>
        </w:tc>
        <w:tc>
          <w:tcPr>
            <w:tcW w:type="dxa" w:w="5669"/>
          </w:tcPr>
          <w:p>
            <w:r>
              <w:t>完成数字员工身份注册（含工号、所属自然人、自有/外包身份、数字形象、岗位信息）、核心资源配置（tokens配额、操作权限、关联智能体列表）及多级审批；同步录入入职/激活日期等核心字段</w:t>
            </w:r>
          </w:p>
        </w:tc>
      </w:tr>
      <w:tr>
        <w:tc>
          <w:tcPr>
            <w:tcW w:type="dxa" w:w="1984"/>
          </w:tcPr>
          <w:p>
            <w:r>
              <w:t>数字员工管理</w:t>
            </w:r>
          </w:p>
        </w:tc>
        <w:tc>
          <w:tcPr>
            <w:tcW w:type="dxa" w:w="1701"/>
          </w:tcPr>
          <w:p>
            <w:r>
              <w:t>在岗管理</w:t>
            </w:r>
          </w:p>
        </w:tc>
        <w:tc>
          <w:tcPr>
            <w:tcW w:type="dxa" w:w="5669"/>
          </w:tcPr>
          <w:p>
            <w:r>
              <w:t>维护数字员工在岗状态（ACTIVE, TRAINING, SUSPENDED, TERMINATED）；对数字员工开展效能、合规、安全三维评估；实时监控在岗员工运行状态、操作日志及业务执行数据</w:t>
            </w:r>
          </w:p>
        </w:tc>
      </w:tr>
      <w:tr>
        <w:tc>
          <w:tcPr>
            <w:tcW w:type="dxa" w:w="1984"/>
          </w:tcPr>
          <w:p>
            <w:r>
              <w:t>数字员工管理</w:t>
            </w:r>
          </w:p>
        </w:tc>
        <w:tc>
          <w:tcPr>
            <w:tcW w:type="dxa" w:w="1701"/>
          </w:tcPr>
          <w:p>
            <w:r>
              <w:t>考核管理</w:t>
            </w:r>
          </w:p>
        </w:tc>
        <w:tc>
          <w:tcPr>
            <w:tcW w:type="dxa" w:w="5669"/>
          </w:tcPr>
          <w:p>
            <w:r>
              <w:t>配置tokens消耗、业务完成率、智能体调用效率、降本增效等核心考核指标；结合模型评测结果优化考核维度；自动核算考核分数，生成考核报告，支撑绩效评估与优化</w:t>
            </w:r>
          </w:p>
        </w:tc>
      </w:tr>
      <w:tr>
        <w:tc>
          <w:tcPr>
            <w:tcW w:type="dxa" w:w="1984"/>
          </w:tcPr>
          <w:p>
            <w:r>
              <w:t>数字员工管理</w:t>
            </w:r>
          </w:p>
        </w:tc>
        <w:tc>
          <w:tcPr>
            <w:tcW w:type="dxa" w:w="1701"/>
          </w:tcPr>
          <w:p>
            <w:r>
              <w:t>退出管理</w:t>
            </w:r>
          </w:p>
        </w:tc>
        <w:tc>
          <w:tcPr>
            <w:tcW w:type="dxa" w:w="5669"/>
          </w:tcPr>
          <w:p>
            <w:r>
              <w:t>发起数字员工退出申请并完成审批；录入离职/停用日期；执行数据脱敏销毁、tokens配额回收，生成退出审计日志，实现全流程可追溯、合规退出</w:t>
            </w:r>
          </w:p>
        </w:tc>
      </w:tr>
      <w:tr>
        <w:tc>
          <w:tcPr>
            <w:tcW w:type="dxa" w:w="1984"/>
          </w:tcPr>
          <w:p>
            <w:r>
              <w:t>数字员工管理</w:t>
            </w:r>
          </w:p>
        </w:tc>
        <w:tc>
          <w:tcPr>
            <w:tcW w:type="dxa" w:w="1701"/>
          </w:tcPr>
          <w:p>
            <w:r>
              <w:t>Tokens消耗与效益</w:t>
            </w:r>
          </w:p>
        </w:tc>
        <w:tc>
          <w:tcPr>
            <w:tcW w:type="dxa" w:w="5669"/>
          </w:tcPr>
          <w:p>
            <w:r>
              <w:t>tokens消耗统计：按员工、智能体、场景维度统计文本、视频类tokens消耗详情，同步统计技能调用消耗，生成消耗报表。效能分析：统计数字员工任务完成量、完成质量、智能体调用次数；分析任务达成效能与岗位赋能价值，生成效益分析报告</w:t>
            </w:r>
          </w:p>
        </w:tc>
      </w:tr>
      <w:tr>
        <w:tc>
          <w:tcPr>
            <w:tcW w:type="dxa" w:w="1984"/>
          </w:tcPr>
          <w:p>
            <w:r>
              <w:t>数字员工管理</w:t>
            </w:r>
          </w:p>
        </w:tc>
        <w:tc>
          <w:tcPr>
            <w:tcW w:type="dxa" w:w="1701"/>
          </w:tcPr>
          <w:p>
            <w:r>
              <w:t>任务管理</w:t>
            </w:r>
          </w:p>
        </w:tc>
        <w:tc>
          <w:tcPr>
            <w:tcW w:type="dxa" w:w="5669"/>
          </w:tcPr>
          <w:p>
            <w:r>
              <w:t>配置数字员工任务认领与排期，根据提示词匹配对应智能体处理任务；实现任务调度执行、执行结果查询；支持新建长期计划、任务确认、日程生成闭环</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A192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A19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A192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