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0160204"/>
        <w:docPartObj>
          <w:docPartGallery w:val="Cover Pages"/>
          <w:docPartUnique/>
        </w:docPartObj>
      </w:sdt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14:paraId="15A3EEFB" w14:textId="54F5DD6C" w:rsidR="001C1057" w:rsidRPr="00903F4C" w:rsidRDefault="00FF0065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М15-505</w:t>
              </w:r>
            </w:p>
            <w:p w14:paraId="4D13E2AF" w14:textId="77777777" w:rsidR="001C1057" w:rsidRPr="00903F4C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14:paraId="0EEC22B4" w14:textId="77777777" w:rsidR="001C1057" w:rsidRPr="00903F4C" w:rsidRDefault="001C1057" w:rsidP="001C1057"/>
            <w:p w14:paraId="13FBFFAD" w14:textId="77777777" w:rsidR="001C1057" w:rsidRPr="00903F4C" w:rsidRDefault="001C1057" w:rsidP="001C1057"/>
            <w:p w14:paraId="458C50BC" w14:textId="773C6819" w:rsidR="001C1057" w:rsidRPr="00903F4C" w:rsidRDefault="001C1057" w:rsidP="001C1057">
              <w:pPr>
                <w:jc w:val="center"/>
                <w:rPr>
                  <w:noProof/>
                </w:rPr>
              </w:pPr>
            </w:p>
            <w:p w14:paraId="73D2BA78" w14:textId="77777777" w:rsidR="001C1057" w:rsidRPr="00903F4C" w:rsidRDefault="001C1057" w:rsidP="001C1057">
              <w:pPr>
                <w:widowControl/>
              </w:pPr>
            </w:p>
            <w:p w14:paraId="7FD46722" w14:textId="77777777" w:rsidR="00D57279" w:rsidRPr="00903F4C" w:rsidRDefault="00D57279" w:rsidP="001C1057">
              <w:pPr>
                <w:widowControl/>
              </w:pPr>
            </w:p>
            <w:p w14:paraId="1E1DFBBD" w14:textId="77777777" w:rsidR="00FF0065" w:rsidRDefault="00FF0065" w:rsidP="001C1057">
              <w:pPr>
                <w:widowControl/>
                <w:jc w:val="center"/>
                <w:rPr>
                  <w:b/>
                  <w:sz w:val="40"/>
                </w:rPr>
              </w:pPr>
            </w:p>
            <w:p w14:paraId="7F4F4398" w14:textId="77777777" w:rsidR="00FF0065" w:rsidRDefault="00FF0065" w:rsidP="001C1057">
              <w:pPr>
                <w:widowControl/>
                <w:jc w:val="center"/>
                <w:rPr>
                  <w:b/>
                  <w:sz w:val="40"/>
                </w:rPr>
              </w:pPr>
            </w:p>
            <w:p w14:paraId="1EE1186E" w14:textId="77777777" w:rsidR="00FF0065" w:rsidRDefault="00FF0065" w:rsidP="001C1057">
              <w:pPr>
                <w:widowControl/>
                <w:jc w:val="center"/>
                <w:rPr>
                  <w:b/>
                  <w:sz w:val="40"/>
                </w:rPr>
              </w:pPr>
            </w:p>
            <w:p w14:paraId="3C72F154" w14:textId="77777777" w:rsidR="00FF0065" w:rsidRDefault="00FF0065" w:rsidP="001C1057">
              <w:pPr>
                <w:widowControl/>
                <w:jc w:val="center"/>
                <w:rPr>
                  <w:b/>
                  <w:sz w:val="40"/>
                </w:rPr>
              </w:pPr>
            </w:p>
            <w:p w14:paraId="76487883" w14:textId="0836A362" w:rsidR="001C1057" w:rsidRPr="00903F4C" w:rsidRDefault="00FF0065" w:rsidP="001C1057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>ПЛАН ТЕСТИРОВАНИЯ И ВЕРИФИКАЦИИ</w:t>
              </w:r>
              <w:r w:rsidR="001C1057" w:rsidRPr="00903F4C">
                <w:rPr>
                  <w:b/>
                  <w:sz w:val="40"/>
                </w:rPr>
                <w:t xml:space="preserve"> </w:t>
              </w:r>
            </w:p>
            <w:p w14:paraId="55444195" w14:textId="77777777" w:rsidR="001C1057" w:rsidRPr="00903F4C" w:rsidRDefault="001C1057" w:rsidP="001C1057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903F4C" w:rsidRPr="00903F4C" w14:paraId="0923B0C4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694E50B" w14:textId="77777777" w:rsidR="001C1057" w:rsidRPr="00903F4C" w:rsidRDefault="001C1057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</w:tbl>
            <w:p w14:paraId="2B1C8F94" w14:textId="77777777" w:rsidR="001C1057" w:rsidRDefault="001C1057" w:rsidP="001C1057">
              <w:pPr>
                <w:widowControl/>
                <w:jc w:val="center"/>
              </w:pPr>
            </w:p>
            <w:p w14:paraId="13F3BED6" w14:textId="77777777" w:rsidR="00FF0065" w:rsidRDefault="00FF0065" w:rsidP="001C1057">
              <w:pPr>
                <w:widowControl/>
                <w:jc w:val="center"/>
              </w:pPr>
            </w:p>
            <w:p w14:paraId="08ECC707" w14:textId="77777777" w:rsidR="00FF0065" w:rsidRDefault="00FF0065" w:rsidP="001C1057">
              <w:pPr>
                <w:widowControl/>
                <w:jc w:val="center"/>
              </w:pPr>
            </w:p>
            <w:p w14:paraId="7E9BFC41" w14:textId="77777777" w:rsidR="00FF0065" w:rsidRDefault="00FF0065" w:rsidP="001C1057">
              <w:pPr>
                <w:widowControl/>
                <w:jc w:val="center"/>
              </w:pPr>
            </w:p>
            <w:p w14:paraId="412949F7" w14:textId="77777777" w:rsidR="00FF0065" w:rsidRDefault="00FF0065" w:rsidP="001C1057">
              <w:pPr>
                <w:widowControl/>
                <w:jc w:val="center"/>
              </w:pPr>
            </w:p>
            <w:p w14:paraId="68076869" w14:textId="77777777" w:rsidR="00FF0065" w:rsidRDefault="00FF0065" w:rsidP="001C1057">
              <w:pPr>
                <w:widowControl/>
                <w:jc w:val="center"/>
              </w:pPr>
            </w:p>
            <w:p w14:paraId="7F3D829F" w14:textId="77777777" w:rsidR="00FF0065" w:rsidRDefault="00FF0065" w:rsidP="001C1057">
              <w:pPr>
                <w:widowControl/>
                <w:jc w:val="center"/>
              </w:pPr>
            </w:p>
            <w:p w14:paraId="75C8FEFA" w14:textId="77777777" w:rsidR="00FF0065" w:rsidRDefault="00FF0065" w:rsidP="001C1057">
              <w:pPr>
                <w:widowControl/>
                <w:jc w:val="center"/>
              </w:pPr>
            </w:p>
            <w:p w14:paraId="3AEAA858" w14:textId="77777777" w:rsidR="00FF0065" w:rsidRDefault="00FF0065" w:rsidP="001C1057">
              <w:pPr>
                <w:widowControl/>
                <w:jc w:val="center"/>
              </w:pPr>
            </w:p>
            <w:p w14:paraId="5749049F" w14:textId="77777777" w:rsidR="00FF0065" w:rsidRDefault="00FF0065" w:rsidP="001C1057">
              <w:pPr>
                <w:widowControl/>
                <w:jc w:val="center"/>
              </w:pPr>
            </w:p>
            <w:p w14:paraId="0326A1ED" w14:textId="77777777" w:rsidR="00FF0065" w:rsidRDefault="00FF0065" w:rsidP="001C1057">
              <w:pPr>
                <w:widowControl/>
                <w:jc w:val="center"/>
              </w:pPr>
            </w:p>
            <w:p w14:paraId="3E675B15" w14:textId="77777777" w:rsidR="00FF0065" w:rsidRPr="00903F4C" w:rsidRDefault="00FF0065" w:rsidP="001C1057">
              <w:pPr>
                <w:widowControl/>
                <w:jc w:val="center"/>
              </w:pPr>
            </w:p>
            <w:p w14:paraId="7C166CFD" w14:textId="77777777" w:rsidR="001C1057" w:rsidRPr="00903F4C" w:rsidRDefault="001C1057" w:rsidP="001C1057">
              <w:pPr>
                <w:widowControl/>
              </w:pPr>
            </w:p>
            <w:p w14:paraId="051EB512" w14:textId="59C88D61" w:rsidR="001C1057" w:rsidRPr="00903F4C" w:rsidRDefault="00FF0065" w:rsidP="00FF0065">
              <w:pP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</w:rPr>
                <w:t>Москва 2016</w:t>
              </w:r>
            </w:p>
          </w:sdtContent>
        </w:sdt>
      </w:sdtContent>
    </w:sdt>
    <w:p w14:paraId="0FA7491C" w14:textId="77777777" w:rsidR="00DB6126" w:rsidRPr="00903F4C" w:rsidRDefault="00DB6126" w:rsidP="00DB6126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903F4C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14:paraId="5CDEF652" w14:textId="77777777" w:rsidR="00BB0215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3F4C">
        <w:rPr>
          <w:rStyle w:val="aa"/>
          <w:b w:val="0"/>
          <w:i w:val="0"/>
        </w:rPr>
        <w:fldChar w:fldCharType="begin"/>
      </w:r>
      <w:r w:rsidRPr="00903F4C">
        <w:rPr>
          <w:rStyle w:val="aa"/>
          <w:b w:val="0"/>
          <w:i w:val="0"/>
        </w:rPr>
        <w:instrText xml:space="preserve"> TOC \o "1-3" \h \z \u </w:instrText>
      </w:r>
      <w:r w:rsidRPr="00903F4C">
        <w:rPr>
          <w:rStyle w:val="aa"/>
          <w:b w:val="0"/>
          <w:i w:val="0"/>
        </w:rPr>
        <w:fldChar w:fldCharType="separate"/>
      </w:r>
      <w:hyperlink w:anchor="_Toc467366795" w:history="1">
        <w:r w:rsidR="00BB0215" w:rsidRPr="0037495B">
          <w:rPr>
            <w:rStyle w:val="ad"/>
            <w:noProof/>
          </w:rPr>
          <w:t>1. Введение</w:t>
        </w:r>
        <w:r w:rsidR="00BB0215">
          <w:rPr>
            <w:noProof/>
            <w:webHidden/>
          </w:rPr>
          <w:tab/>
        </w:r>
        <w:r w:rsidR="00BB0215">
          <w:rPr>
            <w:noProof/>
            <w:webHidden/>
          </w:rPr>
          <w:fldChar w:fldCharType="begin"/>
        </w:r>
        <w:r w:rsidR="00BB0215">
          <w:rPr>
            <w:noProof/>
            <w:webHidden/>
          </w:rPr>
          <w:instrText xml:space="preserve"> PAGEREF _Toc467366795 \h </w:instrText>
        </w:r>
        <w:r w:rsidR="00BB0215">
          <w:rPr>
            <w:noProof/>
            <w:webHidden/>
          </w:rPr>
        </w:r>
        <w:r w:rsidR="00BB0215">
          <w:rPr>
            <w:noProof/>
            <w:webHidden/>
          </w:rPr>
          <w:fldChar w:fldCharType="separate"/>
        </w:r>
        <w:r w:rsidR="00BB0215">
          <w:rPr>
            <w:noProof/>
            <w:webHidden/>
          </w:rPr>
          <w:t>2</w:t>
        </w:r>
        <w:r w:rsidR="00BB0215">
          <w:rPr>
            <w:noProof/>
            <w:webHidden/>
          </w:rPr>
          <w:fldChar w:fldCharType="end"/>
        </w:r>
      </w:hyperlink>
    </w:p>
    <w:p w14:paraId="709C8047" w14:textId="77777777" w:rsidR="00BB0215" w:rsidRDefault="00BB02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366796" w:history="1">
        <w:r w:rsidRPr="0037495B">
          <w:rPr>
            <w:rStyle w:val="ad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_Toc467366796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F2117D" w14:textId="77777777" w:rsidR="00BB0215" w:rsidRDefault="00BB021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366797" w:history="1">
        <w:r w:rsidRPr="0037495B">
          <w:rPr>
            <w:rStyle w:val="ad"/>
            <w:noProof/>
          </w:rPr>
          <w:t>2. Этапы процесса тестирования и верификации релиза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_Toc467366797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95BF40" w14:textId="77777777" w:rsidR="00BB0215" w:rsidRDefault="00BB02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366800" w:history="1">
        <w:r w:rsidRPr="0037495B">
          <w:rPr>
            <w:rStyle w:val="ad"/>
            <w:noProof/>
          </w:rPr>
          <w:t>2.1. Передача релиза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_Toc467366800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D6E818" w14:textId="77777777" w:rsidR="00BB0215" w:rsidRDefault="00BB02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366801" w:history="1">
        <w:r w:rsidRPr="0037495B">
          <w:rPr>
            <w:rStyle w:val="ad"/>
            <w:noProof/>
          </w:rPr>
          <w:t>2.2. Проверка нового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_Toc467366801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92C580" w14:textId="77777777" w:rsidR="00BB0215" w:rsidRDefault="00BB02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366802" w:history="1">
        <w:r w:rsidRPr="0037495B">
          <w:rPr>
            <w:rStyle w:val="ad"/>
            <w:noProof/>
          </w:rPr>
          <w:t>2.3. Верификация програмного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_Toc467366802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AF7ED0" w14:textId="77777777" w:rsidR="00BB0215" w:rsidRDefault="00BB02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366803" w:history="1">
        <w:r w:rsidRPr="0037495B">
          <w:rPr>
            <w:rStyle w:val="ad"/>
            <w:noProof/>
          </w:rPr>
          <w:t>2.4. Регрессионное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_Toc467366803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A0DE0F" w14:textId="77777777" w:rsidR="00BB0215" w:rsidRDefault="00BB02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366804" w:history="1">
        <w:r w:rsidRPr="0037495B">
          <w:rPr>
            <w:rStyle w:val="ad"/>
            <w:noProof/>
          </w:rPr>
          <w:t>2.5. Функциональное тетирование нового фнкционала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_Toc467366804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3BFE4" w14:textId="77777777" w:rsidR="00BB0215" w:rsidRDefault="00BB02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366805" w:history="1">
        <w:r w:rsidRPr="0037495B">
          <w:rPr>
            <w:rStyle w:val="ad"/>
            <w:noProof/>
            <w:highlight w:val="yellow"/>
          </w:rPr>
          <w:t>2.6. Тестирование безопасности?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_Toc467366805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954A86" w14:textId="77777777" w:rsidR="00BB0215" w:rsidRDefault="00BB021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366806" w:history="1">
        <w:r w:rsidRPr="0037495B">
          <w:rPr>
            <w:rStyle w:val="ad"/>
            <w:noProof/>
            <w:highlight w:val="yellow"/>
          </w:rPr>
          <w:t>2.7. Автоматизация тестирования?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_Toc467366806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AD51D3" w14:textId="62FC9671" w:rsidR="001C1057" w:rsidRPr="00903F4C" w:rsidRDefault="00DB6126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903F4C">
        <w:rPr>
          <w:rStyle w:val="aa"/>
          <w:b w:val="0"/>
          <w:i w:val="0"/>
        </w:rPr>
        <w:fldChar w:fldCharType="end"/>
      </w:r>
      <w:r w:rsidR="001C1057" w:rsidRPr="00903F4C">
        <w:rPr>
          <w:rStyle w:val="aa"/>
          <w:b w:val="0"/>
          <w:i w:val="0"/>
        </w:rPr>
        <w:br w:type="page"/>
      </w:r>
    </w:p>
    <w:p w14:paraId="778B942C" w14:textId="656A1C7C" w:rsidR="00DB6126" w:rsidRPr="00903F4C" w:rsidRDefault="00DB6126" w:rsidP="00CD6C5C">
      <w:pPr>
        <w:pStyle w:val="1"/>
      </w:pPr>
      <w:bookmarkStart w:id="0" w:name="_Toc467366795"/>
      <w:r w:rsidRPr="00903F4C">
        <w:lastRenderedPageBreak/>
        <w:t>Введение</w:t>
      </w:r>
      <w:bookmarkEnd w:id="0"/>
    </w:p>
    <w:p w14:paraId="40C0463C" w14:textId="77777777" w:rsidR="00DB6126" w:rsidRPr="00903F4C" w:rsidRDefault="00DB6126" w:rsidP="002B1EA0">
      <w:pPr>
        <w:pStyle w:val="2"/>
        <w:rPr>
          <w:rStyle w:val="aa"/>
          <w:b w:val="0"/>
          <w:bCs w:val="0"/>
          <w:i w:val="0"/>
          <w:iCs w:val="0"/>
          <w:spacing w:val="0"/>
        </w:rPr>
      </w:pPr>
      <w:bookmarkStart w:id="1" w:name="_Toc467366796"/>
      <w:r w:rsidRPr="00903F4C">
        <w:t>Назначение</w:t>
      </w:r>
      <w:bookmarkEnd w:id="1"/>
    </w:p>
    <w:p w14:paraId="2B533527" w14:textId="4B042AB9" w:rsidR="00DB6126" w:rsidRPr="00903F4C" w:rsidRDefault="006400B0" w:rsidP="001C2FB7">
      <w:pPr>
        <w:ind w:firstLine="432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Данный документ</w:t>
      </w:r>
      <w:r w:rsidR="00DB6126" w:rsidRPr="00903F4C">
        <w:rPr>
          <w:rStyle w:val="aa"/>
          <w:b w:val="0"/>
          <w:i w:val="0"/>
        </w:rPr>
        <w:t xml:space="preserve"> содержит формализованные требовани</w:t>
      </w:r>
      <w:r>
        <w:rPr>
          <w:rStyle w:val="aa"/>
          <w:b w:val="0"/>
          <w:i w:val="0"/>
        </w:rPr>
        <w:t xml:space="preserve">я к процессу тестирования и верификации </w:t>
      </w:r>
      <w:r w:rsidR="007F2B0E">
        <w:rPr>
          <w:rStyle w:val="aa"/>
          <w:b w:val="0"/>
          <w:i w:val="0"/>
        </w:rPr>
        <w:t xml:space="preserve">релизов проекта </w:t>
      </w:r>
      <w:r>
        <w:rPr>
          <w:rStyle w:val="aa"/>
          <w:b w:val="0"/>
          <w:i w:val="0"/>
        </w:rPr>
        <w:t>«</w:t>
      </w:r>
      <w:r w:rsidRPr="006400B0">
        <w:rPr>
          <w:rStyle w:val="aa"/>
          <w:b w:val="0"/>
          <w:i w:val="0"/>
          <w:highlight w:val="yellow"/>
        </w:rPr>
        <w:t xml:space="preserve">тут </w:t>
      </w:r>
      <w:r w:rsidR="007F2B0E" w:rsidRPr="006400B0">
        <w:rPr>
          <w:rStyle w:val="aa"/>
          <w:b w:val="0"/>
          <w:i w:val="0"/>
          <w:highlight w:val="yellow"/>
        </w:rPr>
        <w:t>название</w:t>
      </w:r>
      <w:r w:rsidR="007F2B0E">
        <w:rPr>
          <w:rStyle w:val="aa"/>
          <w:b w:val="0"/>
          <w:i w:val="0"/>
        </w:rPr>
        <w:t>» выполняемого</w:t>
      </w:r>
      <w:r>
        <w:rPr>
          <w:rStyle w:val="aa"/>
          <w:b w:val="0"/>
          <w:i w:val="0"/>
        </w:rPr>
        <w:t xml:space="preserve"> студентами группы </w:t>
      </w:r>
      <w:r w:rsidRPr="006400B0">
        <w:rPr>
          <w:rStyle w:val="aa"/>
          <w:b w:val="0"/>
          <w:i w:val="0"/>
          <w:highlight w:val="yellow"/>
        </w:rPr>
        <w:t>группа</w:t>
      </w:r>
      <w:r>
        <w:rPr>
          <w:rStyle w:val="aa"/>
          <w:b w:val="0"/>
          <w:i w:val="0"/>
        </w:rPr>
        <w:t>.</w:t>
      </w:r>
      <w:r w:rsidR="001C2FB7">
        <w:rPr>
          <w:rStyle w:val="aa"/>
          <w:b w:val="0"/>
          <w:i w:val="0"/>
        </w:rPr>
        <w:t xml:space="preserve"> </w:t>
      </w:r>
    </w:p>
    <w:p w14:paraId="141924A4" w14:textId="77777777" w:rsidR="00DB6126" w:rsidRPr="00903F4C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903F4C">
        <w:rPr>
          <w:rStyle w:val="aa"/>
          <w:b w:val="0"/>
          <w:i w:val="0"/>
        </w:rPr>
        <w:br w:type="page"/>
      </w:r>
    </w:p>
    <w:p w14:paraId="0C267026" w14:textId="50D9E420" w:rsidR="002B1EA0" w:rsidRPr="000C1FD5" w:rsidRDefault="000C1FD5" w:rsidP="00CD6C5C">
      <w:pPr>
        <w:pStyle w:val="1"/>
      </w:pPr>
      <w:bookmarkStart w:id="2" w:name="_Toc467366797"/>
      <w:r>
        <w:lastRenderedPageBreak/>
        <w:t>Этапы процесса</w:t>
      </w:r>
      <w:r w:rsidR="006400B0">
        <w:t xml:space="preserve"> тестирования и верификации</w:t>
      </w:r>
      <w:r w:rsidR="00535654">
        <w:t xml:space="preserve"> релиза</w:t>
      </w:r>
      <w:bookmarkEnd w:id="2"/>
    </w:p>
    <w:p w14:paraId="1167F620" w14:textId="77777777" w:rsidR="002B1EA0" w:rsidRPr="00903F4C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" w:name="_Toc413257492"/>
      <w:bookmarkStart w:id="4" w:name="_Toc414108251"/>
      <w:bookmarkStart w:id="5" w:name="_Toc414276106"/>
      <w:bookmarkStart w:id="6" w:name="_Toc414657636"/>
      <w:bookmarkStart w:id="7" w:name="_Toc414661982"/>
      <w:bookmarkStart w:id="8" w:name="_Toc415922445"/>
      <w:bookmarkStart w:id="9" w:name="_Toc415934357"/>
      <w:bookmarkStart w:id="10" w:name="_Toc415934674"/>
      <w:bookmarkStart w:id="11" w:name="_Toc416091140"/>
      <w:bookmarkStart w:id="12" w:name="_Toc416381369"/>
      <w:bookmarkStart w:id="13" w:name="_Toc416384449"/>
      <w:bookmarkStart w:id="14" w:name="_Toc416712457"/>
      <w:bookmarkStart w:id="15" w:name="_Toc416712729"/>
      <w:bookmarkStart w:id="16" w:name="_Toc416712794"/>
      <w:bookmarkStart w:id="17" w:name="_Toc417080416"/>
      <w:bookmarkStart w:id="18" w:name="_Toc417080480"/>
      <w:bookmarkStart w:id="19" w:name="_Toc404373111"/>
      <w:bookmarkStart w:id="20" w:name="_Toc46736679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20"/>
    </w:p>
    <w:p w14:paraId="7F197964" w14:textId="77777777" w:rsidR="002B1EA0" w:rsidRPr="00903F4C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21" w:name="_Toc413257493"/>
      <w:bookmarkStart w:id="22" w:name="_Toc414108252"/>
      <w:bookmarkStart w:id="23" w:name="_Toc414276107"/>
      <w:bookmarkStart w:id="24" w:name="_Toc414657637"/>
      <w:bookmarkStart w:id="25" w:name="_Toc414661983"/>
      <w:bookmarkStart w:id="26" w:name="_Toc415922446"/>
      <w:bookmarkStart w:id="27" w:name="_Toc415934358"/>
      <w:bookmarkStart w:id="28" w:name="_Toc415934675"/>
      <w:bookmarkStart w:id="29" w:name="_Toc416091141"/>
      <w:bookmarkStart w:id="30" w:name="_Toc416381370"/>
      <w:bookmarkStart w:id="31" w:name="_Toc416384450"/>
      <w:bookmarkStart w:id="32" w:name="_Toc416712458"/>
      <w:bookmarkStart w:id="33" w:name="_Toc416712730"/>
      <w:bookmarkStart w:id="34" w:name="_Toc416712795"/>
      <w:bookmarkStart w:id="35" w:name="_Toc417080417"/>
      <w:bookmarkStart w:id="36" w:name="_Toc417080481"/>
      <w:bookmarkStart w:id="37" w:name="_Toc467366799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8251FE8" w14:textId="6EA5512D" w:rsidR="002B1EA0" w:rsidRDefault="000C1FD5" w:rsidP="002B1EA0">
      <w:pPr>
        <w:pStyle w:val="2"/>
        <w:numPr>
          <w:ilvl w:val="1"/>
          <w:numId w:val="41"/>
        </w:numPr>
      </w:pPr>
      <w:bookmarkStart w:id="38" w:name="_Toc467366800"/>
      <w:r>
        <w:t>П</w:t>
      </w:r>
      <w:bookmarkEnd w:id="19"/>
      <w:r w:rsidR="00E81B22">
        <w:t>ередача релиза</w:t>
      </w:r>
      <w:bookmarkEnd w:id="38"/>
    </w:p>
    <w:p w14:paraId="5BE26DD2" w14:textId="3A5E5B1B" w:rsidR="00A615CC" w:rsidRDefault="004156C9" w:rsidP="00A615CC">
      <w:pPr>
        <w:ind w:firstLine="576"/>
      </w:pPr>
      <w:r>
        <w:t xml:space="preserve">Для передачи релиза на тестирование и верификацию необходимо, чтобы система была развернута на тестовом стенде. </w:t>
      </w:r>
      <w:r w:rsidR="00A615CC">
        <w:t>Каждый релиз дол</w:t>
      </w:r>
      <w:r w:rsidR="00535654">
        <w:t>жен сопровождаться документом, который</w:t>
      </w:r>
      <w:r w:rsidR="00A615CC">
        <w:t xml:space="preserve"> долж</w:t>
      </w:r>
      <w:r w:rsidR="00535654">
        <w:t>ен</w:t>
      </w:r>
      <w:r w:rsidR="00A615CC">
        <w:t xml:space="preserve"> удовлетворять следующим требованиям:</w:t>
      </w:r>
    </w:p>
    <w:p w14:paraId="31D7344E" w14:textId="798DB819" w:rsidR="00A615CC" w:rsidRDefault="00535654" w:rsidP="00A615CC">
      <w:pPr>
        <w:ind w:firstLine="576"/>
      </w:pPr>
      <w:r w:rsidRPr="00535654">
        <w:rPr>
          <w:highlight w:val="yellow"/>
        </w:rPr>
        <w:t>Требования</w:t>
      </w:r>
    </w:p>
    <w:p w14:paraId="79E7E561" w14:textId="79DC6DE8" w:rsidR="001C2FB7" w:rsidRDefault="001C2FB7" w:rsidP="00A615CC">
      <w:pPr>
        <w:ind w:firstLine="576"/>
      </w:pPr>
      <w:r>
        <w:t>Для ка</w:t>
      </w:r>
      <w:r w:rsidR="005F2696">
        <w:t>ждой передачи релиза должны быть выполнены следующие технические требования:</w:t>
      </w:r>
    </w:p>
    <w:p w14:paraId="5345CFE3" w14:textId="316F0295" w:rsidR="002B1EA0" w:rsidRDefault="005F2696" w:rsidP="00EC576D">
      <w:pPr>
        <w:ind w:firstLine="576"/>
      </w:pPr>
      <w:r w:rsidRPr="005F2696">
        <w:rPr>
          <w:highlight w:val="yellow"/>
        </w:rPr>
        <w:t>Тут про доступ к бд</w:t>
      </w:r>
      <w:r>
        <w:rPr>
          <w:highlight w:val="yellow"/>
        </w:rPr>
        <w:t>, серверам</w:t>
      </w:r>
      <w:r w:rsidRPr="005F2696">
        <w:rPr>
          <w:highlight w:val="yellow"/>
        </w:rPr>
        <w:t xml:space="preserve"> итд</w:t>
      </w:r>
    </w:p>
    <w:p w14:paraId="0242997A" w14:textId="77777777" w:rsidR="00EC576D" w:rsidRPr="00EC576D" w:rsidRDefault="00EC576D" w:rsidP="00EC576D">
      <w:pPr>
        <w:ind w:firstLine="576"/>
        <w:rPr>
          <w:rStyle w:val="aa"/>
          <w:b w:val="0"/>
          <w:bCs w:val="0"/>
          <w:i w:val="0"/>
          <w:iCs w:val="0"/>
          <w:spacing w:val="0"/>
        </w:rPr>
      </w:pPr>
    </w:p>
    <w:p w14:paraId="384511AE" w14:textId="496385E3" w:rsidR="002B1EA0" w:rsidRDefault="00B82C18" w:rsidP="002B1EA0">
      <w:pPr>
        <w:pStyle w:val="2"/>
      </w:pPr>
      <w:bookmarkStart w:id="39" w:name="_Toc467366801"/>
      <w:r>
        <w:t xml:space="preserve">Проверка </w:t>
      </w:r>
      <w:r w:rsidR="00644B73">
        <w:t>нового функционала</w:t>
      </w:r>
      <w:bookmarkEnd w:id="39"/>
    </w:p>
    <w:p w14:paraId="6B5386D7" w14:textId="35D4AB76" w:rsidR="002B1EA0" w:rsidRPr="00903F4C" w:rsidRDefault="00950C70" w:rsidP="00950C70">
      <w:pPr>
        <w:ind w:firstLine="576"/>
      </w:pPr>
      <w:r>
        <w:t xml:space="preserve">После успешной передачи релиза </w:t>
      </w:r>
      <w:r w:rsidR="001247F3">
        <w:t>этапе осуществляется проверка наличия и работоспособности нового функционала, который был разработан в рамках последнего релиза и описан в с</w:t>
      </w:r>
      <w:r w:rsidR="00644B73">
        <w:t>опроводительном документе.</w:t>
      </w:r>
    </w:p>
    <w:p w14:paraId="7E68C962" w14:textId="297294FF" w:rsidR="002B1EA0" w:rsidRDefault="00021655" w:rsidP="002B1EA0">
      <w:pPr>
        <w:pStyle w:val="2"/>
      </w:pPr>
      <w:bookmarkStart w:id="40" w:name="_Toc467366802"/>
      <w:r>
        <w:t>Верификация програмного кода</w:t>
      </w:r>
      <w:bookmarkEnd w:id="40"/>
    </w:p>
    <w:p w14:paraId="52F7DA20" w14:textId="7656551C" w:rsidR="00E770BC" w:rsidRPr="00E770BC" w:rsidRDefault="00950C70" w:rsidP="00E770BC">
      <w:pPr>
        <w:ind w:firstLine="576"/>
      </w:pPr>
      <w:r>
        <w:t xml:space="preserve">После завершения предыдущего </w:t>
      </w:r>
      <w:r w:rsidR="00E770BC">
        <w:t>этапа выполнятся проверка программного кода, реализованного в текущем релизе на соответствие следующим требованиям:</w:t>
      </w:r>
    </w:p>
    <w:p w14:paraId="660975D3" w14:textId="5F26B944" w:rsidR="002B1EA0" w:rsidRPr="00903F4C" w:rsidRDefault="00E770BC" w:rsidP="002B1EA0">
      <w:p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ab/>
      </w:r>
      <w:r w:rsidRPr="00E770BC">
        <w:rPr>
          <w:rStyle w:val="aa"/>
          <w:b w:val="0"/>
          <w:i w:val="0"/>
          <w:highlight w:val="yellow"/>
        </w:rPr>
        <w:t>Требования к коду</w:t>
      </w:r>
    </w:p>
    <w:p w14:paraId="13FA149E" w14:textId="222F86EB" w:rsidR="002B1EA0" w:rsidRDefault="00950C70" w:rsidP="002B1EA0">
      <w:pPr>
        <w:pStyle w:val="2"/>
      </w:pPr>
      <w:bookmarkStart w:id="41" w:name="_Toc467366803"/>
      <w:r>
        <w:t>Регрессионное тестирование</w:t>
      </w:r>
      <w:bookmarkEnd w:id="41"/>
    </w:p>
    <w:p w14:paraId="1CDF333A" w14:textId="6DD4BBA4" w:rsidR="002B1EA0" w:rsidRPr="00FB2775" w:rsidRDefault="00036A86" w:rsidP="00FB2775">
      <w:pPr>
        <w:ind w:firstLine="576"/>
        <w:rPr>
          <w:rStyle w:val="aa"/>
          <w:b w:val="0"/>
          <w:bCs w:val="0"/>
          <w:i w:val="0"/>
          <w:iCs w:val="0"/>
          <w:spacing w:val="0"/>
        </w:rPr>
      </w:pPr>
      <w:r>
        <w:t>Данный этап начинается п</w:t>
      </w:r>
      <w:r w:rsidR="00950C70">
        <w:t>араллел</w:t>
      </w:r>
      <w:r>
        <w:t xml:space="preserve">ьно с предыдущим. Регрессионное тестирование подразумевает проверку сохранения работоспособности </w:t>
      </w:r>
      <w:r>
        <w:lastRenderedPageBreak/>
        <w:t>функционала, разработанного в предыдущих релизах.</w:t>
      </w:r>
    </w:p>
    <w:p w14:paraId="39BCF48A" w14:textId="5B6E1C54" w:rsidR="002B1EA0" w:rsidRDefault="00FB2775" w:rsidP="002B1EA0">
      <w:pPr>
        <w:pStyle w:val="2"/>
      </w:pPr>
      <w:bookmarkStart w:id="42" w:name="_Toc467366804"/>
      <w:r>
        <w:t>Функциональное тетирование нового фнкционала</w:t>
      </w:r>
      <w:bookmarkEnd w:id="42"/>
    </w:p>
    <w:p w14:paraId="3C58AF1A" w14:textId="4CE15133" w:rsidR="00BB0215" w:rsidRPr="00BB0215" w:rsidRDefault="00BB0215" w:rsidP="00BB0215">
      <w:r>
        <w:t>После завершения предыдущих двух этапов выполняется полное функциональное тестирование нового функционала, реали</w:t>
      </w:r>
      <w:r w:rsidR="00D51BD7">
        <w:t>зованного в данном релизе.</w:t>
      </w:r>
    </w:p>
    <w:p w14:paraId="4F0CCDAA" w14:textId="7AF4FACC" w:rsidR="002B1EA0" w:rsidRPr="00903F4C" w:rsidRDefault="002B1EA0" w:rsidP="002B1EA0">
      <w:pPr>
        <w:rPr>
          <w:rStyle w:val="aa"/>
          <w:b w:val="0"/>
          <w:i w:val="0"/>
        </w:rPr>
      </w:pPr>
    </w:p>
    <w:p w14:paraId="52ACE2D1" w14:textId="2846A447" w:rsidR="001F6B7A" w:rsidRPr="00D51BD7" w:rsidRDefault="001F6B7A" w:rsidP="001F6B7A">
      <w:pPr>
        <w:pStyle w:val="2"/>
        <w:rPr>
          <w:highlight w:val="yellow"/>
        </w:rPr>
      </w:pPr>
      <w:bookmarkStart w:id="43" w:name="_Toc467366805"/>
      <w:r w:rsidRPr="001F6B7A">
        <w:rPr>
          <w:highlight w:val="yellow"/>
        </w:rPr>
        <w:t>Тестирование безопасности?</w:t>
      </w:r>
      <w:bookmarkStart w:id="44" w:name="_GoBack"/>
      <w:bookmarkEnd w:id="43"/>
      <w:bookmarkEnd w:id="44"/>
    </w:p>
    <w:p w14:paraId="28CBB971" w14:textId="77ADB1F2" w:rsidR="001F6B7A" w:rsidRPr="001F6B7A" w:rsidRDefault="001F6B7A" w:rsidP="001F6B7A">
      <w:pPr>
        <w:pStyle w:val="2"/>
        <w:rPr>
          <w:highlight w:val="yellow"/>
        </w:rPr>
      </w:pPr>
      <w:bookmarkStart w:id="45" w:name="_Toc467366806"/>
      <w:r w:rsidRPr="001F6B7A">
        <w:rPr>
          <w:highlight w:val="yellow"/>
        </w:rPr>
        <w:t>Автоматизация тестирования</w:t>
      </w:r>
      <w:r w:rsidRPr="001F6B7A">
        <w:rPr>
          <w:highlight w:val="yellow"/>
        </w:rPr>
        <w:t>?</w:t>
      </w:r>
      <w:bookmarkEnd w:id="45"/>
    </w:p>
    <w:p w14:paraId="729A696F" w14:textId="77777777" w:rsidR="001F6B7A" w:rsidRPr="001F6B7A" w:rsidRDefault="001F6B7A" w:rsidP="001F6B7A"/>
    <w:sectPr w:rsidR="001F6B7A" w:rsidRPr="001F6B7A" w:rsidSect="001C1057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57426" w14:textId="77777777" w:rsidR="00542CB7" w:rsidRDefault="00542CB7" w:rsidP="00C905B6">
      <w:r>
        <w:separator/>
      </w:r>
    </w:p>
  </w:endnote>
  <w:endnote w:type="continuationSeparator" w:id="0">
    <w:p w14:paraId="6551E684" w14:textId="77777777" w:rsidR="00542CB7" w:rsidRDefault="00542CB7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F759963" w14:textId="77777777" w:rsidR="006400B0" w:rsidRDefault="006400B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BD7">
          <w:rPr>
            <w:noProof/>
          </w:rPr>
          <w:t>3</w:t>
        </w:r>
        <w:r>
          <w:fldChar w:fldCharType="end"/>
        </w:r>
      </w:p>
    </w:sdtContent>
  </w:sdt>
  <w:p w14:paraId="6D8A59EE" w14:textId="77777777" w:rsidR="006400B0" w:rsidRDefault="006400B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EA6AE" w14:textId="77777777" w:rsidR="00542CB7" w:rsidRDefault="00542CB7" w:rsidP="00C905B6">
      <w:r>
        <w:separator/>
      </w:r>
    </w:p>
  </w:footnote>
  <w:footnote w:type="continuationSeparator" w:id="0">
    <w:p w14:paraId="129D41E2" w14:textId="77777777" w:rsidR="00542CB7" w:rsidRDefault="00542CB7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8"/>
    <w:multiLevelType w:val="multilevel"/>
    <w:tmpl w:val="796EF51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E0406"/>
    <w:multiLevelType w:val="hybridMultilevel"/>
    <w:tmpl w:val="0BB46A3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A006B"/>
    <w:multiLevelType w:val="hybridMultilevel"/>
    <w:tmpl w:val="6BC044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5" w15:restartNumberingAfterBreak="0">
    <w:nsid w:val="238731B9"/>
    <w:multiLevelType w:val="hybridMultilevel"/>
    <w:tmpl w:val="6660FF0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258F17AC"/>
    <w:multiLevelType w:val="hybridMultilevel"/>
    <w:tmpl w:val="8E7A4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DEAA22">
      <w:start w:val="1"/>
      <w:numFmt w:val="decimal"/>
      <w:lvlText w:val="%2)"/>
      <w:lvlJc w:val="left"/>
      <w:pPr>
        <w:ind w:left="1494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664BC"/>
    <w:multiLevelType w:val="hybridMultilevel"/>
    <w:tmpl w:val="8A041B34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50413"/>
    <w:multiLevelType w:val="hybridMultilevel"/>
    <w:tmpl w:val="D3D4E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2014965"/>
    <w:multiLevelType w:val="hybridMultilevel"/>
    <w:tmpl w:val="C0A053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386" w:hanging="360"/>
      </w:pPr>
    </w:lvl>
    <w:lvl w:ilvl="2" w:tplc="0419001B" w:tentative="1">
      <w:start w:val="1"/>
      <w:numFmt w:val="lowerRoman"/>
      <w:lvlText w:val="%3."/>
      <w:lvlJc w:val="right"/>
      <w:pPr>
        <w:ind w:left="2106" w:hanging="180"/>
      </w:pPr>
    </w:lvl>
    <w:lvl w:ilvl="3" w:tplc="0419000F" w:tentative="1">
      <w:start w:val="1"/>
      <w:numFmt w:val="decimal"/>
      <w:lvlText w:val="%4."/>
      <w:lvlJc w:val="left"/>
      <w:pPr>
        <w:ind w:left="2826" w:hanging="360"/>
      </w:pPr>
    </w:lvl>
    <w:lvl w:ilvl="4" w:tplc="04190019" w:tentative="1">
      <w:start w:val="1"/>
      <w:numFmt w:val="lowerLetter"/>
      <w:lvlText w:val="%5."/>
      <w:lvlJc w:val="left"/>
      <w:pPr>
        <w:ind w:left="3546" w:hanging="360"/>
      </w:pPr>
    </w:lvl>
    <w:lvl w:ilvl="5" w:tplc="0419001B" w:tentative="1">
      <w:start w:val="1"/>
      <w:numFmt w:val="lowerRoman"/>
      <w:lvlText w:val="%6."/>
      <w:lvlJc w:val="right"/>
      <w:pPr>
        <w:ind w:left="4266" w:hanging="180"/>
      </w:pPr>
    </w:lvl>
    <w:lvl w:ilvl="6" w:tplc="0419000F" w:tentative="1">
      <w:start w:val="1"/>
      <w:numFmt w:val="decimal"/>
      <w:lvlText w:val="%7."/>
      <w:lvlJc w:val="left"/>
      <w:pPr>
        <w:ind w:left="4986" w:hanging="360"/>
      </w:pPr>
    </w:lvl>
    <w:lvl w:ilvl="7" w:tplc="04190019" w:tentative="1">
      <w:start w:val="1"/>
      <w:numFmt w:val="lowerLetter"/>
      <w:lvlText w:val="%8."/>
      <w:lvlJc w:val="left"/>
      <w:pPr>
        <w:ind w:left="5706" w:hanging="360"/>
      </w:pPr>
    </w:lvl>
    <w:lvl w:ilvl="8" w:tplc="041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9" w15:restartNumberingAfterBreak="0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D6DB9"/>
    <w:multiLevelType w:val="hybridMultilevel"/>
    <w:tmpl w:val="F8F0D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03C2E"/>
    <w:multiLevelType w:val="hybridMultilevel"/>
    <w:tmpl w:val="1A8CC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E21CAA">
      <w:start w:val="1"/>
      <w:numFmt w:val="decimal"/>
      <w:lvlText w:val="%2)"/>
      <w:lvlJc w:val="left"/>
      <w:pPr>
        <w:ind w:left="1494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A1219"/>
    <w:multiLevelType w:val="hybridMultilevel"/>
    <w:tmpl w:val="F1EC708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9DA1B4F"/>
    <w:multiLevelType w:val="hybridMultilevel"/>
    <w:tmpl w:val="BCFA6C42"/>
    <w:lvl w:ilvl="0" w:tplc="EFDEAA2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709E0"/>
    <w:multiLevelType w:val="hybridMultilevel"/>
    <w:tmpl w:val="B12085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4"/>
  </w:num>
  <w:num w:numId="3">
    <w:abstractNumId w:val="5"/>
  </w:num>
  <w:num w:numId="4">
    <w:abstractNumId w:val="39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45"/>
  </w:num>
  <w:num w:numId="10">
    <w:abstractNumId w:val="1"/>
  </w:num>
  <w:num w:numId="11">
    <w:abstractNumId w:val="0"/>
  </w:num>
  <w:num w:numId="12">
    <w:abstractNumId w:val="32"/>
  </w:num>
  <w:num w:numId="13">
    <w:abstractNumId w:val="19"/>
  </w:num>
  <w:num w:numId="14">
    <w:abstractNumId w:val="21"/>
  </w:num>
  <w:num w:numId="15">
    <w:abstractNumId w:val="35"/>
  </w:num>
  <w:num w:numId="16">
    <w:abstractNumId w:val="1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3"/>
  </w:num>
  <w:num w:numId="19">
    <w:abstractNumId w:val="7"/>
  </w:num>
  <w:num w:numId="20">
    <w:abstractNumId w:val="30"/>
  </w:num>
  <w:num w:numId="21">
    <w:abstractNumId w:val="22"/>
  </w:num>
  <w:num w:numId="22">
    <w:abstractNumId w:val="17"/>
  </w:num>
  <w:num w:numId="23">
    <w:abstractNumId w:val="23"/>
  </w:num>
  <w:num w:numId="24">
    <w:abstractNumId w:val="33"/>
  </w:num>
  <w:num w:numId="25">
    <w:abstractNumId w:val="38"/>
  </w:num>
  <w:num w:numId="26">
    <w:abstractNumId w:val="25"/>
  </w:num>
  <w:num w:numId="27">
    <w:abstractNumId w:val="27"/>
  </w:num>
  <w:num w:numId="28">
    <w:abstractNumId w:val="37"/>
  </w:num>
  <w:num w:numId="29">
    <w:abstractNumId w:val="24"/>
  </w:num>
  <w:num w:numId="30">
    <w:abstractNumId w:val="3"/>
  </w:num>
  <w:num w:numId="31">
    <w:abstractNumId w:val="12"/>
  </w:num>
  <w:num w:numId="32">
    <w:abstractNumId w:val="44"/>
  </w:num>
  <w:num w:numId="33">
    <w:abstractNumId w:val="26"/>
  </w:num>
  <w:num w:numId="34">
    <w:abstractNumId w:val="29"/>
  </w:num>
  <w:num w:numId="35">
    <w:abstractNumId w:val="4"/>
  </w:num>
  <w:num w:numId="36">
    <w:abstractNumId w:val="36"/>
  </w:num>
  <w:num w:numId="37">
    <w:abstractNumId w:val="13"/>
  </w:num>
  <w:num w:numId="38">
    <w:abstractNumId w:val="42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0"/>
  </w:num>
  <w:num w:numId="43">
    <w:abstractNumId w:val="14"/>
  </w:num>
  <w:num w:numId="44">
    <w:abstractNumId w:val="31"/>
  </w:num>
  <w:num w:numId="45">
    <w:abstractNumId w:val="16"/>
  </w:num>
  <w:num w:numId="46">
    <w:abstractNumId w:val="41"/>
  </w:num>
  <w:num w:numId="47">
    <w:abstractNumId w:val="28"/>
  </w:num>
  <w:num w:numId="48">
    <w:abstractNumId w:val="20"/>
  </w:num>
  <w:num w:numId="49">
    <w:abstractNumId w:val="10"/>
  </w:num>
  <w:num w:numId="50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15852"/>
    <w:rsid w:val="00015940"/>
    <w:rsid w:val="00021655"/>
    <w:rsid w:val="000224A5"/>
    <w:rsid w:val="00022FC2"/>
    <w:rsid w:val="00024C72"/>
    <w:rsid w:val="00025BFF"/>
    <w:rsid w:val="00030B2B"/>
    <w:rsid w:val="00036A86"/>
    <w:rsid w:val="00040474"/>
    <w:rsid w:val="00041ECC"/>
    <w:rsid w:val="00045BDC"/>
    <w:rsid w:val="00047F2E"/>
    <w:rsid w:val="000553F9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B6CB7"/>
    <w:rsid w:val="000C1FD5"/>
    <w:rsid w:val="000D0E7E"/>
    <w:rsid w:val="000D654D"/>
    <w:rsid w:val="000E57B8"/>
    <w:rsid w:val="000E5EE1"/>
    <w:rsid w:val="000E683E"/>
    <w:rsid w:val="00100B15"/>
    <w:rsid w:val="00100D18"/>
    <w:rsid w:val="001020CF"/>
    <w:rsid w:val="00106C1C"/>
    <w:rsid w:val="001119A3"/>
    <w:rsid w:val="00117601"/>
    <w:rsid w:val="001216F1"/>
    <w:rsid w:val="001247F3"/>
    <w:rsid w:val="00124DAA"/>
    <w:rsid w:val="001317E0"/>
    <w:rsid w:val="001374DC"/>
    <w:rsid w:val="00143068"/>
    <w:rsid w:val="001552CD"/>
    <w:rsid w:val="00163CE4"/>
    <w:rsid w:val="00170E6D"/>
    <w:rsid w:val="00174772"/>
    <w:rsid w:val="001771CA"/>
    <w:rsid w:val="0019022F"/>
    <w:rsid w:val="001910D6"/>
    <w:rsid w:val="00191E1E"/>
    <w:rsid w:val="001A7342"/>
    <w:rsid w:val="001A7F28"/>
    <w:rsid w:val="001B1021"/>
    <w:rsid w:val="001B19E7"/>
    <w:rsid w:val="001B7787"/>
    <w:rsid w:val="001B7CEB"/>
    <w:rsid w:val="001C1057"/>
    <w:rsid w:val="001C25EA"/>
    <w:rsid w:val="001C2FB7"/>
    <w:rsid w:val="001C48B4"/>
    <w:rsid w:val="001D3144"/>
    <w:rsid w:val="001E160E"/>
    <w:rsid w:val="001E25BD"/>
    <w:rsid w:val="001E7206"/>
    <w:rsid w:val="001F06B0"/>
    <w:rsid w:val="001F1FF1"/>
    <w:rsid w:val="001F6B7A"/>
    <w:rsid w:val="001F7310"/>
    <w:rsid w:val="001F75A7"/>
    <w:rsid w:val="001F7AE2"/>
    <w:rsid w:val="00205557"/>
    <w:rsid w:val="0021082F"/>
    <w:rsid w:val="00230162"/>
    <w:rsid w:val="00233852"/>
    <w:rsid w:val="0024166E"/>
    <w:rsid w:val="00242199"/>
    <w:rsid w:val="00245DF7"/>
    <w:rsid w:val="002462CA"/>
    <w:rsid w:val="00247EED"/>
    <w:rsid w:val="002516B2"/>
    <w:rsid w:val="00254C7D"/>
    <w:rsid w:val="0026634D"/>
    <w:rsid w:val="00275895"/>
    <w:rsid w:val="00275F85"/>
    <w:rsid w:val="00294ED8"/>
    <w:rsid w:val="002A0B71"/>
    <w:rsid w:val="002A4890"/>
    <w:rsid w:val="002B1236"/>
    <w:rsid w:val="002B1EA0"/>
    <w:rsid w:val="002B3C83"/>
    <w:rsid w:val="002C3F04"/>
    <w:rsid w:val="002D0F48"/>
    <w:rsid w:val="002D17C0"/>
    <w:rsid w:val="002E3DA7"/>
    <w:rsid w:val="002E61D3"/>
    <w:rsid w:val="002F0DC8"/>
    <w:rsid w:val="002F1D60"/>
    <w:rsid w:val="002F5281"/>
    <w:rsid w:val="002F629D"/>
    <w:rsid w:val="00300C50"/>
    <w:rsid w:val="00301E8F"/>
    <w:rsid w:val="0030681A"/>
    <w:rsid w:val="00311110"/>
    <w:rsid w:val="00311B82"/>
    <w:rsid w:val="0031567F"/>
    <w:rsid w:val="00317EE6"/>
    <w:rsid w:val="00324E61"/>
    <w:rsid w:val="00325E8C"/>
    <w:rsid w:val="0032742C"/>
    <w:rsid w:val="00341B4D"/>
    <w:rsid w:val="00351D81"/>
    <w:rsid w:val="00353FD8"/>
    <w:rsid w:val="00364137"/>
    <w:rsid w:val="00370ED2"/>
    <w:rsid w:val="003714FA"/>
    <w:rsid w:val="00374AEA"/>
    <w:rsid w:val="003756A5"/>
    <w:rsid w:val="0038115D"/>
    <w:rsid w:val="00390343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3A78"/>
    <w:rsid w:val="00405A1C"/>
    <w:rsid w:val="00407E3D"/>
    <w:rsid w:val="0041261C"/>
    <w:rsid w:val="00414106"/>
    <w:rsid w:val="004156C9"/>
    <w:rsid w:val="00427D75"/>
    <w:rsid w:val="00441D36"/>
    <w:rsid w:val="0044373E"/>
    <w:rsid w:val="0046735F"/>
    <w:rsid w:val="00474D5F"/>
    <w:rsid w:val="00476C0D"/>
    <w:rsid w:val="00481727"/>
    <w:rsid w:val="00483DEC"/>
    <w:rsid w:val="00484BA1"/>
    <w:rsid w:val="004860C2"/>
    <w:rsid w:val="00492109"/>
    <w:rsid w:val="00496430"/>
    <w:rsid w:val="00496F1E"/>
    <w:rsid w:val="004A64F0"/>
    <w:rsid w:val="004B6215"/>
    <w:rsid w:val="004C71AD"/>
    <w:rsid w:val="004D27CC"/>
    <w:rsid w:val="004D77A3"/>
    <w:rsid w:val="004F7CFF"/>
    <w:rsid w:val="00502219"/>
    <w:rsid w:val="005044D3"/>
    <w:rsid w:val="00505F6E"/>
    <w:rsid w:val="00506463"/>
    <w:rsid w:val="00507BC8"/>
    <w:rsid w:val="0051265D"/>
    <w:rsid w:val="00523B80"/>
    <w:rsid w:val="00524144"/>
    <w:rsid w:val="005276ED"/>
    <w:rsid w:val="00535654"/>
    <w:rsid w:val="00541E30"/>
    <w:rsid w:val="005427EA"/>
    <w:rsid w:val="00542CB7"/>
    <w:rsid w:val="0054623F"/>
    <w:rsid w:val="00561632"/>
    <w:rsid w:val="00573F90"/>
    <w:rsid w:val="005817B0"/>
    <w:rsid w:val="005821FB"/>
    <w:rsid w:val="0058339E"/>
    <w:rsid w:val="00594771"/>
    <w:rsid w:val="00595C29"/>
    <w:rsid w:val="005967E0"/>
    <w:rsid w:val="005A0DDB"/>
    <w:rsid w:val="005A182E"/>
    <w:rsid w:val="005A4465"/>
    <w:rsid w:val="005A4DAD"/>
    <w:rsid w:val="005A7865"/>
    <w:rsid w:val="005B7B28"/>
    <w:rsid w:val="005C0BE5"/>
    <w:rsid w:val="005C3F3A"/>
    <w:rsid w:val="005C557E"/>
    <w:rsid w:val="005E661A"/>
    <w:rsid w:val="005F2696"/>
    <w:rsid w:val="00607C85"/>
    <w:rsid w:val="00612C77"/>
    <w:rsid w:val="00614A0C"/>
    <w:rsid w:val="006242D9"/>
    <w:rsid w:val="00632A9E"/>
    <w:rsid w:val="00634A7B"/>
    <w:rsid w:val="006353B4"/>
    <w:rsid w:val="00636BA2"/>
    <w:rsid w:val="0063791A"/>
    <w:rsid w:val="006400B0"/>
    <w:rsid w:val="00642F0D"/>
    <w:rsid w:val="0064340B"/>
    <w:rsid w:val="0064451F"/>
    <w:rsid w:val="00644B73"/>
    <w:rsid w:val="00647CE9"/>
    <w:rsid w:val="0065226F"/>
    <w:rsid w:val="00657D89"/>
    <w:rsid w:val="00660AC8"/>
    <w:rsid w:val="00665501"/>
    <w:rsid w:val="00677677"/>
    <w:rsid w:val="00690D0D"/>
    <w:rsid w:val="00693072"/>
    <w:rsid w:val="006A65E5"/>
    <w:rsid w:val="006B12F9"/>
    <w:rsid w:val="006C182E"/>
    <w:rsid w:val="006C39A6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2940"/>
    <w:rsid w:val="00793FFE"/>
    <w:rsid w:val="007A0CD6"/>
    <w:rsid w:val="007A3798"/>
    <w:rsid w:val="007A4329"/>
    <w:rsid w:val="007B164F"/>
    <w:rsid w:val="007B18C0"/>
    <w:rsid w:val="007E5981"/>
    <w:rsid w:val="007E6562"/>
    <w:rsid w:val="007F2B0E"/>
    <w:rsid w:val="007F38AC"/>
    <w:rsid w:val="00800277"/>
    <w:rsid w:val="00801769"/>
    <w:rsid w:val="008021AA"/>
    <w:rsid w:val="00802FD3"/>
    <w:rsid w:val="00805B63"/>
    <w:rsid w:val="00807DBB"/>
    <w:rsid w:val="00810885"/>
    <w:rsid w:val="00815596"/>
    <w:rsid w:val="008208E3"/>
    <w:rsid w:val="00821EC2"/>
    <w:rsid w:val="00827F72"/>
    <w:rsid w:val="00844F45"/>
    <w:rsid w:val="00845AAB"/>
    <w:rsid w:val="00850951"/>
    <w:rsid w:val="00852E1E"/>
    <w:rsid w:val="0085765F"/>
    <w:rsid w:val="008637DD"/>
    <w:rsid w:val="0087076E"/>
    <w:rsid w:val="00874820"/>
    <w:rsid w:val="0088084D"/>
    <w:rsid w:val="00881121"/>
    <w:rsid w:val="00883DF5"/>
    <w:rsid w:val="00885B16"/>
    <w:rsid w:val="008937F4"/>
    <w:rsid w:val="008A7554"/>
    <w:rsid w:val="008C05C5"/>
    <w:rsid w:val="008C2483"/>
    <w:rsid w:val="008C46FB"/>
    <w:rsid w:val="008C47E2"/>
    <w:rsid w:val="008D34FE"/>
    <w:rsid w:val="008E2859"/>
    <w:rsid w:val="008E3991"/>
    <w:rsid w:val="008F5F8C"/>
    <w:rsid w:val="00903F4C"/>
    <w:rsid w:val="009138DC"/>
    <w:rsid w:val="00914833"/>
    <w:rsid w:val="009247E0"/>
    <w:rsid w:val="00930768"/>
    <w:rsid w:val="00931E0E"/>
    <w:rsid w:val="009429BB"/>
    <w:rsid w:val="0094405E"/>
    <w:rsid w:val="009468A9"/>
    <w:rsid w:val="00947983"/>
    <w:rsid w:val="00950C70"/>
    <w:rsid w:val="00951C45"/>
    <w:rsid w:val="009520A3"/>
    <w:rsid w:val="00974FC6"/>
    <w:rsid w:val="0098634B"/>
    <w:rsid w:val="009900D6"/>
    <w:rsid w:val="00992E46"/>
    <w:rsid w:val="009A72CF"/>
    <w:rsid w:val="009A7372"/>
    <w:rsid w:val="009B11FB"/>
    <w:rsid w:val="009B4D64"/>
    <w:rsid w:val="009C3247"/>
    <w:rsid w:val="009C3E07"/>
    <w:rsid w:val="009C45C7"/>
    <w:rsid w:val="009C59DC"/>
    <w:rsid w:val="009C698D"/>
    <w:rsid w:val="009E1249"/>
    <w:rsid w:val="009E608A"/>
    <w:rsid w:val="009F2F7C"/>
    <w:rsid w:val="009F35F5"/>
    <w:rsid w:val="009F56F5"/>
    <w:rsid w:val="00A12500"/>
    <w:rsid w:val="00A1486F"/>
    <w:rsid w:val="00A21793"/>
    <w:rsid w:val="00A31946"/>
    <w:rsid w:val="00A31ABC"/>
    <w:rsid w:val="00A338F9"/>
    <w:rsid w:val="00A3447E"/>
    <w:rsid w:val="00A36FFC"/>
    <w:rsid w:val="00A43D6E"/>
    <w:rsid w:val="00A54875"/>
    <w:rsid w:val="00A615CC"/>
    <w:rsid w:val="00A7087F"/>
    <w:rsid w:val="00A74685"/>
    <w:rsid w:val="00A804F4"/>
    <w:rsid w:val="00A86CB4"/>
    <w:rsid w:val="00A97737"/>
    <w:rsid w:val="00A97AA9"/>
    <w:rsid w:val="00AA7ACC"/>
    <w:rsid w:val="00AC0A7D"/>
    <w:rsid w:val="00AD2FE5"/>
    <w:rsid w:val="00AD6108"/>
    <w:rsid w:val="00AE68AA"/>
    <w:rsid w:val="00B0153A"/>
    <w:rsid w:val="00B02BC2"/>
    <w:rsid w:val="00B0602F"/>
    <w:rsid w:val="00B10509"/>
    <w:rsid w:val="00B15553"/>
    <w:rsid w:val="00B2530F"/>
    <w:rsid w:val="00B253F0"/>
    <w:rsid w:val="00B34A18"/>
    <w:rsid w:val="00B365E0"/>
    <w:rsid w:val="00B46988"/>
    <w:rsid w:val="00B54D3F"/>
    <w:rsid w:val="00B568C3"/>
    <w:rsid w:val="00B57552"/>
    <w:rsid w:val="00B62865"/>
    <w:rsid w:val="00B82C18"/>
    <w:rsid w:val="00B83E06"/>
    <w:rsid w:val="00B8514D"/>
    <w:rsid w:val="00B86959"/>
    <w:rsid w:val="00B87100"/>
    <w:rsid w:val="00B90714"/>
    <w:rsid w:val="00B90E47"/>
    <w:rsid w:val="00B92089"/>
    <w:rsid w:val="00B97770"/>
    <w:rsid w:val="00BA3743"/>
    <w:rsid w:val="00BA5397"/>
    <w:rsid w:val="00BA7100"/>
    <w:rsid w:val="00BB0215"/>
    <w:rsid w:val="00BB3EBA"/>
    <w:rsid w:val="00BB50E1"/>
    <w:rsid w:val="00BB52F5"/>
    <w:rsid w:val="00BB6CE5"/>
    <w:rsid w:val="00BC01EC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BF7A0B"/>
    <w:rsid w:val="00C02ED5"/>
    <w:rsid w:val="00C075AE"/>
    <w:rsid w:val="00C1214E"/>
    <w:rsid w:val="00C1226E"/>
    <w:rsid w:val="00C20459"/>
    <w:rsid w:val="00C26A55"/>
    <w:rsid w:val="00C37FF9"/>
    <w:rsid w:val="00C4774B"/>
    <w:rsid w:val="00C62D08"/>
    <w:rsid w:val="00C64B0B"/>
    <w:rsid w:val="00C671B5"/>
    <w:rsid w:val="00C730B7"/>
    <w:rsid w:val="00C9041D"/>
    <w:rsid w:val="00C905B6"/>
    <w:rsid w:val="00C90F9A"/>
    <w:rsid w:val="00C96C95"/>
    <w:rsid w:val="00CA4FAC"/>
    <w:rsid w:val="00CA537A"/>
    <w:rsid w:val="00CA6AF4"/>
    <w:rsid w:val="00CD0224"/>
    <w:rsid w:val="00CD1735"/>
    <w:rsid w:val="00CD6C5C"/>
    <w:rsid w:val="00CE029D"/>
    <w:rsid w:val="00CE292D"/>
    <w:rsid w:val="00CF6B72"/>
    <w:rsid w:val="00D016B5"/>
    <w:rsid w:val="00D019B5"/>
    <w:rsid w:val="00D02089"/>
    <w:rsid w:val="00D05F83"/>
    <w:rsid w:val="00D11906"/>
    <w:rsid w:val="00D170D1"/>
    <w:rsid w:val="00D243D6"/>
    <w:rsid w:val="00D364F1"/>
    <w:rsid w:val="00D3771B"/>
    <w:rsid w:val="00D379A7"/>
    <w:rsid w:val="00D51BD7"/>
    <w:rsid w:val="00D55766"/>
    <w:rsid w:val="00D57279"/>
    <w:rsid w:val="00D63235"/>
    <w:rsid w:val="00D66BC7"/>
    <w:rsid w:val="00D66E31"/>
    <w:rsid w:val="00D82151"/>
    <w:rsid w:val="00D850E9"/>
    <w:rsid w:val="00D93002"/>
    <w:rsid w:val="00D932E4"/>
    <w:rsid w:val="00D93C6B"/>
    <w:rsid w:val="00DA2DB8"/>
    <w:rsid w:val="00DB6126"/>
    <w:rsid w:val="00DB7B82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770BC"/>
    <w:rsid w:val="00E81B22"/>
    <w:rsid w:val="00E87F11"/>
    <w:rsid w:val="00EB0549"/>
    <w:rsid w:val="00EB1B65"/>
    <w:rsid w:val="00EB1FF0"/>
    <w:rsid w:val="00EC576D"/>
    <w:rsid w:val="00EC6438"/>
    <w:rsid w:val="00EE4F2A"/>
    <w:rsid w:val="00EE5557"/>
    <w:rsid w:val="00EE77C0"/>
    <w:rsid w:val="00EF11EB"/>
    <w:rsid w:val="00EF7B71"/>
    <w:rsid w:val="00F06C09"/>
    <w:rsid w:val="00F311BD"/>
    <w:rsid w:val="00F32E29"/>
    <w:rsid w:val="00F401EE"/>
    <w:rsid w:val="00F444B3"/>
    <w:rsid w:val="00F47649"/>
    <w:rsid w:val="00F52104"/>
    <w:rsid w:val="00F522D5"/>
    <w:rsid w:val="00F5610D"/>
    <w:rsid w:val="00F617A4"/>
    <w:rsid w:val="00F71A01"/>
    <w:rsid w:val="00F76835"/>
    <w:rsid w:val="00F84085"/>
    <w:rsid w:val="00F85ACE"/>
    <w:rsid w:val="00FB2775"/>
    <w:rsid w:val="00FB4C9F"/>
    <w:rsid w:val="00FD1F8A"/>
    <w:rsid w:val="00FD244B"/>
    <w:rsid w:val="00FD35DE"/>
    <w:rsid w:val="00FD6600"/>
    <w:rsid w:val="00FD76E5"/>
    <w:rsid w:val="00FE58EE"/>
    <w:rsid w:val="00FE71F5"/>
    <w:rsid w:val="00FF006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05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5B6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5B6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0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54D3F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54D3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0A4510"/>
    <w:rPr>
      <w:sz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0A4510"/>
    <w:rPr>
      <w:vertAlign w:val="superscript"/>
    </w:rPr>
  </w:style>
  <w:style w:type="paragraph" w:styleId="af9">
    <w:name w:val="Title"/>
    <w:basedOn w:val="a"/>
    <w:next w:val="a"/>
    <w:link w:val="afa"/>
    <w:uiPriority w:val="10"/>
    <w:qFormat/>
    <w:rsid w:val="00A1486F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a">
    <w:name w:val="Название Знак"/>
    <w:basedOn w:val="a0"/>
    <w:link w:val="af9"/>
    <w:uiPriority w:val="10"/>
    <w:rsid w:val="00A1486F"/>
    <w:rPr>
      <w:rFonts w:ascii="Times New Roman" w:eastAsia="Times New Roman" w:hAnsi="Times New Roman" w:cs="Times New Roman"/>
      <w:b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C105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D24DD1-5C84-43E7-AAB9-28D64172A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Анастасия Петровская</cp:lastModifiedBy>
  <cp:revision>15</cp:revision>
  <cp:lastPrinted>2015-04-17T21:33:00Z</cp:lastPrinted>
  <dcterms:created xsi:type="dcterms:W3CDTF">2016-11-19T20:00:00Z</dcterms:created>
  <dcterms:modified xsi:type="dcterms:W3CDTF">2016-11-19T22:05:00Z</dcterms:modified>
</cp:coreProperties>
</file>