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C94F1F"/>
          <w:sz w:val="64"/>
          <w:szCs w:val="64"/>
        </w:rPr>
        <w:t xml:space="preserve">fenneky</w:t>
      </w:r>
    </w:p>
    <w:p>
      <w:pPr>
        <w:spacing w:after="80" w:before="0"/>
      </w:pPr>
      <w:r>
        <w:rPr>
          <w:rFonts w:ascii="Arial" w:cs="Arial" w:eastAsia="Arial" w:hAnsi="Arial"/>
          <w:color w:val="1A1A18"/>
          <w:sz w:val="40"/>
          <w:szCs w:val="40"/>
        </w:rPr>
        <w:t xml:space="preserve">Gamification System</w:t>
      </w:r>
    </w:p>
    <w:p>
      <w:pPr>
        <w:spacing w:after="40" w:before="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Badges, Streaks, Challenges &amp; Leaderboards — MVP Version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Internal team document. Community feed not required for any MVP feature.</w:t>
      </w:r>
    </w:p>
    <w:p>
      <w:pPr>
        <w:pBdr>
          <w:bottom w:val="single" w:color="E5E5E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DESIGN PHILOSOPHY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Motivate without discouraging. Compete without crushing.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principles guide every decision in this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Badges must be professional enough to show on a portfolio and motivating enough to chase daily.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Leaderboards only show users competing within their own level tier — no new user is ever crushed by comparing themselves to veterans.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reward must come from real activity — not passive time spent on the platform.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4F1F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 four pillars work fully without a community feed. The feed in V2 will amplify everything already here — it does not gate any MVP gamification feature.</w:t>
            </w:r>
          </w:p>
        </w:tc>
      </w:tr>
    </w:tbl>
    <w:p>
      <w:pPr>
        <w:pBdr>
          <w:bottom w:val="single" w:color="E5E5E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PILLAR 1 — BADGE SYSTEM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15 badges across 3 categories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badges are permanent, public, and shown on the user profile page. No community feed needed — they are visible to anyone who visits the profile. Once earned, a badge cannot be lost.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4F1F"/>
                <w:sz w:val="22"/>
                <w:szCs w:val="22"/>
              </w:rPr>
              <w:t xml:space="preserve">Teaching badges</w:t>
            </w: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First Session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4F1F"/>
                      <w:sz w:val="20"/>
                      <w:szCs w:val="20"/>
                    </w:rPr>
                    <w:t xml:space="preserve">1 session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Consistent Mentor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4F1F"/>
                      <w:sz w:val="20"/>
                      <w:szCs w:val="20"/>
                    </w:rPr>
                    <w:t xml:space="preserve">10 sessions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Trusted Teacher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4F1F"/>
                      <w:sz w:val="20"/>
                      <w:szCs w:val="20"/>
                    </w:rPr>
                    <w:t xml:space="preserve">25 sessions + 4.5★ avg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Community Pillar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4F1F"/>
                      <w:sz w:val="20"/>
                      <w:szCs w:val="20"/>
                    </w:rPr>
                    <w:t xml:space="preserve">50 sessions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Oasis Maker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4F1F"/>
                      <w:sz w:val="20"/>
                      <w:szCs w:val="20"/>
                    </w:rPr>
                    <w:t xml:space="preserve">100 sessions</w:t>
                  </w:r>
                </w:p>
              </w:tc>
            </w:tr>
          </w:tbl>
          <w:p/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Project badges</w:t>
            </w: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First Build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1 project done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Team Player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3 projects done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Project Leader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Created + led a project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Cross-Disciplinary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3 diff skill types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Serial Builder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10 projects done</w:t>
                  </w:r>
                </w:p>
              </w:tc>
            </w:tr>
          </w:tbl>
          <w:p/>
        </w:tc>
        <w:tc>
          <w:tcPr>
            <w:tcW w:type="dxa" w:w="312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Validation badges</w:t>
            </w:r>
          </w:p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First Validation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1 skill validated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Bronze Earner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Trust score 25+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Silver Earner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Trust score 50+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Gold Earner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6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Trust score 75+</w:t>
                  </w:r>
                </w:p>
              </w:tc>
            </w:tr>
          </w:tbl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1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Fully Verified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Trust score 90+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85041"/>
                <w:sz w:val="21"/>
                <w:szCs w:val="21"/>
              </w:rPr>
              <w:t xml:space="preserve">Badges cover all three core behaviors equally — teaching, building projects, and getting validated. A user who never teaches but crushes projects still gets fully recognized by the system.</w:t>
            </w:r>
          </w:p>
        </w:tc>
      </w:tr>
    </w:tbl>
    <w:p>
      <w:pPr>
        <w:pBdr>
          <w:bottom w:val="single" w:color="E5E5E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PILLAR 2 — STREAK SYSTEM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Daily motivation loop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Streaks reward consistent engagement. The streak count shows visibly on the user profile. No feed required — it is a personal metric the user sees every time they log 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What counts as a streak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Complete or contribute to a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Submit a project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Endorse a collaborator after a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Apply to join a project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Streak milestones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8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7-day streak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4F1F"/>
                      <w:sz w:val="20"/>
                      <w:szCs w:val="20"/>
                    </w:rPr>
                    <w:t xml:space="preserve">+5 XP + flame badge</w:t>
                  </w:r>
                </w:p>
              </w:tc>
            </w:tr>
          </w:tbl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8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EFE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14-day streak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EFE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4F1F"/>
                      <w:sz w:val="20"/>
                      <w:szCs w:val="20"/>
                    </w:rPr>
                    <w:t xml:space="preserve">+15 XP</w:t>
                  </w:r>
                </w:p>
              </w:tc>
            </w:tr>
          </w:tbl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8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30-day streak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4F1F"/>
                      <w:sz w:val="20"/>
                      <w:szCs w:val="20"/>
                    </w:rPr>
                    <w:t xml:space="preserve">+40 XP + special badge</w:t>
                  </w:r>
                </w:p>
              </w:tc>
            </w:tr>
          </w:tbl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8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EFE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Streak shield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EFE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1 free skip / month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4F1F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712B13"/>
                <w:sz w:val="21"/>
                <w:szCs w:val="21"/>
              </w:rPr>
              <w:t xml:space="preserve">Streak shield: once per month, users get one free skip day that does not break their streak. This single feature prevents the most common reason people abandon streak systems — losing everything from one missed day.</w:t>
            </w:r>
          </w:p>
        </w:tc>
      </w:tr>
    </w:tbl>
    <w:p>
      <w:pPr>
        <w:pBdr>
          <w:bottom w:val="single" w:color="E5E5E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PILLAR 3 — SKILL CHALLENGES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 challenge types — everyone rewarded for participating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Challenges live on a dedicated challenge page. No feed required. Users browse active challenges, submit their work, and results appear as badges on their profile.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560"/>
        <w:gridCol w:w="2800"/>
      </w:tblGrid>
      <w:tr>
        <w:trPr>
          <w:tblHeader/>
        </w:trPr>
        <w:tc>
          <w:tcPr>
            <w:tcW w:type="dxa" w:w="3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type</w:t>
            </w:r>
          </w:p>
        </w:tc>
        <w:tc>
          <w:tcPr>
            <w:tcW w:type="dxa" w:w="1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posts</w:t>
            </w:r>
          </w:p>
        </w:tc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3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Skill sprint — e.g. Build a landing page in 48h</w:t>
            </w:r>
          </w:p>
        </w:tc>
        <w:tc>
          <w:tcPr>
            <w:tcW w:type="dxa" w:w="1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48 hours</w:t>
            </w:r>
          </w:p>
        </w:tc>
        <w:tc>
          <w:tcPr>
            <w:tcW w:type="dxa" w:w="1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Platform / Org</w:t>
            </w:r>
          </w:p>
        </w:tc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+40 XP + badge</w:t>
            </w:r>
          </w:p>
        </w:tc>
      </w:tr>
      <w:tr>
        <w:tc>
          <w:tcPr>
            <w:tcW w:type="dxa" w:w="3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Teaching challenge — give 5 sessions this week</w:t>
            </w:r>
          </w:p>
        </w:tc>
        <w:tc>
          <w:tcPr>
            <w:tcW w:type="dxa" w:w="1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 week</w:t>
            </w:r>
          </w:p>
        </w:tc>
        <w:tc>
          <w:tcPr>
            <w:tcW w:type="dxa" w:w="1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+30 XP + credits</w:t>
            </w:r>
          </w:p>
        </w:tc>
      </w:tr>
      <w:tr>
        <w:tc>
          <w:tcPr>
            <w:tcW w:type="dxa" w:w="36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Collaboration challenge — complete a team project</w:t>
            </w:r>
          </w:p>
        </w:tc>
        <w:tc>
          <w:tcPr>
            <w:tcW w:type="dxa" w:w="14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2 weeks</w:t>
            </w:r>
          </w:p>
        </w:tc>
        <w:tc>
          <w:tcPr>
            <w:tcW w:type="dxa" w:w="156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Org / Club</w:t>
            </w:r>
          </w:p>
        </w:tc>
        <w:tc>
          <w:tcPr>
            <w:tcW w:type="dxa" w:w="280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+60 XP + badge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8"/>
          <w:sz w:val="23"/>
          <w:szCs w:val="23"/>
        </w:rPr>
        <w:t xml:space="preserve">Participation vs winning — both are rewarded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Participation reward — everyone who submits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+20 XP just for submitting a completed entry. A participation badge is added permanently to the profile. No broadcast — just a badge that shows real involvement.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Winner reward — top 3 in their level tier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94F1F"/>
                <w:sz w:val="21"/>
                <w:szCs w:val="21"/>
              </w:rPr>
              <w:t xml:space="preserve">+80 XP + winner badge on profile. In V2 the winner will also be featured on the community feed. For MVP the badge alone is the recognition.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4F1F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Winners are ranked within their own level tier — not against the whole platform. A Lv 2 Sprout competes only with other Lv 2 Sprouts for first place. This makes winning feel achievable at every level.</w:t>
            </w:r>
          </w:p>
        </w:tc>
      </w:tr>
    </w:tbl>
    <w:p>
      <w:pPr>
        <w:pBdr>
          <w:bottom w:val="single" w:color="E5E5E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PILLAR 4 — SEGMENTED LEADERBOARDS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You only compete with people at your own level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the single most important design decision in the leaderboard system. A Lv 1 Seed never sees themselves ranked against a Lv 5 Guide. Everyone competes in their own tier.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4F1F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712B13"/>
                <w:sz w:val="21"/>
                <w:szCs w:val="21"/>
              </w:rPr>
              <w:t xml:space="preserve">Why segmented? Rank #12 out of 45 in your tier feels achievable and motivating. Rank #847 out of 1000 globally feels hopeless. Same underlying data — completely different emotional impact on the user.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Weekly XP leaderboard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Shows the top XP earners of the current week — within your level tier only. Resets every Monday. Motivates consistent weekly activity.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Visible on: the leaderboard page, filtered by your tier automatically.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Challenge leaderboard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Rankings per active challenge. Segmented by level tier. Resets when the challenge ends. Shows progress in real time during the challenge window.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Visible on: the challenge detail page while the challenge is active.</w:t>
            </w:r>
          </w:p>
        </w:tc>
      </w:tr>
    </w:tbl>
    <w:p>
      <w:pPr>
        <w:pBdr>
          <w:bottom w:val="single" w:color="E5E5E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OPTIONAL FEATURE — FRIEND INVITE SYSTEM (IF TIME ALLOWS)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Not required for MVP — add if development time permits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friend invite system adds a social competition layer on top of the segmented leaderboards. It is designed and scoped but marked optional — if the team runs out of time before launch, the core gamification system works perfectly without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0" w:sz="1"/>
              <w:left w:val="single" w:color="534AB7" w:sz="6"/>
              <w:bottom w:val="single" w:color="E5E5E0" w:sz="1"/>
              <w:right w:val="single" w:color="E5E5E0" w:sz="1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Optional — build only if time allows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User generates a unique invite link and sends it to friends outside the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Friend joins Fenneky via the link — both get a small XP bonus (+10 XP each) as a welcome reward.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 private friend leaderboard shows weekly XP rankings among the invited group — no level restriction, friends compete directly.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The top friend each week gets a Friend Champion visual badge on their profile — resets every Monday.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21"/>
                <w:szCs w:val="21"/>
              </w:rPr>
              <w:t xml:space="preserve">If not built in MVP: move entirely to V2 alongside the community feed. The core leaderboard system is complete without it.</w:t>
            </w:r>
          </w:p>
        </w:tc>
      </w:tr>
    </w:tbl>
    <w:p>
      <w:pPr>
        <w:pBdr>
          <w:bottom w:val="single" w:color="E5E5E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V2 — WHAT GETS UNLOCKED WHEN THE COMMUNITY FEED EXISTS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These features are designed — they just need the feed to broadcast them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Nothing below is required for MVP. Each item is already conceptually designed and will plug directly into the gamification system once the community feed is built in V2.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22"/>
                <w:szCs w:val="22"/>
              </w:rPr>
              <w:t xml:space="preserve">Feed-dependent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Weekly community spotlights (most generous teacher, fastest newcomer, most improved trust score)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Challenge completion public announcements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Challenge winner featured card broadcast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Monthly theme challenges with public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Fenny celebration messages on achievement unlocks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Friend joined via your link notification (if optional feature was not built in MVP)</w:t>
            </w:r>
          </w:p>
        </w:tc>
        <w:tc>
          <w:tcPr>
            <w:tcW w:type="dxa" w:w="468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What stays exactly as-is from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All 15 badges — unchanged, just more visible via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Streak system and milestones —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All 3 challenge types — feed adds broadcast, core mechanics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Segmented leaderboards — feed adds social sharing, logic unchanged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V2 amplifies what is already there. It does not replace it.</w:t>
            </w:r>
          </w:p>
        </w:tc>
      </w:tr>
    </w:tbl>
    <w:p>
      <w:pPr>
        <w:pBdr>
          <w:bottom w:val="single" w:color="E5E5E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FULL MVP SUMMARY — AT A GLANCE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AEC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712B13"/>
                <w:sz w:val="26"/>
                <w:szCs w:val="26"/>
              </w:rPr>
              <w:t xml:space="preserve">[Badges]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15 badges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94F1F"/>
                <w:sz w:val="20"/>
                <w:szCs w:val="20"/>
              </w:rPr>
              <w:t xml:space="preserve">3 categories. Permanent. Portfolio-ready.</w:t>
            </w:r>
          </w:p>
        </w:tc>
        <w:tc>
          <w:tcPr>
            <w:tcW w:type="dxa" w:w="234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EEED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3C3489"/>
                <w:sz w:val="26"/>
                <w:szCs w:val="26"/>
              </w:rPr>
              <w:t xml:space="preserve">[Streaks]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Streaks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7 / 14 / 30 days. 1 free skip / month.</w:t>
            </w:r>
          </w:p>
        </w:tc>
        <w:tc>
          <w:tcPr>
            <w:tcW w:type="dxa" w:w="234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E1F5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085041"/>
                <w:sz w:val="26"/>
                <w:szCs w:val="26"/>
              </w:rPr>
              <w:t xml:space="preserve">[Challenges]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 challenges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Sprint, teaching, collaboration. Participation always rewarded.</w:t>
            </w:r>
          </w:p>
        </w:tc>
        <w:tc>
          <w:tcPr>
            <w:tcW w:type="dxa" w:w="2340"/>
            <w:tcBorders>
              <w:top w:val="single" w:color="E5E5E0" w:sz="1"/>
              <w:left w:val="single" w:color="E5E5E0" w:sz="1"/>
              <w:bottom w:val="single" w:color="E5E5E0" w:sz="1"/>
              <w:right w:val="single" w:color="E5E5E0" w:sz="1"/>
            </w:tcBorders>
            <w:shd w:fill="FAEED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33806"/>
                <w:sz w:val="26"/>
                <w:szCs w:val="26"/>
              </w:rPr>
              <w:t xml:space="preserve">[Boards]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2 leaderboards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Weekly XP + challenge board. Segmented by level.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0" w:sz="4" w:space="4"/>
      </w:pBdr>
    </w:pPr>
    <w:r>
      <w:rPr>
        <w:rFonts w:ascii="Arial" w:cs="Arial" w:eastAsia="Arial" w:hAnsi="Arial"/>
        <w:color w:val="888780"/>
        <w:sz w:val="18"/>
        <w:szCs w:val="18"/>
      </w:rPr>
      <w:t xml:space="preserve">Confidential — Fenneky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C94F1F"/>
              <w:sz w:val="20"/>
              <w:szCs w:val="20"/>
            </w:rPr>
            <w:t xml:space="preserve">fenneky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780"/>
              <w:sz w:val="20"/>
              <w:szCs w:val="20"/>
            </w:rPr>
            <w:t xml:space="preserve">Gamification System — MVP Reference</w:t>
          </w:r>
        </w:p>
      </w:tc>
    </w:tr>
  </w:tbl>
  <w:p>
    <w:pPr>
      <w:pBdr>
        <w:bottom w:val="single" w:color="C94F1F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2026-05-17T20:48:54.066Z</dcterms:created>
  <dcterms:modified xsi:type="dcterms:W3CDTF">2026-05-17T20:48:54.078Z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