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Short Story Writing Competition Winners</w:t>
        <w:br/>
        <w:t>Inquiries:lcevents@hkbu.edu.hk| Tel: 3411 2289 / 3411 2274Competition Details</w:t>
        <w:br/>
        <w:t>2024 Winners</w:t>
        <w:br/>
        <w:t>2023 Winners</w:t>
        <w:br/>
        <w:t>2021 Winners</w:t>
        <w:br/>
        <w:t>2019 Winners</w:t>
        <w:br/>
        <w:t>2017 Winners</w:t>
        <w:br/>
        <w:t>2016 Winners</w:t>
        <w:br/>
        <w:t>2015 Winners</w:t>
        <w:br/>
        <w:t>2014 Winners</w:t>
        <w:br/>
        <w:t>2013 Winners</w:t>
        <w:br/>
        <w:t>2012 Winners</w:t>
        <w:br/>
        <w:t>2011 Winners</w:t>
        <w:br/>
        <w:t>2010 Winners</w:t>
        <w:br/>
        <w:t>2009 Winners</w:t>
        <w:br/>
        <w:t>2008 Winners</w:t>
        <w:br/>
      </w:r>
    </w:p>
    <w:p>
      <w:r>
        <w:t>URL: https://lc.hkbu.edu.hk/main/main/english-short-story/winners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