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2022</w:t>
        <w:br/>
        <w:t>Journal articles and book chapters</w:t>
        <w:br/>
        <w:t>Conference presentations</w:t>
        <w:br/>
        <w:t>Scholarly Books</w:t>
        <w:br/>
        <w:br/>
        <w:t>Journal Articles and Book Chapters</w:t>
        <w:br/>
      </w:r>
    </w:p>
    <w:p>
      <w:r>
        <w:t>URL: https://lc.hkbu.edu.hk/main/main/staff-publications-2022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