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4FD41" w14:textId="77777777" w:rsidR="00A56ED9" w:rsidRPr="00A56ED9" w:rsidRDefault="00A56ED9" w:rsidP="00A56ED9">
      <w:pPr>
        <w:jc w:val="center"/>
        <w:rPr>
          <w:b/>
          <w:bCs/>
          <w:color w:val="000000" w:themeColor="text1"/>
        </w:rPr>
      </w:pPr>
      <w:r w:rsidRPr="00A56ED9">
        <w:rPr>
          <w:b/>
          <w:bCs/>
          <w:color w:val="000000" w:themeColor="text1"/>
        </w:rPr>
        <w:t>Individual Consultations on Academic Writing and Independent Language Learning Plan</w:t>
      </w:r>
    </w:p>
    <w:p w14:paraId="55248519" w14:textId="77777777" w:rsidR="00A56ED9" w:rsidRDefault="00A56ED9" w:rsidP="007704CA">
      <w:pPr>
        <w:jc w:val="both"/>
      </w:pPr>
    </w:p>
    <w:p w14:paraId="7512EBCB" w14:textId="77777777" w:rsidR="00000000" w:rsidRDefault="007704CA" w:rsidP="007704CA">
      <w:pPr>
        <w:jc w:val="both"/>
      </w:pPr>
      <w:r>
        <w:t>In the MCCP</w:t>
      </w:r>
      <w:r w:rsidR="007E3A1A">
        <w:t>6020</w:t>
      </w:r>
      <w:r w:rsidR="00A87838">
        <w:t xml:space="preserve"> </w:t>
      </w:r>
      <w:r>
        <w:t xml:space="preserve">course, you will have </w:t>
      </w:r>
      <w:r w:rsidR="00A87838">
        <w:t>an individual consultation</w:t>
      </w:r>
      <w:r>
        <w:t xml:space="preserve"> with you</w:t>
      </w:r>
      <w:r w:rsidR="00A56ED9">
        <w:t>r</w:t>
      </w:r>
      <w:r>
        <w:t xml:space="preserve"> lecturer</w:t>
      </w:r>
      <w:r w:rsidR="00A87838">
        <w:t xml:space="preserve">. </w:t>
      </w:r>
      <w:r>
        <w:t xml:space="preserve">Your lecturer will tell you about the logistical arrangements. </w:t>
      </w:r>
    </w:p>
    <w:p w14:paraId="71ECB12C" w14:textId="77777777" w:rsidR="00A56ED9" w:rsidRDefault="00A56ED9" w:rsidP="007704CA">
      <w:pPr>
        <w:jc w:val="both"/>
      </w:pPr>
    </w:p>
    <w:p w14:paraId="2055CA84" w14:textId="77777777" w:rsidR="006964CC" w:rsidRDefault="00A56ED9" w:rsidP="007704CA">
      <w:pPr>
        <w:jc w:val="both"/>
      </w:pPr>
      <w:r>
        <w:t xml:space="preserve">To make </w:t>
      </w:r>
      <w:r w:rsidR="00207333">
        <w:t>good</w:t>
      </w:r>
      <w:r>
        <w:t xml:space="preserve"> use of the t</w:t>
      </w:r>
      <w:r w:rsidR="00A87838">
        <w:t>ime in the consultation</w:t>
      </w:r>
      <w:r>
        <w:t xml:space="preserve">, please do some preparation </w:t>
      </w:r>
      <w:r w:rsidR="006964CC">
        <w:t>work before the consul</w:t>
      </w:r>
      <w:r w:rsidR="00A87838">
        <w:t>tation</w:t>
      </w:r>
      <w:r w:rsidR="006964CC">
        <w:t>. You may discuss any of the following with your lecturer:</w:t>
      </w:r>
    </w:p>
    <w:p w14:paraId="1646E23A" w14:textId="77777777" w:rsidR="006964CC" w:rsidRDefault="006964CC" w:rsidP="007704CA">
      <w:pPr>
        <w:jc w:val="both"/>
      </w:pPr>
    </w:p>
    <w:p w14:paraId="21D4FAC8" w14:textId="3EAE74FE" w:rsidR="00567CFA" w:rsidRDefault="00567CFA" w:rsidP="006964CC">
      <w:pPr>
        <w:pStyle w:val="ListParagraph"/>
        <w:numPr>
          <w:ilvl w:val="0"/>
          <w:numId w:val="1"/>
        </w:numPr>
        <w:jc w:val="both"/>
      </w:pPr>
      <w:r>
        <w:t>Feedback on your assessments</w:t>
      </w:r>
    </w:p>
    <w:p w14:paraId="38618E5B" w14:textId="4513C0B7" w:rsidR="00207333" w:rsidRDefault="00207333" w:rsidP="006964CC">
      <w:pPr>
        <w:pStyle w:val="ListParagraph"/>
        <w:numPr>
          <w:ilvl w:val="0"/>
          <w:numId w:val="1"/>
        </w:numPr>
        <w:jc w:val="both"/>
      </w:pPr>
      <w:r>
        <w:t>Any issues</w:t>
      </w:r>
      <w:r w:rsidR="008C1238">
        <w:t xml:space="preserve"> related to academic writing and </w:t>
      </w:r>
      <w:r>
        <w:t>speaking</w:t>
      </w:r>
    </w:p>
    <w:p w14:paraId="119F173F" w14:textId="77777777" w:rsidR="006964CC" w:rsidRDefault="006964CC" w:rsidP="006964CC">
      <w:pPr>
        <w:pStyle w:val="ListParagraph"/>
        <w:numPr>
          <w:ilvl w:val="0"/>
          <w:numId w:val="1"/>
        </w:numPr>
        <w:jc w:val="both"/>
      </w:pPr>
      <w:r>
        <w:t>Your independent language learning plan (e.g. goals, learning methods and resources, evaluation of progress)</w:t>
      </w:r>
    </w:p>
    <w:p w14:paraId="1F4B8BBA" w14:textId="77777777" w:rsidR="00207333" w:rsidRDefault="00207333" w:rsidP="00207333">
      <w:pPr>
        <w:pStyle w:val="ListParagraph"/>
        <w:numPr>
          <w:ilvl w:val="0"/>
          <w:numId w:val="1"/>
        </w:numPr>
        <w:jc w:val="both"/>
      </w:pPr>
      <w:r>
        <w:t>Your publication plan</w:t>
      </w:r>
    </w:p>
    <w:p w14:paraId="303C2F1F" w14:textId="77777777" w:rsidR="00207333" w:rsidRDefault="00C11CAE" w:rsidP="006964CC">
      <w:pPr>
        <w:pStyle w:val="ListParagraph"/>
        <w:numPr>
          <w:ilvl w:val="0"/>
          <w:numId w:val="1"/>
        </w:numPr>
        <w:jc w:val="both"/>
      </w:pPr>
      <w:r>
        <w:t>Any</w:t>
      </w:r>
      <w:r w:rsidR="002D7998">
        <w:t xml:space="preserve"> other</w:t>
      </w:r>
      <w:r>
        <w:t xml:space="preserve"> iss</w:t>
      </w:r>
      <w:r w:rsidR="004771AE">
        <w:t>ues related to language learning</w:t>
      </w:r>
    </w:p>
    <w:p w14:paraId="0FE875DB" w14:textId="77777777" w:rsidR="00C11CAE" w:rsidRDefault="00C11CAE" w:rsidP="00C11CAE">
      <w:pPr>
        <w:jc w:val="both"/>
      </w:pPr>
    </w:p>
    <w:p w14:paraId="63FE11DF" w14:textId="77777777" w:rsidR="00C11CAE" w:rsidRDefault="00C11CAE" w:rsidP="00C11CAE">
      <w:pPr>
        <w:jc w:val="both"/>
      </w:pPr>
      <w:r>
        <w:t>Please use the following table to help you prepare for the consultations:</w:t>
      </w:r>
    </w:p>
    <w:p w14:paraId="25008483" w14:textId="77777777" w:rsidR="00C11CAE" w:rsidRDefault="00C11CAE" w:rsidP="00C11CAE">
      <w:pPr>
        <w:jc w:val="both"/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405"/>
        <w:gridCol w:w="4394"/>
        <w:gridCol w:w="2835"/>
      </w:tblGrid>
      <w:tr w:rsidR="005D6BD5" w14:paraId="0E31728F" w14:textId="77777777" w:rsidTr="005D6BD5">
        <w:tc>
          <w:tcPr>
            <w:tcW w:w="2405" w:type="dxa"/>
          </w:tcPr>
          <w:p w14:paraId="1FE849AB" w14:textId="77777777" w:rsidR="005D6BD5" w:rsidRPr="005D6BD5" w:rsidRDefault="005D6BD5" w:rsidP="00C11CAE">
            <w:pPr>
              <w:jc w:val="both"/>
              <w:rPr>
                <w:b/>
                <w:bCs/>
                <w:sz w:val="20"/>
                <w:szCs w:val="20"/>
              </w:rPr>
            </w:pPr>
            <w:r w:rsidRPr="005D6BD5">
              <w:rPr>
                <w:b/>
                <w:bCs/>
                <w:sz w:val="20"/>
                <w:szCs w:val="20"/>
              </w:rPr>
              <w:t>Issues you would like to discuss with the lecturer</w:t>
            </w:r>
          </w:p>
        </w:tc>
        <w:tc>
          <w:tcPr>
            <w:tcW w:w="4394" w:type="dxa"/>
          </w:tcPr>
          <w:p w14:paraId="2D5EE1D1" w14:textId="77777777" w:rsidR="005D6BD5" w:rsidRPr="005D6BD5" w:rsidRDefault="005D6BD5" w:rsidP="00C11CAE">
            <w:pPr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Questions / Problems you have</w:t>
            </w:r>
          </w:p>
        </w:tc>
        <w:tc>
          <w:tcPr>
            <w:tcW w:w="2835" w:type="dxa"/>
          </w:tcPr>
          <w:p w14:paraId="2C09C759" w14:textId="77777777" w:rsidR="005D6BD5" w:rsidRPr="005D6BD5" w:rsidRDefault="005D6BD5" w:rsidP="00C11CAE">
            <w:pPr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Your thoughts on the issues</w:t>
            </w:r>
          </w:p>
        </w:tc>
      </w:tr>
      <w:tr w:rsidR="005D6BD5" w:rsidRPr="005D6BD5" w14:paraId="0CEF4FD3" w14:textId="77777777" w:rsidTr="005D6BD5">
        <w:tc>
          <w:tcPr>
            <w:tcW w:w="2405" w:type="dxa"/>
          </w:tcPr>
          <w:p w14:paraId="1A048788" w14:textId="77777777" w:rsidR="005D6BD5" w:rsidRDefault="005D6BD5" w:rsidP="00C11CAE">
            <w:pPr>
              <w:jc w:val="both"/>
              <w:rPr>
                <w:sz w:val="20"/>
                <w:szCs w:val="20"/>
              </w:rPr>
            </w:pPr>
            <w:r w:rsidRPr="005D6BD5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.</w:t>
            </w:r>
          </w:p>
          <w:p w14:paraId="3AD02CFF" w14:textId="77777777" w:rsidR="005D6BD5" w:rsidRDefault="005D6BD5" w:rsidP="00C11CAE">
            <w:pPr>
              <w:jc w:val="both"/>
              <w:rPr>
                <w:sz w:val="20"/>
                <w:szCs w:val="20"/>
              </w:rPr>
            </w:pPr>
          </w:p>
          <w:p w14:paraId="5F5AFC24" w14:textId="77777777" w:rsidR="005D6BD5" w:rsidRDefault="005D6BD5" w:rsidP="00C11CAE">
            <w:pPr>
              <w:jc w:val="both"/>
              <w:rPr>
                <w:sz w:val="20"/>
                <w:szCs w:val="20"/>
              </w:rPr>
            </w:pPr>
          </w:p>
          <w:p w14:paraId="4087D22F" w14:textId="77777777" w:rsidR="005D6BD5" w:rsidRDefault="005D6BD5" w:rsidP="00C11CAE">
            <w:pPr>
              <w:jc w:val="both"/>
              <w:rPr>
                <w:sz w:val="20"/>
                <w:szCs w:val="20"/>
              </w:rPr>
            </w:pPr>
          </w:p>
          <w:p w14:paraId="35973E80" w14:textId="77777777" w:rsidR="005D6BD5" w:rsidRDefault="005D6BD5" w:rsidP="00C11CAE">
            <w:pPr>
              <w:jc w:val="both"/>
              <w:rPr>
                <w:sz w:val="20"/>
                <w:szCs w:val="20"/>
              </w:rPr>
            </w:pPr>
          </w:p>
          <w:p w14:paraId="06457DC9" w14:textId="77777777" w:rsidR="005D6BD5" w:rsidRDefault="005D6BD5" w:rsidP="00C11CAE">
            <w:pPr>
              <w:jc w:val="both"/>
              <w:rPr>
                <w:sz w:val="20"/>
                <w:szCs w:val="20"/>
              </w:rPr>
            </w:pPr>
          </w:p>
          <w:p w14:paraId="32F72DDC" w14:textId="77777777" w:rsidR="005D6BD5" w:rsidRDefault="005D6BD5" w:rsidP="00C11CAE">
            <w:pPr>
              <w:jc w:val="both"/>
              <w:rPr>
                <w:sz w:val="20"/>
                <w:szCs w:val="20"/>
              </w:rPr>
            </w:pPr>
          </w:p>
          <w:p w14:paraId="4FA72058" w14:textId="77777777" w:rsidR="005D6BD5" w:rsidRDefault="005D6BD5" w:rsidP="00C11CAE">
            <w:pPr>
              <w:jc w:val="both"/>
              <w:rPr>
                <w:sz w:val="20"/>
                <w:szCs w:val="20"/>
              </w:rPr>
            </w:pPr>
          </w:p>
          <w:p w14:paraId="5990BE7D" w14:textId="77777777" w:rsidR="005D6BD5" w:rsidRDefault="005D6BD5" w:rsidP="00C11CAE">
            <w:pPr>
              <w:jc w:val="both"/>
              <w:rPr>
                <w:sz w:val="20"/>
                <w:szCs w:val="20"/>
              </w:rPr>
            </w:pPr>
          </w:p>
          <w:p w14:paraId="20E8982E" w14:textId="77777777" w:rsidR="005D6BD5" w:rsidRDefault="005D6BD5" w:rsidP="00C11CAE">
            <w:pPr>
              <w:jc w:val="both"/>
              <w:rPr>
                <w:sz w:val="20"/>
                <w:szCs w:val="20"/>
              </w:rPr>
            </w:pPr>
          </w:p>
          <w:p w14:paraId="1622DD3A" w14:textId="77777777" w:rsidR="005D6BD5" w:rsidRPr="005D6BD5" w:rsidRDefault="005D6BD5" w:rsidP="00C11CAE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528DBC9B" w14:textId="77777777" w:rsidR="005D6BD5" w:rsidRPr="005D6BD5" w:rsidRDefault="005D6BD5" w:rsidP="00C11CAE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22896B8A" w14:textId="77777777" w:rsidR="005D6BD5" w:rsidRPr="005D6BD5" w:rsidRDefault="005D6BD5" w:rsidP="00C11CAE">
            <w:pPr>
              <w:jc w:val="both"/>
              <w:rPr>
                <w:sz w:val="20"/>
                <w:szCs w:val="20"/>
              </w:rPr>
            </w:pPr>
          </w:p>
        </w:tc>
      </w:tr>
      <w:tr w:rsidR="005D6BD5" w:rsidRPr="005D6BD5" w14:paraId="6C6F9DEE" w14:textId="77777777" w:rsidTr="005D6BD5">
        <w:tc>
          <w:tcPr>
            <w:tcW w:w="2405" w:type="dxa"/>
          </w:tcPr>
          <w:p w14:paraId="53D5F817" w14:textId="77777777" w:rsidR="005D6BD5" w:rsidRDefault="005D6BD5" w:rsidP="00C11CA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</w:t>
            </w:r>
          </w:p>
          <w:p w14:paraId="529B6B29" w14:textId="77777777" w:rsidR="005D6BD5" w:rsidRDefault="005D6BD5" w:rsidP="00C11CAE">
            <w:pPr>
              <w:jc w:val="both"/>
              <w:rPr>
                <w:sz w:val="20"/>
                <w:szCs w:val="20"/>
              </w:rPr>
            </w:pPr>
          </w:p>
          <w:p w14:paraId="2F6AF7CF" w14:textId="77777777" w:rsidR="005D6BD5" w:rsidRDefault="005D6BD5" w:rsidP="00C11CAE">
            <w:pPr>
              <w:jc w:val="both"/>
              <w:rPr>
                <w:sz w:val="20"/>
                <w:szCs w:val="20"/>
              </w:rPr>
            </w:pPr>
          </w:p>
          <w:p w14:paraId="35B199F7" w14:textId="77777777" w:rsidR="005D6BD5" w:rsidRDefault="005D6BD5" w:rsidP="00C11CAE">
            <w:pPr>
              <w:jc w:val="both"/>
              <w:rPr>
                <w:sz w:val="20"/>
                <w:szCs w:val="20"/>
              </w:rPr>
            </w:pPr>
          </w:p>
          <w:p w14:paraId="796C636E" w14:textId="77777777" w:rsidR="005D6BD5" w:rsidRDefault="005D6BD5" w:rsidP="00C11CAE">
            <w:pPr>
              <w:jc w:val="both"/>
              <w:rPr>
                <w:sz w:val="20"/>
                <w:szCs w:val="20"/>
              </w:rPr>
            </w:pPr>
          </w:p>
          <w:p w14:paraId="4E2F76D6" w14:textId="77777777" w:rsidR="005D6BD5" w:rsidRDefault="005D6BD5" w:rsidP="00C11CAE">
            <w:pPr>
              <w:jc w:val="both"/>
              <w:rPr>
                <w:sz w:val="20"/>
                <w:szCs w:val="20"/>
              </w:rPr>
            </w:pPr>
          </w:p>
          <w:p w14:paraId="0DEEBD99" w14:textId="77777777" w:rsidR="005D6BD5" w:rsidRDefault="005D6BD5" w:rsidP="00C11CAE">
            <w:pPr>
              <w:jc w:val="both"/>
              <w:rPr>
                <w:sz w:val="20"/>
                <w:szCs w:val="20"/>
              </w:rPr>
            </w:pPr>
          </w:p>
          <w:p w14:paraId="1AEC3F7F" w14:textId="77777777" w:rsidR="005D6BD5" w:rsidRDefault="005D6BD5" w:rsidP="00C11CAE">
            <w:pPr>
              <w:jc w:val="both"/>
              <w:rPr>
                <w:sz w:val="20"/>
                <w:szCs w:val="20"/>
              </w:rPr>
            </w:pPr>
          </w:p>
          <w:p w14:paraId="744CA55A" w14:textId="77777777" w:rsidR="005D6BD5" w:rsidRDefault="005D6BD5" w:rsidP="00C11CAE">
            <w:pPr>
              <w:jc w:val="both"/>
              <w:rPr>
                <w:sz w:val="20"/>
                <w:szCs w:val="20"/>
              </w:rPr>
            </w:pPr>
          </w:p>
          <w:p w14:paraId="3B707311" w14:textId="77777777" w:rsidR="005D6BD5" w:rsidRDefault="005D6BD5" w:rsidP="00C11CAE">
            <w:pPr>
              <w:jc w:val="both"/>
              <w:rPr>
                <w:sz w:val="20"/>
                <w:szCs w:val="20"/>
              </w:rPr>
            </w:pPr>
          </w:p>
          <w:p w14:paraId="63FB394D" w14:textId="77777777" w:rsidR="005D6BD5" w:rsidRPr="005D6BD5" w:rsidRDefault="005D6BD5" w:rsidP="00C11CAE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37D22EEB" w14:textId="77777777" w:rsidR="005D6BD5" w:rsidRPr="005D6BD5" w:rsidRDefault="005D6BD5" w:rsidP="00C11CAE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155EAF16" w14:textId="77777777" w:rsidR="005D6BD5" w:rsidRPr="005D6BD5" w:rsidRDefault="005D6BD5" w:rsidP="00C11CAE">
            <w:pPr>
              <w:jc w:val="both"/>
              <w:rPr>
                <w:sz w:val="20"/>
                <w:szCs w:val="20"/>
              </w:rPr>
            </w:pPr>
          </w:p>
        </w:tc>
      </w:tr>
      <w:tr w:rsidR="005D6BD5" w:rsidRPr="005D6BD5" w14:paraId="6ECEABEF" w14:textId="77777777" w:rsidTr="005D6BD5">
        <w:tc>
          <w:tcPr>
            <w:tcW w:w="2405" w:type="dxa"/>
          </w:tcPr>
          <w:p w14:paraId="110AA37B" w14:textId="77777777" w:rsidR="005D6BD5" w:rsidRDefault="005D6BD5" w:rsidP="00C11CA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</w:t>
            </w:r>
          </w:p>
          <w:p w14:paraId="602E6E70" w14:textId="77777777" w:rsidR="005D6BD5" w:rsidRDefault="005D6BD5" w:rsidP="00C11CAE">
            <w:pPr>
              <w:jc w:val="both"/>
              <w:rPr>
                <w:sz w:val="20"/>
                <w:szCs w:val="20"/>
              </w:rPr>
            </w:pPr>
          </w:p>
          <w:p w14:paraId="704FA6D6" w14:textId="77777777" w:rsidR="005D6BD5" w:rsidRDefault="005D6BD5" w:rsidP="00C11CAE">
            <w:pPr>
              <w:jc w:val="both"/>
              <w:rPr>
                <w:sz w:val="20"/>
                <w:szCs w:val="20"/>
              </w:rPr>
            </w:pPr>
          </w:p>
          <w:p w14:paraId="3AC04C04" w14:textId="77777777" w:rsidR="005D6BD5" w:rsidRDefault="005D6BD5" w:rsidP="00C11CAE">
            <w:pPr>
              <w:jc w:val="both"/>
              <w:rPr>
                <w:sz w:val="20"/>
                <w:szCs w:val="20"/>
              </w:rPr>
            </w:pPr>
          </w:p>
          <w:p w14:paraId="7E30FB0F" w14:textId="77777777" w:rsidR="005D6BD5" w:rsidRDefault="005D6BD5" w:rsidP="00C11CAE">
            <w:pPr>
              <w:jc w:val="both"/>
              <w:rPr>
                <w:sz w:val="20"/>
                <w:szCs w:val="20"/>
              </w:rPr>
            </w:pPr>
          </w:p>
          <w:p w14:paraId="381C64D6" w14:textId="77777777" w:rsidR="005D6BD5" w:rsidRDefault="005D6BD5" w:rsidP="00C11CAE">
            <w:pPr>
              <w:jc w:val="both"/>
              <w:rPr>
                <w:sz w:val="20"/>
                <w:szCs w:val="20"/>
              </w:rPr>
            </w:pPr>
          </w:p>
          <w:p w14:paraId="34553F48" w14:textId="77777777" w:rsidR="005D6BD5" w:rsidRDefault="005D6BD5" w:rsidP="00C11CAE">
            <w:pPr>
              <w:jc w:val="both"/>
              <w:rPr>
                <w:sz w:val="20"/>
                <w:szCs w:val="20"/>
              </w:rPr>
            </w:pPr>
          </w:p>
          <w:p w14:paraId="45698951" w14:textId="77777777" w:rsidR="005D6BD5" w:rsidRDefault="005D6BD5" w:rsidP="00C11CAE">
            <w:pPr>
              <w:jc w:val="both"/>
              <w:rPr>
                <w:sz w:val="20"/>
                <w:szCs w:val="20"/>
              </w:rPr>
            </w:pPr>
          </w:p>
          <w:p w14:paraId="7CC5D24C" w14:textId="77777777" w:rsidR="005D6BD5" w:rsidRDefault="005D6BD5" w:rsidP="00C11CAE">
            <w:pPr>
              <w:jc w:val="both"/>
              <w:rPr>
                <w:sz w:val="20"/>
                <w:szCs w:val="20"/>
              </w:rPr>
            </w:pPr>
          </w:p>
          <w:p w14:paraId="4C21A0B3" w14:textId="77777777" w:rsidR="005D6BD5" w:rsidRDefault="005D6BD5" w:rsidP="00C11CAE">
            <w:pPr>
              <w:jc w:val="both"/>
              <w:rPr>
                <w:sz w:val="20"/>
                <w:szCs w:val="20"/>
              </w:rPr>
            </w:pPr>
          </w:p>
          <w:p w14:paraId="411ECCDE" w14:textId="77777777" w:rsidR="005D6BD5" w:rsidRPr="005D6BD5" w:rsidRDefault="005D6BD5" w:rsidP="00C11CAE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55A63252" w14:textId="77777777" w:rsidR="005D6BD5" w:rsidRPr="005D6BD5" w:rsidRDefault="005D6BD5" w:rsidP="00C11CAE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63E54D2D" w14:textId="77777777" w:rsidR="005D6BD5" w:rsidRPr="005D6BD5" w:rsidRDefault="005D6BD5" w:rsidP="00C11CAE">
            <w:pPr>
              <w:jc w:val="both"/>
              <w:rPr>
                <w:sz w:val="20"/>
                <w:szCs w:val="20"/>
              </w:rPr>
            </w:pPr>
          </w:p>
        </w:tc>
      </w:tr>
    </w:tbl>
    <w:p w14:paraId="09A6E1F2" w14:textId="77777777" w:rsidR="00A56ED9" w:rsidRDefault="00A56ED9" w:rsidP="007704CA">
      <w:pPr>
        <w:jc w:val="both"/>
      </w:pPr>
    </w:p>
    <w:sectPr w:rsidR="00A56ED9" w:rsidSect="00C823A1">
      <w:headerReference w:type="default" r:id="rId7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77B27" w14:textId="77777777" w:rsidR="003E07E4" w:rsidRDefault="003E07E4" w:rsidP="00E77C7A">
      <w:r>
        <w:separator/>
      </w:r>
    </w:p>
  </w:endnote>
  <w:endnote w:type="continuationSeparator" w:id="0">
    <w:p w14:paraId="0DB20EC9" w14:textId="77777777" w:rsidR="003E07E4" w:rsidRDefault="003E07E4" w:rsidP="00E77C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4A53F" w14:textId="77777777" w:rsidR="003E07E4" w:rsidRDefault="003E07E4" w:rsidP="00E77C7A">
      <w:r>
        <w:separator/>
      </w:r>
    </w:p>
  </w:footnote>
  <w:footnote w:type="continuationSeparator" w:id="0">
    <w:p w14:paraId="28425E7D" w14:textId="77777777" w:rsidR="003E07E4" w:rsidRDefault="003E07E4" w:rsidP="00E77C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249CB" w14:textId="77777777" w:rsidR="00E77C7A" w:rsidRDefault="00E77C7A">
    <w:pPr>
      <w:pStyle w:val="Header"/>
    </w:pPr>
    <w:r>
      <w:rPr>
        <w:noProof/>
        <w:lang w:val="en-US"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5CB1C33" wp14:editId="1C05A7E5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3000</wp14:pctPosVOffset>
                  </wp:positionV>
                </mc:Choice>
                <mc:Fallback>
                  <wp:positionV relativeFrom="page">
                    <wp:posOffset>320675</wp:posOffset>
                  </wp:positionV>
                </mc:Fallback>
              </mc:AlternateContent>
              <wp:extent cx="914400" cy="283464"/>
              <wp:effectExtent l="0" t="0" r="1270" b="2540"/>
              <wp:wrapNone/>
              <wp:docPr id="47" name="Rectangle 47" title="Document Tit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283464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caps/>
                              <w:spacing w:val="20"/>
                              <w:sz w:val="28"/>
                              <w:szCs w:val="28"/>
                            </w:rPr>
                            <w:alias w:val="Title"/>
                            <w:tag w:val=""/>
                            <w:id w:val="-155760336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15:appearance w15:val="hidden"/>
                            <w:text/>
                          </w:sdtPr>
                          <w:sdtContent>
                            <w:p w14:paraId="6CF24EDF" w14:textId="77777777" w:rsidR="00E77C7A" w:rsidRDefault="00E77C7A">
                              <w:pPr>
                                <w:pStyle w:val="NoSpacing"/>
                                <w:jc w:val="center"/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</w:rPr>
                                <w:t>MCCP</w:t>
                              </w:r>
                              <w:r w:rsidR="00A87838"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</w:rPr>
                                <w:t>6020</w:t>
                              </w:r>
                              <w:r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</w:rPr>
                                <w:t xml:space="preserve"> Instructions for individual consultations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94100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47" o:spid="_x0000_s1026" alt="Title: Document Title" style="position:absolute;margin-left:0;margin-top:0;width:1in;height:22.3pt;z-index:251659264;visibility:visible;mso-wrap-style:square;mso-width-percent:941;mso-height-percent:0;mso-top-percent:30;mso-wrap-distance-left:9pt;mso-wrap-distance-top:0;mso-wrap-distance-right:9pt;mso-wrap-distance-bottom:0;mso-position-horizontal:center;mso-position-horizontal-relative:page;mso-position-vertical-relative:page;mso-width-percent:941;mso-height-percent:0;mso-top-percent:3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2aloAIAAJ8FAAAOAAAAZHJzL2Uyb0RvYy54bWysVMFu2zAMvQ/YPwi6r3ayrOuCOkXQosOA&#10;oi3aDj0rshwLkERNUmJnXz9Ksp2uK3YYloNDUuQj+UTx/KLXiuyF8xJMRWcnJSXCcKil2Vb0+9P1&#10;hzNKfGCmZgqMqOhBeHqxev/uvLNLMYcWVC0cQRDjl52taBuCXRaF563QzJ+AFQYPG3CaBVTdtqgd&#10;6xBdq2JelqdFB662DrjwHq1X+ZCuEn7TCB7umsaLQFRFsbaQvi59N/FbrM7ZcuuYbSUfymD/UIVm&#10;0mDSCeqKBUZ2Tv4BpSV34KEJJxx0AU0juUg9YDez8lU3jy2zIvWC5Hg70eT/Hyy/3d87IuuKLj5T&#10;YpjGO3pA1pjZKkGiLcig0HgFfKeFCeQp6pG3zvolhj/aezdoHsVIQt84Hf+xPdInrg8T16IPhKPx&#10;y2yxKPFGOB7Nzz4uThcRszgGW+fDVwGaRKGiDotKDLP9jQ/ZdXSJuTwoWV9LpZISx0dcKkf2DC8+&#10;9PMB/DcvZaKvgRiVAaOliH3lTpIUDkpEP2UeRINMYe3zVEia0WMSxjnSM8tHLatFzv2pxN+YfSwr&#10;NZoAI3KD+SfsAWD0zCAjdq5y8I+hIo34FFz+rbAcPEWkzGDCFKylAfcWgMKuhszZfyQpUxNZCv2m&#10;R5cobqA+4Eg5yG/NW34t8QZvmA/3zOHjwkvHhRHu8NMo6CoKg0RJC+7nW/bojzOPp5R0+Fgr6n/s&#10;mBOUqG8GX0MaJhzVpCC+e2ndjFaz05eA4zDDlWR5EqNvUKPYONDPuE/WMRseMcMxZ0V5cKNyGfLy&#10;wI3ExXqd3PAlWxZuzKPlETwSGyfzqX9mzg7jG3Dub2F80Gz5aoqzb4w0sN4FaGQa8SOfA+W4BdLs&#10;DBsrrpmXevI67tXVLwAAAP//AwBQSwMEFAAGAAgAAAAhAE1nj/7bAAAABAEAAA8AAABkcnMvZG93&#10;bnJldi54bWxMj09LxDAQxe+C3yGM4EXcVCmr1KaLfxDEw8KuHjzONtOmtJmUJN3Wb2/Wi14ePN7w&#10;3m/KzWIHcSQfOscKblYZCOLa6Y5bBZ8fr9f3IEJE1jg4JgXfFGBTnZ+VWGg3846O+9iKVMKhQAUm&#10;xrGQMtSGLIaVG4lT1jhvMSbrW6k9zqncDvI2y9bSYsdpweBIz4bqfj9ZBXP/1Yy4vfMv22YyV6bO&#10;nt7feqUuL5bHBxCRlvh3DCf8hA5VYjq4iXUQg4L0SPzVU5bnyR4U5PkaZFXK//DVDwAAAP//AwBQ&#10;SwECLQAUAAYACAAAACEAtoM4kv4AAADhAQAAEwAAAAAAAAAAAAAAAAAAAAAAW0NvbnRlbnRfVHlw&#10;ZXNdLnhtbFBLAQItABQABgAIAAAAIQA4/SH/1gAAAJQBAAALAAAAAAAAAAAAAAAAAC8BAABfcmVs&#10;cy8ucmVsc1BLAQItABQABgAIAAAAIQB3h2aloAIAAJ8FAAAOAAAAAAAAAAAAAAAAAC4CAABkcnMv&#10;ZTJvRG9jLnhtbFBLAQItABQABgAIAAAAIQBNZ4/+2wAAAAQBAAAPAAAAAAAAAAAAAAAAAPoEAABk&#10;cnMvZG93bnJldi54bWxQSwUGAAAAAAQABADzAAAAAgYAAAAA&#10;" fillcolor="#44546a [3215]" stroked="f" strokeweight="1pt">
              <v:textbox inset=",0,,0">
                <w:txbxContent>
                  <w:sdt>
                    <w:sdtPr>
                      <w:rPr>
                        <w:b/>
                        <w:caps/>
                        <w:spacing w:val="20"/>
                        <w:sz w:val="28"/>
                        <w:szCs w:val="28"/>
                      </w:rPr>
                      <w:alias w:val="Title"/>
                      <w:tag w:val=""/>
                      <w:id w:val="-155760336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15:appearance w15:val="hidden"/>
                      <w:text/>
                    </w:sdtPr>
                    <w:sdtEndPr/>
                    <w:sdtContent>
                      <w:p w:rsidR="00E77C7A" w:rsidRDefault="00E77C7A">
                        <w:pPr>
                          <w:pStyle w:val="NoSpacing"/>
                          <w:jc w:val="center"/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</w:rPr>
                          <w:t>MCCP</w:t>
                        </w:r>
                        <w:r w:rsidR="00A87838"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</w:rPr>
                          <w:t>6020</w:t>
                        </w:r>
                        <w:r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</w:rPr>
                          <w:t xml:space="preserve"> Instructions for individual consultations</w:t>
                        </w:r>
                      </w:p>
                    </w:sdtContent>
                  </w:sdt>
                </w:txbxContent>
              </v:textbox>
              <w10:wrap anchorx="page" anchory="page"/>
            </v:rect>
          </w:pict>
        </mc:Fallback>
      </mc:AlternateContent>
    </w:r>
  </w:p>
  <w:p w14:paraId="26C8A977" w14:textId="77777777" w:rsidR="00E77C7A" w:rsidRDefault="00E77C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525C3"/>
    <w:multiLevelType w:val="hybridMultilevel"/>
    <w:tmpl w:val="BA8293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2853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7C7A"/>
    <w:rsid w:val="000E0EDE"/>
    <w:rsid w:val="000E42A9"/>
    <w:rsid w:val="00207333"/>
    <w:rsid w:val="002D7998"/>
    <w:rsid w:val="0037700B"/>
    <w:rsid w:val="003E07E4"/>
    <w:rsid w:val="004771AE"/>
    <w:rsid w:val="00567CFA"/>
    <w:rsid w:val="005D6BD5"/>
    <w:rsid w:val="006964CC"/>
    <w:rsid w:val="007704CA"/>
    <w:rsid w:val="007A780D"/>
    <w:rsid w:val="007E3A1A"/>
    <w:rsid w:val="008C1238"/>
    <w:rsid w:val="008E79F5"/>
    <w:rsid w:val="00A351AC"/>
    <w:rsid w:val="00A56ED9"/>
    <w:rsid w:val="00A87838"/>
    <w:rsid w:val="00B45DDC"/>
    <w:rsid w:val="00C11CAE"/>
    <w:rsid w:val="00C823A1"/>
    <w:rsid w:val="00E13926"/>
    <w:rsid w:val="00E77C7A"/>
    <w:rsid w:val="00F05C16"/>
    <w:rsid w:val="00FE44BA"/>
    <w:rsid w:val="00FE7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30FAB8"/>
  <w15:chartTrackingRefBased/>
  <w15:docId w15:val="{B6BFD423-77B4-9F46-AD28-400B0530B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HK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77C7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7C7A"/>
  </w:style>
  <w:style w:type="paragraph" w:styleId="Footer">
    <w:name w:val="footer"/>
    <w:basedOn w:val="Normal"/>
    <w:link w:val="FooterChar"/>
    <w:uiPriority w:val="99"/>
    <w:unhideWhenUsed/>
    <w:rsid w:val="00E77C7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7C7A"/>
  </w:style>
  <w:style w:type="paragraph" w:styleId="NoSpacing">
    <w:name w:val="No Spacing"/>
    <w:uiPriority w:val="1"/>
    <w:qFormat/>
    <w:rsid w:val="00E77C7A"/>
    <w:rPr>
      <w:sz w:val="22"/>
      <w:szCs w:val="22"/>
      <w:lang w:val="en-US" w:eastAsia="zh-CN"/>
    </w:rPr>
  </w:style>
  <w:style w:type="paragraph" w:styleId="ListParagraph">
    <w:name w:val="List Paragraph"/>
    <w:basedOn w:val="Normal"/>
    <w:uiPriority w:val="34"/>
    <w:qFormat/>
    <w:rsid w:val="006964CC"/>
    <w:pPr>
      <w:ind w:left="720"/>
      <w:contextualSpacing/>
    </w:pPr>
  </w:style>
  <w:style w:type="table" w:styleId="TableGrid">
    <w:name w:val="Table Grid"/>
    <w:basedOn w:val="TableNormal"/>
    <w:uiPriority w:val="39"/>
    <w:rsid w:val="005D6B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MCCP6020/7020 Instructions for individual consultations</vt:lpstr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MCCP6020 Instructions for individual consultations</dc:title>
  <dc:subject/>
  <dc:creator>Law Yuen Yi</dc:creator>
  <cp:keywords/>
  <dc:description/>
  <cp:lastModifiedBy>Yuen Yi LAW</cp:lastModifiedBy>
  <cp:revision>4</cp:revision>
  <cp:lastPrinted>2020-08-24T03:10:00Z</cp:lastPrinted>
  <dcterms:created xsi:type="dcterms:W3CDTF">2020-12-22T04:37:00Z</dcterms:created>
  <dcterms:modified xsi:type="dcterms:W3CDTF">2025-08-13T15:29:00Z</dcterms:modified>
</cp:coreProperties>
</file>