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9A518" w14:textId="60CD48E1" w:rsidR="00421AC2" w:rsidRPr="00732209" w:rsidRDefault="00421AC2" w:rsidP="00CA673A">
      <w:pPr>
        <w:shd w:val="clear" w:color="auto" w:fill="D9F2D0" w:themeFill="accent6" w:themeFillTint="33"/>
        <w:jc w:val="center"/>
        <w:rPr>
          <w:rFonts w:ascii="Times New Roman" w:hAnsi="Times New Roman" w:cs="Times New Roman"/>
          <w:b/>
          <w:bCs/>
        </w:rPr>
      </w:pPr>
      <w:r w:rsidRPr="1E371795">
        <w:rPr>
          <w:rFonts w:ascii="Times New Roman" w:hAnsi="Times New Roman" w:cs="Times New Roman"/>
          <w:b/>
          <w:bCs/>
        </w:rPr>
        <w:t>Writing (</w:t>
      </w:r>
      <w:r w:rsidR="00882D84">
        <w:rPr>
          <w:rFonts w:ascii="Times New Roman" w:hAnsi="Times New Roman" w:cs="Times New Roman"/>
          <w:b/>
          <w:bCs/>
        </w:rPr>
        <w:t>15</w:t>
      </w:r>
      <w:r w:rsidRPr="1E371795">
        <w:rPr>
          <w:rFonts w:ascii="Times New Roman" w:hAnsi="Times New Roman" w:cs="Times New Roman"/>
          <w:b/>
          <w:bCs/>
        </w:rPr>
        <w:t xml:space="preserve"> marks)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AF68F1" w14:paraId="049C6C6E" w14:textId="77777777" w:rsidTr="00FB10BA">
        <w:tc>
          <w:tcPr>
            <w:tcW w:w="9350" w:type="dxa"/>
            <w:shd w:val="clear" w:color="auto" w:fill="F2F2F2" w:themeFill="background1" w:themeFillShade="F2"/>
          </w:tcPr>
          <w:p w14:paraId="51B641B1" w14:textId="77777777" w:rsidR="00AF68F1" w:rsidRDefault="00AF68F1" w:rsidP="00AF68F1">
            <w:pPr>
              <w:spacing w:line="360" w:lineRule="auto"/>
              <w:rPr>
                <w:rFonts w:ascii="Times New Roman" w:hAnsi="Times New Roman" w:cs="Times New Roman"/>
                <w:b/>
                <w:bCs/>
              </w:rPr>
            </w:pPr>
            <w:r w:rsidRPr="1E371795">
              <w:rPr>
                <w:rFonts w:ascii="Times New Roman" w:hAnsi="Times New Roman" w:cs="Times New Roman"/>
                <w:b/>
                <w:bCs/>
              </w:rPr>
              <w:t>Situation:</w:t>
            </w:r>
          </w:p>
          <w:p w14:paraId="47AD7DC8" w14:textId="1062ED22" w:rsidR="00372395" w:rsidRDefault="00AF68F1" w:rsidP="00AF68F1">
            <w:pPr>
              <w:spacing w:line="360" w:lineRule="auto"/>
              <w:jc w:val="both"/>
              <w:rPr>
                <w:rFonts w:ascii="Times New Roman" w:hAnsi="Times New Roman" w:cs="Times New Roman"/>
              </w:rPr>
            </w:pPr>
            <w:r w:rsidRPr="0048369E">
              <w:rPr>
                <w:rFonts w:ascii="Times New Roman" w:hAnsi="Times New Roman" w:cs="Times New Roman"/>
              </w:rPr>
              <w:t xml:space="preserve">After </w:t>
            </w:r>
            <w:r w:rsidR="0048369E">
              <w:rPr>
                <w:rFonts w:ascii="Times New Roman" w:hAnsi="Times New Roman" w:cs="Times New Roman"/>
              </w:rPr>
              <w:t>the reading and writing tasks</w:t>
            </w:r>
            <w:r w:rsidRPr="239E8122">
              <w:rPr>
                <w:rFonts w:ascii="Times New Roman" w:hAnsi="Times New Roman" w:cs="Times New Roman"/>
              </w:rPr>
              <w:t xml:space="preserve">, you </w:t>
            </w:r>
            <w:r w:rsidR="00D9046E">
              <w:rPr>
                <w:rFonts w:ascii="Times New Roman" w:hAnsi="Times New Roman" w:cs="Times New Roman"/>
              </w:rPr>
              <w:t>are</w:t>
            </w:r>
            <w:r w:rsidRPr="239E8122">
              <w:rPr>
                <w:rFonts w:ascii="Times New Roman" w:hAnsi="Times New Roman" w:cs="Times New Roman"/>
              </w:rPr>
              <w:t xml:space="preserve"> asked to compile a report o</w:t>
            </w:r>
            <w:r w:rsidRPr="000C7DDE">
              <w:rPr>
                <w:rFonts w:ascii="Times New Roman" w:hAnsi="Times New Roman" w:cs="Times New Roman"/>
              </w:rPr>
              <w:t xml:space="preserve">n whether generative AI enhances or undermines </w:t>
            </w:r>
            <w:r w:rsidR="00B572A6" w:rsidRPr="00B572A6">
              <w:rPr>
                <w:rFonts w:ascii="Times New Roman" w:hAnsi="Times New Roman" w:cs="Times New Roman"/>
              </w:rPr>
              <w:t>the diversity of languages around the world</w:t>
            </w:r>
            <w:r w:rsidRPr="239E8122">
              <w:rPr>
                <w:rFonts w:ascii="Times New Roman" w:hAnsi="Times New Roman" w:cs="Times New Roman"/>
              </w:rPr>
              <w:t xml:space="preserve">. </w:t>
            </w:r>
          </w:p>
          <w:p w14:paraId="5802F5CC" w14:textId="7FBD1AC4" w:rsidR="00AF68F1" w:rsidRPr="00A03B1F" w:rsidRDefault="004E236D" w:rsidP="00AF68F1">
            <w:pPr>
              <w:spacing w:line="360" w:lineRule="auto"/>
              <w:jc w:val="both"/>
              <w:rPr>
                <w:rFonts w:ascii="Times New Roman" w:hAnsi="Times New Roman" w:cs="Times New Roman"/>
              </w:rPr>
            </w:pPr>
            <w:r w:rsidRPr="0048369E">
              <w:rPr>
                <w:rFonts w:ascii="Times New Roman" w:hAnsi="Times New Roman" w:cs="Times New Roman"/>
              </w:rPr>
              <w:t>You will listen to the full podcast. Make notes as you listen.</w:t>
            </w:r>
            <w:r w:rsidR="007922C3" w:rsidRPr="0048369E">
              <w:rPr>
                <w:rFonts w:ascii="Times New Roman" w:hAnsi="Times New Roman" w:cs="Times New Roman"/>
              </w:rPr>
              <w:t xml:space="preserve"> You now have </w:t>
            </w:r>
            <w:r w:rsidR="00EB7C56" w:rsidRPr="0048369E">
              <w:rPr>
                <w:rFonts w:ascii="Times New Roman" w:hAnsi="Times New Roman" w:cs="Times New Roman"/>
              </w:rPr>
              <w:t>one</w:t>
            </w:r>
            <w:r w:rsidR="007922C3" w:rsidRPr="0048369E">
              <w:rPr>
                <w:rFonts w:ascii="Times New Roman" w:hAnsi="Times New Roman" w:cs="Times New Roman"/>
              </w:rPr>
              <w:t xml:space="preserve"> minute to familiarize yourself with the task requirement</w:t>
            </w:r>
            <w:r w:rsidR="00152425" w:rsidRPr="0048369E">
              <w:rPr>
                <w:rFonts w:ascii="Times New Roman" w:hAnsi="Times New Roman" w:cs="Times New Roman"/>
              </w:rPr>
              <w:t xml:space="preserve"> before the recording.</w:t>
            </w:r>
          </w:p>
        </w:tc>
      </w:tr>
    </w:tbl>
    <w:p w14:paraId="7FF858DA" w14:textId="77777777" w:rsidR="00AF68F1" w:rsidRDefault="00AF68F1" w:rsidP="00FB10BA">
      <w:pPr>
        <w:rPr>
          <w:rFonts w:ascii="Times New Roman" w:hAnsi="Times New Roman" w:cs="Times New Roman"/>
          <w:lang w:val="en-HK"/>
        </w:rPr>
      </w:pPr>
    </w:p>
    <w:p w14:paraId="775DBBA3" w14:textId="27AF473E" w:rsidR="002010DB" w:rsidRDefault="002010DB" w:rsidP="00FB10BA">
      <w:pPr>
        <w:rPr>
          <w:rFonts w:ascii="Times New Roman" w:hAnsi="Times New Roman" w:cs="Times New Roman"/>
          <w:lang w:val="en-HK"/>
        </w:rPr>
      </w:pPr>
      <w:r>
        <w:rPr>
          <w:rFonts w:ascii="Times New Roman" w:hAnsi="Times New Roman" w:cs="Times New Roman"/>
          <w:lang w:val="en-HK"/>
        </w:rPr>
        <w:t>Read the following topic:</w:t>
      </w:r>
    </w:p>
    <w:tbl>
      <w:tblPr>
        <w:tblStyle w:val="TableGrid"/>
        <w:tblW w:w="9720" w:type="dxa"/>
        <w:tblInd w:w="-95" w:type="dxa"/>
        <w:shd w:val="clear" w:color="auto" w:fill="DAE9F7" w:themeFill="text2" w:themeFillTint="1A"/>
        <w:tblLook w:val="04A0" w:firstRow="1" w:lastRow="0" w:firstColumn="1" w:lastColumn="0" w:noHBand="0" w:noVBand="1"/>
      </w:tblPr>
      <w:tblGrid>
        <w:gridCol w:w="9720"/>
      </w:tblGrid>
      <w:tr w:rsidR="00AF68F1" w14:paraId="241D2547" w14:textId="77777777" w:rsidTr="00B572A6">
        <w:tc>
          <w:tcPr>
            <w:tcW w:w="9720" w:type="dxa"/>
            <w:shd w:val="clear" w:color="auto" w:fill="DAE9F7" w:themeFill="text2" w:themeFillTint="1A"/>
          </w:tcPr>
          <w:p w14:paraId="3B8C0314" w14:textId="0D4C81CB" w:rsidR="00AF68F1" w:rsidRDefault="00DA4890" w:rsidP="00B572A6">
            <w:pPr>
              <w:rPr>
                <w:rFonts w:ascii="Times New Roman" w:hAnsi="Times New Roman" w:cs="Times New Roman"/>
              </w:rPr>
            </w:pPr>
            <w:r>
              <w:rPr>
                <w:rFonts w:ascii="Times New Roman" w:hAnsi="Times New Roman" w:cs="Times New Roman"/>
              </w:rPr>
              <w:t>Does</w:t>
            </w:r>
            <w:r w:rsidR="00AF68F1">
              <w:rPr>
                <w:rFonts w:ascii="Times New Roman" w:hAnsi="Times New Roman" w:cs="Times New Roman"/>
              </w:rPr>
              <w:t xml:space="preserve"> the rise of generative AI enhanc</w:t>
            </w:r>
            <w:r>
              <w:rPr>
                <w:rFonts w:ascii="Times New Roman" w:hAnsi="Times New Roman" w:cs="Times New Roman"/>
              </w:rPr>
              <w:t>e</w:t>
            </w:r>
            <w:r w:rsidR="00AF68F1">
              <w:rPr>
                <w:rFonts w:ascii="Times New Roman" w:hAnsi="Times New Roman" w:cs="Times New Roman"/>
              </w:rPr>
              <w:t xml:space="preserve"> or undermin</w:t>
            </w:r>
            <w:r>
              <w:rPr>
                <w:rFonts w:ascii="Times New Roman" w:hAnsi="Times New Roman" w:cs="Times New Roman"/>
              </w:rPr>
              <w:t>e</w:t>
            </w:r>
            <w:r w:rsidR="00AF68F1">
              <w:rPr>
                <w:rFonts w:ascii="Times New Roman" w:hAnsi="Times New Roman" w:cs="Times New Roman"/>
              </w:rPr>
              <w:t xml:space="preserve"> </w:t>
            </w:r>
            <w:r w:rsidR="00B572A6" w:rsidRPr="00B572A6">
              <w:rPr>
                <w:rFonts w:ascii="Times New Roman" w:hAnsi="Times New Roman" w:cs="Times New Roman"/>
              </w:rPr>
              <w:t>the diversity of languages around the world</w:t>
            </w:r>
            <w:r w:rsidR="00B572A6">
              <w:rPr>
                <w:rFonts w:ascii="Times New Roman" w:hAnsi="Times New Roman" w:cs="Times New Roman"/>
              </w:rPr>
              <w:t>?</w:t>
            </w:r>
          </w:p>
          <w:p w14:paraId="055EE252" w14:textId="77777777" w:rsidR="00AF68F1" w:rsidRDefault="00AF68F1" w:rsidP="00AF68F1">
            <w:pPr>
              <w:rPr>
                <w:rFonts w:ascii="Times New Roman" w:hAnsi="Times New Roman" w:cs="Times New Roman"/>
              </w:rPr>
            </w:pPr>
          </w:p>
        </w:tc>
      </w:tr>
    </w:tbl>
    <w:p w14:paraId="387BAAFD" w14:textId="77777777" w:rsidR="00DA4890" w:rsidRDefault="00DA4890" w:rsidP="00FB10BA">
      <w:pPr>
        <w:rPr>
          <w:rFonts w:ascii="Times New Roman" w:hAnsi="Times New Roman" w:cs="Times New Roman"/>
          <w:lang w:val="en-HK"/>
        </w:rPr>
      </w:pPr>
    </w:p>
    <w:p w14:paraId="1DA567D7" w14:textId="77777777" w:rsidR="006E4F9F" w:rsidRDefault="002010DB" w:rsidP="00260A44">
      <w:pPr>
        <w:rPr>
          <w:rFonts w:ascii="Times New Roman" w:hAnsi="Times New Roman" w:cs="Times New Roman"/>
          <w:lang w:val="en-HK"/>
        </w:rPr>
      </w:pPr>
      <w:r w:rsidRPr="00732209">
        <w:rPr>
          <w:rFonts w:ascii="Times New Roman" w:hAnsi="Times New Roman" w:cs="Times New Roman"/>
          <w:lang w:val="en-HK"/>
        </w:rPr>
        <w:t xml:space="preserve">Write </w:t>
      </w:r>
      <w:r w:rsidR="00732172">
        <w:rPr>
          <w:rFonts w:ascii="Times New Roman" w:hAnsi="Times New Roman" w:cs="Times New Roman"/>
          <w:lang w:val="en-HK"/>
        </w:rPr>
        <w:t xml:space="preserve">a total of </w:t>
      </w:r>
      <w:r w:rsidR="00732172" w:rsidRPr="00732172">
        <w:rPr>
          <w:rFonts w:ascii="Times New Roman" w:hAnsi="Times New Roman" w:cs="Times New Roman"/>
          <w:b/>
          <w:bCs/>
          <w:lang w:val="en-HK"/>
        </w:rPr>
        <w:t>250 words</w:t>
      </w:r>
      <w:r w:rsidR="00732172">
        <w:rPr>
          <w:rFonts w:ascii="Times New Roman" w:hAnsi="Times New Roman" w:cs="Times New Roman"/>
          <w:lang w:val="en-HK"/>
        </w:rPr>
        <w:t xml:space="preserve"> in </w:t>
      </w:r>
      <w:r w:rsidRPr="00732209">
        <w:rPr>
          <w:rFonts w:ascii="Times New Roman" w:hAnsi="Times New Roman" w:cs="Times New Roman"/>
          <w:b/>
          <w:bCs/>
          <w:lang w:val="en-HK"/>
        </w:rPr>
        <w:t>TWO</w:t>
      </w:r>
      <w:r w:rsidRPr="00732209">
        <w:rPr>
          <w:rFonts w:ascii="Times New Roman" w:hAnsi="Times New Roman" w:cs="Times New Roman"/>
          <w:lang w:val="en-HK"/>
        </w:rPr>
        <w:t xml:space="preserve"> paragraphs </w:t>
      </w:r>
      <w:r w:rsidR="00DA4890">
        <w:rPr>
          <w:rFonts w:ascii="Times New Roman" w:hAnsi="Times New Roman" w:cs="Times New Roman"/>
          <w:lang w:val="en-HK"/>
        </w:rPr>
        <w:t xml:space="preserve">to </w:t>
      </w:r>
      <w:r w:rsidRPr="00E90E16">
        <w:rPr>
          <w:rFonts w:ascii="Times New Roman" w:hAnsi="Times New Roman" w:cs="Times New Roman"/>
          <w:lang w:val="en-HK"/>
        </w:rPr>
        <w:t>discuss</w:t>
      </w:r>
      <w:r>
        <w:rPr>
          <w:rFonts w:ascii="Times New Roman" w:hAnsi="Times New Roman" w:cs="Times New Roman"/>
          <w:b/>
          <w:bCs/>
          <w:lang w:val="en-HK"/>
        </w:rPr>
        <w:t xml:space="preserve"> both sides</w:t>
      </w:r>
      <w:r>
        <w:rPr>
          <w:rFonts w:ascii="Times New Roman" w:hAnsi="Times New Roman" w:cs="Times New Roman"/>
          <w:lang w:val="en-HK"/>
        </w:rPr>
        <w:t xml:space="preserve"> </w:t>
      </w:r>
      <w:r w:rsidR="00DA4890">
        <w:rPr>
          <w:rFonts w:ascii="Times New Roman" w:hAnsi="Times New Roman" w:cs="Times New Roman"/>
          <w:lang w:val="en-HK"/>
        </w:rPr>
        <w:t>of the argument</w:t>
      </w:r>
      <w:r w:rsidR="00331881">
        <w:rPr>
          <w:rFonts w:ascii="Times New Roman" w:hAnsi="Times New Roman" w:cs="Times New Roman"/>
          <w:lang w:val="en-HK"/>
        </w:rPr>
        <w:t xml:space="preserve">. </w:t>
      </w:r>
      <w:r w:rsidR="00331881" w:rsidRPr="00732209">
        <w:rPr>
          <w:rFonts w:ascii="Times New Roman" w:hAnsi="Times New Roman" w:cs="Times New Roman"/>
          <w:lang w:val="en-HK"/>
        </w:rPr>
        <w:t xml:space="preserve">You are required to make use of information or examples found in </w:t>
      </w:r>
      <w:r w:rsidR="00331881">
        <w:rPr>
          <w:rFonts w:ascii="Times New Roman" w:hAnsi="Times New Roman" w:cs="Times New Roman"/>
          <w:b/>
          <w:bCs/>
          <w:lang w:val="en-HK"/>
        </w:rPr>
        <w:t>BOTH</w:t>
      </w:r>
      <w:r w:rsidR="00331881" w:rsidRPr="00732209">
        <w:rPr>
          <w:rFonts w:ascii="Times New Roman" w:hAnsi="Times New Roman" w:cs="Times New Roman"/>
          <w:lang w:val="en-HK"/>
        </w:rPr>
        <w:t xml:space="preserve"> the reading passage </w:t>
      </w:r>
      <w:r w:rsidR="00331881">
        <w:rPr>
          <w:rFonts w:ascii="Times New Roman" w:hAnsi="Times New Roman" w:cs="Times New Roman"/>
          <w:lang w:val="en-HK"/>
        </w:rPr>
        <w:t>and</w:t>
      </w:r>
      <w:r w:rsidR="00331881" w:rsidRPr="00732209">
        <w:rPr>
          <w:rFonts w:ascii="Times New Roman" w:hAnsi="Times New Roman" w:cs="Times New Roman"/>
          <w:lang w:val="en-HK"/>
        </w:rPr>
        <w:t xml:space="preserve"> the </w:t>
      </w:r>
      <w:r w:rsidR="00331881">
        <w:rPr>
          <w:rFonts w:ascii="Times New Roman" w:hAnsi="Times New Roman" w:cs="Times New Roman"/>
          <w:lang w:val="en-HK"/>
        </w:rPr>
        <w:t>podcast</w:t>
      </w:r>
      <w:r w:rsidR="00331881" w:rsidRPr="00732209">
        <w:rPr>
          <w:rFonts w:ascii="Times New Roman" w:hAnsi="Times New Roman" w:cs="Times New Roman"/>
          <w:lang w:val="en-HK"/>
        </w:rPr>
        <w:t xml:space="preserve"> to support your </w:t>
      </w:r>
      <w:r w:rsidR="00331881">
        <w:rPr>
          <w:rFonts w:ascii="Times New Roman" w:hAnsi="Times New Roman" w:cs="Times New Roman"/>
          <w:lang w:val="en-HK"/>
        </w:rPr>
        <w:t>reasoning.</w:t>
      </w:r>
      <w:r w:rsidR="00260A44">
        <w:rPr>
          <w:rFonts w:ascii="Times New Roman" w:hAnsi="Times New Roman" w:cs="Times New Roman"/>
          <w:lang w:val="en-HK"/>
        </w:rPr>
        <w:t xml:space="preserve"> </w:t>
      </w:r>
      <w:r w:rsidR="00260A44" w:rsidRPr="00260A44">
        <w:rPr>
          <w:rFonts w:ascii="Times New Roman" w:hAnsi="Times New Roman" w:cs="Times New Roman"/>
          <w:lang w:val="en-HK"/>
        </w:rPr>
        <w:t xml:space="preserve">Using online sources to assist with your writing is </w:t>
      </w:r>
      <w:r w:rsidR="00260A44" w:rsidRPr="00F37424">
        <w:rPr>
          <w:rFonts w:ascii="Times New Roman" w:hAnsi="Times New Roman" w:cs="Times New Roman"/>
          <w:b/>
          <w:bCs/>
          <w:lang w:val="en-HK"/>
        </w:rPr>
        <w:t>NOT</w:t>
      </w:r>
      <w:r w:rsidR="00260A44" w:rsidRPr="00260A44">
        <w:rPr>
          <w:rFonts w:ascii="Times New Roman" w:hAnsi="Times New Roman" w:cs="Times New Roman"/>
          <w:lang w:val="en-HK"/>
        </w:rPr>
        <w:t xml:space="preserve"> permitted, and if found, shall lead to disqualification of this part</w:t>
      </w:r>
      <w:r w:rsidR="00260A44">
        <w:rPr>
          <w:rFonts w:ascii="Times New Roman" w:hAnsi="Times New Roman" w:cs="Times New Roman"/>
          <w:lang w:val="en-HK"/>
        </w:rPr>
        <w:t>.</w:t>
      </w:r>
    </w:p>
    <w:p w14:paraId="1F395B68" w14:textId="77777777" w:rsidR="009D412E" w:rsidRDefault="007F5294" w:rsidP="00260A44">
      <w:pPr>
        <w:rPr>
          <w:rFonts w:ascii="Times New Roman" w:hAnsi="Times New Roman" w:cs="Times New Roman"/>
          <w:lang w:val="en-HK"/>
        </w:rPr>
      </w:pPr>
      <w:r>
        <w:rPr>
          <w:rFonts w:ascii="Times New Roman" w:hAnsi="Times New Roman" w:cs="Times New Roman"/>
          <w:lang w:val="en-HK"/>
        </w:rPr>
        <w:t>Write two paragraphs for the claims below:</w:t>
      </w:r>
    </w:p>
    <w:p w14:paraId="68045ED1" w14:textId="1B8A2EFD" w:rsidR="00AF68F1" w:rsidRPr="00260A44" w:rsidRDefault="00260A44" w:rsidP="00260A44">
      <w:pPr>
        <w:rPr>
          <w:rFonts w:ascii="Times New Roman" w:hAnsi="Times New Roman" w:cs="Times New Roman"/>
          <w:lang w:val="en-HK"/>
        </w:rPr>
      </w:pPr>
      <w:r w:rsidRPr="009D412E">
        <w:rPr>
          <w:rFonts w:ascii="Times New Roman" w:hAnsi="Times New Roman" w:cs="Times New Roman"/>
          <w:b/>
          <w:bCs/>
          <w:lang w:val="en-HK"/>
        </w:rPr>
        <w:t>Paragraph One</w:t>
      </w:r>
      <w:r w:rsidRPr="00260A44">
        <w:rPr>
          <w:rFonts w:ascii="Times New Roman" w:hAnsi="Times New Roman" w:cs="Times New Roman"/>
          <w:lang w:val="en-HK"/>
        </w:rPr>
        <w:t xml:space="preserve">: </w:t>
      </w:r>
      <w:r w:rsidR="00AF68F1" w:rsidRPr="00260A44">
        <w:rPr>
          <w:rFonts w:ascii="Times New Roman" w:hAnsi="Times New Roman" w:cs="Times New Roman"/>
          <w:lang w:val="en-HK"/>
        </w:rPr>
        <w:t>GenAI enhances language diversity</w:t>
      </w:r>
    </w:p>
    <w:p w14:paraId="126DFB38" w14:textId="1A4ED7D8" w:rsidR="00AF68F1" w:rsidRDefault="00260A44" w:rsidP="00AF68F1">
      <w:pPr>
        <w:rPr>
          <w:rFonts w:ascii="Times New Roman" w:hAnsi="Times New Roman" w:cs="Times New Roman"/>
          <w:lang w:val="en-HK"/>
        </w:rPr>
      </w:pPr>
      <w:r w:rsidRPr="009D412E">
        <w:rPr>
          <w:rFonts w:ascii="Times New Roman" w:hAnsi="Times New Roman" w:cs="Times New Roman"/>
          <w:b/>
          <w:bCs/>
          <w:lang w:val="en-HK"/>
        </w:rPr>
        <w:t>Paragraph Two</w:t>
      </w:r>
      <w:r w:rsidRPr="00260A44">
        <w:rPr>
          <w:rFonts w:ascii="Times New Roman" w:hAnsi="Times New Roman" w:cs="Times New Roman"/>
          <w:lang w:val="en-HK"/>
        </w:rPr>
        <w:t xml:space="preserve">: </w:t>
      </w:r>
      <w:r w:rsidR="00AF68F1" w:rsidRPr="00260A44">
        <w:rPr>
          <w:rFonts w:ascii="Times New Roman" w:hAnsi="Times New Roman" w:cs="Times New Roman"/>
          <w:lang w:val="en-HK"/>
        </w:rPr>
        <w:t>GenAI undermines language diversity</w:t>
      </w:r>
    </w:p>
    <w:tbl>
      <w:tblPr>
        <w:tblStyle w:val="TableGrid"/>
        <w:tblW w:w="0" w:type="auto"/>
        <w:tblLook w:val="04A0" w:firstRow="1" w:lastRow="0" w:firstColumn="1" w:lastColumn="0" w:noHBand="0" w:noVBand="1"/>
      </w:tblPr>
      <w:tblGrid>
        <w:gridCol w:w="9350"/>
      </w:tblGrid>
      <w:tr w:rsidR="00421AC2" w14:paraId="4FC11338" w14:textId="77777777" w:rsidTr="00D45AD1">
        <w:tc>
          <w:tcPr>
            <w:tcW w:w="9350" w:type="dxa"/>
          </w:tcPr>
          <w:p w14:paraId="4F2168DF" w14:textId="767460CC" w:rsidR="00421AC2" w:rsidRDefault="00421AC2" w:rsidP="00D45AD1">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55A0C">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14:paraId="5333FB5C" w14:textId="29081D64" w:rsidR="00823015" w:rsidRDefault="00823015" w:rsidP="002E00A0">
      <w:pPr>
        <w:spacing w:line="360" w:lineRule="auto"/>
        <w:rPr>
          <w:rFonts w:ascii="Times New Roman" w:hAnsi="Times New Roman" w:cs="Times New Roman"/>
        </w:rPr>
      </w:pPr>
    </w:p>
    <w:p w14:paraId="375C3EA6" w14:textId="77777777" w:rsidR="00823015" w:rsidRDefault="00823015">
      <w:pPr>
        <w:rPr>
          <w:rFonts w:ascii="Times New Roman" w:hAnsi="Times New Roman" w:cs="Times New Roman"/>
        </w:rPr>
      </w:pPr>
      <w:r>
        <w:rPr>
          <w:rFonts w:ascii="Times New Roman" w:hAnsi="Times New Roman" w:cs="Times New Roman"/>
        </w:rPr>
        <w:lastRenderedPageBreak/>
        <w:br w:type="page"/>
      </w:r>
    </w:p>
    <w:p w14:paraId="68DC3E6B" w14:textId="77777777" w:rsidR="00823015" w:rsidRDefault="00823015" w:rsidP="00823015">
      <w:pPr>
        <w:jc w:val="center"/>
        <w:rPr>
          <w:rFonts w:ascii="Times New Roman" w:hAnsi="Times New Roman" w:cs="Times New Roman"/>
          <w:b/>
          <w:bCs/>
          <w:lang w:val="en-HK"/>
        </w:rPr>
      </w:pPr>
      <w:r>
        <w:rPr>
          <w:rFonts w:ascii="Times New Roman" w:hAnsi="Times New Roman" w:cs="Times New Roman"/>
          <w:b/>
          <w:bCs/>
          <w:lang w:val="en-HK"/>
        </w:rPr>
        <w:lastRenderedPageBreak/>
        <w:t>Marking Criteria</w:t>
      </w:r>
    </w:p>
    <w:tbl>
      <w:tblPr>
        <w:tblStyle w:val="TableGrid"/>
        <w:tblW w:w="11160" w:type="dxa"/>
        <w:tblInd w:w="-905" w:type="dxa"/>
        <w:tblLook w:val="04A0" w:firstRow="1" w:lastRow="0" w:firstColumn="1" w:lastColumn="0" w:noHBand="0" w:noVBand="1"/>
      </w:tblPr>
      <w:tblGrid>
        <w:gridCol w:w="540"/>
        <w:gridCol w:w="3510"/>
        <w:gridCol w:w="3510"/>
        <w:gridCol w:w="3600"/>
      </w:tblGrid>
      <w:tr w:rsidR="00823015" w14:paraId="2D576048" w14:textId="77777777" w:rsidTr="00487DDC">
        <w:tc>
          <w:tcPr>
            <w:tcW w:w="540" w:type="dxa"/>
          </w:tcPr>
          <w:p w14:paraId="64538016" w14:textId="77777777" w:rsidR="00823015" w:rsidRDefault="00823015" w:rsidP="00487DDC">
            <w:pPr>
              <w:spacing w:line="360" w:lineRule="auto"/>
              <w:jc w:val="center"/>
              <w:rPr>
                <w:rFonts w:ascii="Times New Roman" w:hAnsi="Times New Roman" w:cs="Times New Roman"/>
                <w:b/>
                <w:bCs/>
              </w:rPr>
            </w:pPr>
          </w:p>
        </w:tc>
        <w:tc>
          <w:tcPr>
            <w:tcW w:w="3510" w:type="dxa"/>
          </w:tcPr>
          <w:p w14:paraId="7265B770" w14:textId="77777777" w:rsidR="00823015" w:rsidRDefault="00823015" w:rsidP="00487DDC">
            <w:pPr>
              <w:spacing w:line="360" w:lineRule="auto"/>
              <w:jc w:val="center"/>
              <w:rPr>
                <w:rFonts w:ascii="Times New Roman" w:hAnsi="Times New Roman" w:cs="Times New Roman"/>
                <w:b/>
                <w:bCs/>
              </w:rPr>
            </w:pPr>
            <w:r>
              <w:rPr>
                <w:rFonts w:ascii="Times New Roman" w:hAnsi="Times New Roman" w:cs="Times New Roman"/>
                <w:b/>
                <w:bCs/>
              </w:rPr>
              <w:t>Content</w:t>
            </w:r>
          </w:p>
        </w:tc>
        <w:tc>
          <w:tcPr>
            <w:tcW w:w="3510" w:type="dxa"/>
          </w:tcPr>
          <w:p w14:paraId="433B2FA9" w14:textId="77777777" w:rsidR="00823015" w:rsidRDefault="00823015" w:rsidP="00487DDC">
            <w:pPr>
              <w:spacing w:line="360" w:lineRule="auto"/>
              <w:jc w:val="center"/>
              <w:rPr>
                <w:rFonts w:ascii="Times New Roman" w:hAnsi="Times New Roman" w:cs="Times New Roman"/>
                <w:b/>
                <w:bCs/>
              </w:rPr>
            </w:pPr>
            <w:r>
              <w:rPr>
                <w:rFonts w:ascii="Times New Roman" w:hAnsi="Times New Roman" w:cs="Times New Roman"/>
                <w:b/>
                <w:bCs/>
              </w:rPr>
              <w:t>Language</w:t>
            </w:r>
          </w:p>
        </w:tc>
        <w:tc>
          <w:tcPr>
            <w:tcW w:w="3600" w:type="dxa"/>
          </w:tcPr>
          <w:p w14:paraId="50A0367E" w14:textId="77777777" w:rsidR="00823015" w:rsidRDefault="00823015" w:rsidP="00487DDC">
            <w:pPr>
              <w:spacing w:line="360" w:lineRule="auto"/>
              <w:jc w:val="center"/>
              <w:rPr>
                <w:rFonts w:ascii="Times New Roman" w:hAnsi="Times New Roman" w:cs="Times New Roman"/>
                <w:b/>
                <w:bCs/>
              </w:rPr>
            </w:pPr>
            <w:r>
              <w:rPr>
                <w:rFonts w:ascii="Times New Roman" w:hAnsi="Times New Roman" w:cs="Times New Roman"/>
                <w:b/>
                <w:bCs/>
              </w:rPr>
              <w:t>Organization</w:t>
            </w:r>
          </w:p>
        </w:tc>
      </w:tr>
      <w:tr w:rsidR="00823015" w:rsidRPr="00850EE1" w14:paraId="06F22654" w14:textId="77777777" w:rsidTr="00487DDC">
        <w:tc>
          <w:tcPr>
            <w:tcW w:w="540" w:type="dxa"/>
          </w:tcPr>
          <w:p w14:paraId="0C158233" w14:textId="77777777" w:rsidR="00823015" w:rsidRPr="007E5DFE" w:rsidRDefault="00823015" w:rsidP="00487DDC">
            <w:pPr>
              <w:jc w:val="center"/>
              <w:rPr>
                <w:rFonts w:ascii="Times New Roman" w:hAnsi="Times New Roman" w:cs="Times New Roman"/>
              </w:rPr>
            </w:pPr>
            <w:r>
              <w:rPr>
                <w:rFonts w:ascii="Times New Roman" w:hAnsi="Times New Roman" w:cs="Times New Roman"/>
              </w:rPr>
              <w:t>5</w:t>
            </w:r>
          </w:p>
        </w:tc>
        <w:tc>
          <w:tcPr>
            <w:tcW w:w="3510" w:type="dxa"/>
          </w:tcPr>
          <w:p w14:paraId="3030A26A" w14:textId="77777777" w:rsidR="00823015" w:rsidRPr="00850EE1" w:rsidRDefault="00823015" w:rsidP="00487DDC">
            <w:pPr>
              <w:rPr>
                <w:rFonts w:ascii="Times New Roman" w:hAnsi="Times New Roman" w:cs="Times New Roman"/>
              </w:rPr>
            </w:pPr>
            <w:r w:rsidRPr="00850EE1">
              <w:rPr>
                <w:rFonts w:ascii="Times New Roman" w:hAnsi="Times New Roman" w:cs="Times New Roman"/>
              </w:rPr>
              <w:t>Fully addresses both</w:t>
            </w:r>
            <w:r>
              <w:rPr>
                <w:rFonts w:ascii="Times New Roman" w:hAnsi="Times New Roman" w:cs="Times New Roman"/>
              </w:rPr>
              <w:t xml:space="preserve"> </w:t>
            </w:r>
            <w:r w:rsidRPr="00850EE1">
              <w:rPr>
                <w:rFonts w:ascii="Times New Roman" w:hAnsi="Times New Roman" w:cs="Times New Roman"/>
              </w:rPr>
              <w:t>perspectives with relevant, extended, and well-supported ideas drawn from both the reading passage and audio recording.</w:t>
            </w:r>
          </w:p>
          <w:p w14:paraId="54D385B6" w14:textId="77777777" w:rsidR="00823015" w:rsidRPr="007E5DFE" w:rsidRDefault="00823015" w:rsidP="00487DDC">
            <w:pPr>
              <w:rPr>
                <w:rFonts w:ascii="Times New Roman" w:hAnsi="Times New Roman" w:cs="Times New Roman"/>
              </w:rPr>
            </w:pPr>
          </w:p>
        </w:tc>
        <w:tc>
          <w:tcPr>
            <w:tcW w:w="3510" w:type="dxa"/>
          </w:tcPr>
          <w:p w14:paraId="51BD82B7" w14:textId="77777777" w:rsidR="00823015" w:rsidRPr="00850EE1" w:rsidRDefault="00823015" w:rsidP="00487DDC">
            <w:pPr>
              <w:rPr>
                <w:rFonts w:ascii="Times New Roman" w:hAnsi="Times New Roman" w:cs="Times New Roman"/>
              </w:rPr>
            </w:pPr>
            <w:r w:rsidRPr="007E5DFE">
              <w:rPr>
                <w:rFonts w:ascii="Times New Roman" w:hAnsi="Times New Roman" w:cs="Times New Roman"/>
              </w:rPr>
              <w:t>Uses a wide range of vocabulary and grammatical structures accurately with rare or no errors, demonstrating clear and precise expression.</w:t>
            </w:r>
          </w:p>
        </w:tc>
        <w:tc>
          <w:tcPr>
            <w:tcW w:w="3600" w:type="dxa"/>
          </w:tcPr>
          <w:p w14:paraId="6E4C7A06" w14:textId="77777777" w:rsidR="00823015" w:rsidRPr="00850EE1" w:rsidRDefault="00823015" w:rsidP="00487DDC">
            <w:pPr>
              <w:rPr>
                <w:rFonts w:ascii="Times New Roman" w:hAnsi="Times New Roman" w:cs="Times New Roman"/>
              </w:rPr>
            </w:pPr>
            <w:r w:rsidRPr="008D0A20">
              <w:rPr>
                <w:rFonts w:ascii="Times New Roman" w:hAnsi="Times New Roman" w:cs="Times New Roman"/>
              </w:rPr>
              <w:t>Information and ideas are logically organized with clear progression between and within paragraphs, using cohesive devices effectively to link ideas.</w:t>
            </w:r>
          </w:p>
        </w:tc>
      </w:tr>
      <w:tr w:rsidR="00823015" w:rsidRPr="00850EE1" w14:paraId="3C77CA7B" w14:textId="77777777" w:rsidTr="00487DDC">
        <w:tc>
          <w:tcPr>
            <w:tcW w:w="540" w:type="dxa"/>
          </w:tcPr>
          <w:p w14:paraId="12B51898" w14:textId="77777777" w:rsidR="00823015" w:rsidRPr="007E5DFE" w:rsidRDefault="00823015" w:rsidP="00487DDC">
            <w:pPr>
              <w:jc w:val="center"/>
              <w:rPr>
                <w:rFonts w:ascii="Times New Roman" w:hAnsi="Times New Roman" w:cs="Times New Roman"/>
              </w:rPr>
            </w:pPr>
            <w:r>
              <w:rPr>
                <w:rFonts w:ascii="Times New Roman" w:hAnsi="Times New Roman" w:cs="Times New Roman"/>
              </w:rPr>
              <w:t>4</w:t>
            </w:r>
          </w:p>
        </w:tc>
        <w:tc>
          <w:tcPr>
            <w:tcW w:w="3510" w:type="dxa"/>
          </w:tcPr>
          <w:p w14:paraId="487D3BE9" w14:textId="77777777" w:rsidR="00823015" w:rsidRPr="007E5DFE" w:rsidRDefault="00823015" w:rsidP="00487DDC">
            <w:pPr>
              <w:rPr>
                <w:rFonts w:ascii="Times New Roman" w:hAnsi="Times New Roman" w:cs="Times New Roman"/>
              </w:rPr>
            </w:pPr>
            <w:r w:rsidRPr="00850EE1">
              <w:rPr>
                <w:rFonts w:ascii="Times New Roman" w:hAnsi="Times New Roman" w:cs="Times New Roman"/>
              </w:rPr>
              <w:t>Addresses both perspectives with relevant ideas but may lack some detail, examples, or support from one of the sources.</w:t>
            </w:r>
          </w:p>
        </w:tc>
        <w:tc>
          <w:tcPr>
            <w:tcW w:w="3510" w:type="dxa"/>
          </w:tcPr>
          <w:p w14:paraId="0770386F" w14:textId="77777777" w:rsidR="00823015" w:rsidRPr="00850EE1" w:rsidRDefault="00823015" w:rsidP="00487DDC">
            <w:pPr>
              <w:rPr>
                <w:rFonts w:ascii="Times New Roman" w:hAnsi="Times New Roman" w:cs="Times New Roman"/>
              </w:rPr>
            </w:pPr>
            <w:r w:rsidRPr="007E5DFE">
              <w:rPr>
                <w:rFonts w:ascii="Times New Roman" w:hAnsi="Times New Roman" w:cs="Times New Roman"/>
              </w:rPr>
              <w:t>Uses a range of vocabulary and structures with some errors that do not impede overall communication or clarity.</w:t>
            </w:r>
          </w:p>
        </w:tc>
        <w:tc>
          <w:tcPr>
            <w:tcW w:w="3600" w:type="dxa"/>
          </w:tcPr>
          <w:p w14:paraId="7731A52E" w14:textId="77777777" w:rsidR="00823015" w:rsidRDefault="00823015" w:rsidP="00487DDC">
            <w:pPr>
              <w:rPr>
                <w:rFonts w:ascii="Times New Roman" w:hAnsi="Times New Roman" w:cs="Times New Roman"/>
              </w:rPr>
            </w:pPr>
            <w:r w:rsidRPr="008D0A20">
              <w:rPr>
                <w:rFonts w:ascii="Times New Roman" w:hAnsi="Times New Roman" w:cs="Times New Roman"/>
              </w:rPr>
              <w:t>Information and ideas are organized with some logical progression and use of cohesive devices, though some connections may be weak.</w:t>
            </w:r>
          </w:p>
          <w:p w14:paraId="469AD204" w14:textId="77777777" w:rsidR="00823015" w:rsidRPr="00850EE1" w:rsidRDefault="00823015" w:rsidP="00487DDC">
            <w:pPr>
              <w:rPr>
                <w:rFonts w:ascii="Times New Roman" w:hAnsi="Times New Roman" w:cs="Times New Roman"/>
              </w:rPr>
            </w:pPr>
          </w:p>
        </w:tc>
      </w:tr>
      <w:tr w:rsidR="00823015" w:rsidRPr="00850EE1" w14:paraId="0673BC07" w14:textId="77777777" w:rsidTr="00487DDC">
        <w:tc>
          <w:tcPr>
            <w:tcW w:w="540" w:type="dxa"/>
          </w:tcPr>
          <w:p w14:paraId="5A9FA128" w14:textId="77777777" w:rsidR="00823015" w:rsidRPr="008D0A20" w:rsidRDefault="00823015" w:rsidP="00487DDC">
            <w:pPr>
              <w:jc w:val="center"/>
              <w:rPr>
                <w:rFonts w:ascii="Times New Roman" w:hAnsi="Times New Roman" w:cs="Times New Roman"/>
              </w:rPr>
            </w:pPr>
            <w:r>
              <w:rPr>
                <w:rFonts w:ascii="Times New Roman" w:hAnsi="Times New Roman" w:cs="Times New Roman"/>
              </w:rPr>
              <w:t>3</w:t>
            </w:r>
          </w:p>
        </w:tc>
        <w:tc>
          <w:tcPr>
            <w:tcW w:w="3510" w:type="dxa"/>
          </w:tcPr>
          <w:p w14:paraId="38F65885" w14:textId="77777777" w:rsidR="00823015" w:rsidRPr="008D0A20" w:rsidRDefault="00823015" w:rsidP="00487DDC">
            <w:pPr>
              <w:rPr>
                <w:rFonts w:ascii="Times New Roman" w:hAnsi="Times New Roman" w:cs="Times New Roman"/>
              </w:rPr>
            </w:pPr>
            <w:r w:rsidRPr="00850EE1">
              <w:rPr>
                <w:rFonts w:ascii="Times New Roman" w:hAnsi="Times New Roman" w:cs="Times New Roman"/>
              </w:rPr>
              <w:t>Addresses the task but some parts (one paragraph or use of sources) may be underdeveloped or only partially relevant.</w:t>
            </w:r>
          </w:p>
        </w:tc>
        <w:tc>
          <w:tcPr>
            <w:tcW w:w="3510" w:type="dxa"/>
          </w:tcPr>
          <w:p w14:paraId="5DAEA9C0" w14:textId="77777777" w:rsidR="00823015" w:rsidRPr="00850EE1" w:rsidRDefault="00823015" w:rsidP="00487DDC">
            <w:pPr>
              <w:rPr>
                <w:rFonts w:ascii="Times New Roman" w:hAnsi="Times New Roman" w:cs="Times New Roman"/>
              </w:rPr>
            </w:pPr>
            <w:r w:rsidRPr="008D0A20">
              <w:rPr>
                <w:rFonts w:ascii="Times New Roman" w:hAnsi="Times New Roman" w:cs="Times New Roman"/>
              </w:rPr>
              <w:t>Uses limited vocabulary and structures with errors that sometimes cause difficulty in understanding.</w:t>
            </w:r>
          </w:p>
        </w:tc>
        <w:tc>
          <w:tcPr>
            <w:tcW w:w="3600" w:type="dxa"/>
          </w:tcPr>
          <w:p w14:paraId="10B316E0" w14:textId="77777777" w:rsidR="00823015" w:rsidRDefault="00823015" w:rsidP="00487DDC">
            <w:pPr>
              <w:rPr>
                <w:rFonts w:ascii="Times New Roman" w:hAnsi="Times New Roman" w:cs="Times New Roman"/>
              </w:rPr>
            </w:pPr>
            <w:r w:rsidRPr="008D0A20">
              <w:rPr>
                <w:rFonts w:ascii="Times New Roman" w:hAnsi="Times New Roman" w:cs="Times New Roman"/>
              </w:rPr>
              <w:t>Information and ideas are organized but progression may be unclear or repetitive; cohesive devices are used inconsistently.</w:t>
            </w:r>
          </w:p>
          <w:p w14:paraId="418146F9" w14:textId="77777777" w:rsidR="00823015" w:rsidRDefault="00823015" w:rsidP="00487DDC">
            <w:pPr>
              <w:rPr>
                <w:rFonts w:ascii="Times New Roman" w:hAnsi="Times New Roman" w:cs="Times New Roman"/>
              </w:rPr>
            </w:pPr>
          </w:p>
          <w:p w14:paraId="178C8FC2" w14:textId="77777777" w:rsidR="00823015" w:rsidRPr="00850EE1" w:rsidRDefault="00823015" w:rsidP="00487DDC">
            <w:pPr>
              <w:rPr>
                <w:rFonts w:ascii="Times New Roman" w:hAnsi="Times New Roman" w:cs="Times New Roman"/>
              </w:rPr>
            </w:pPr>
          </w:p>
        </w:tc>
      </w:tr>
      <w:tr w:rsidR="00823015" w:rsidRPr="00850EE1" w14:paraId="107D1E7C" w14:textId="77777777" w:rsidTr="00487DDC">
        <w:tc>
          <w:tcPr>
            <w:tcW w:w="540" w:type="dxa"/>
          </w:tcPr>
          <w:p w14:paraId="21011503" w14:textId="77777777" w:rsidR="00823015" w:rsidRPr="008D0A20" w:rsidRDefault="00823015" w:rsidP="00487DDC">
            <w:pPr>
              <w:jc w:val="center"/>
              <w:rPr>
                <w:rFonts w:ascii="Times New Roman" w:hAnsi="Times New Roman" w:cs="Times New Roman"/>
              </w:rPr>
            </w:pPr>
            <w:r>
              <w:rPr>
                <w:rFonts w:ascii="Times New Roman" w:hAnsi="Times New Roman" w:cs="Times New Roman"/>
              </w:rPr>
              <w:t>2</w:t>
            </w:r>
          </w:p>
        </w:tc>
        <w:tc>
          <w:tcPr>
            <w:tcW w:w="3510" w:type="dxa"/>
          </w:tcPr>
          <w:p w14:paraId="418FDDF8" w14:textId="77777777" w:rsidR="00823015" w:rsidRPr="008D0A20" w:rsidRDefault="00823015" w:rsidP="00487DDC">
            <w:pPr>
              <w:rPr>
                <w:rFonts w:ascii="Times New Roman" w:hAnsi="Times New Roman" w:cs="Times New Roman"/>
              </w:rPr>
            </w:pPr>
            <w:r w:rsidRPr="007E5DFE">
              <w:rPr>
                <w:rFonts w:ascii="Times New Roman" w:hAnsi="Times New Roman" w:cs="Times New Roman"/>
              </w:rPr>
              <w:t>Attempts to address the task but ideas are limited, unclear, repetitive, or rely heavily on one source only.</w:t>
            </w:r>
          </w:p>
        </w:tc>
        <w:tc>
          <w:tcPr>
            <w:tcW w:w="3510" w:type="dxa"/>
          </w:tcPr>
          <w:p w14:paraId="474350AE" w14:textId="77777777" w:rsidR="00823015" w:rsidRPr="00850EE1" w:rsidRDefault="00823015" w:rsidP="00487DDC">
            <w:pPr>
              <w:rPr>
                <w:rFonts w:ascii="Times New Roman" w:hAnsi="Times New Roman" w:cs="Times New Roman"/>
              </w:rPr>
            </w:pPr>
            <w:r w:rsidRPr="008D0A20">
              <w:rPr>
                <w:rFonts w:ascii="Times New Roman" w:hAnsi="Times New Roman" w:cs="Times New Roman"/>
              </w:rPr>
              <w:t>Uses very limited vocabulary and simple structures with frequent errors that often impede communication.</w:t>
            </w:r>
          </w:p>
        </w:tc>
        <w:tc>
          <w:tcPr>
            <w:tcW w:w="3600" w:type="dxa"/>
          </w:tcPr>
          <w:p w14:paraId="7C7AF807" w14:textId="77777777" w:rsidR="00823015" w:rsidRDefault="00823015" w:rsidP="00487DDC">
            <w:pPr>
              <w:rPr>
                <w:rFonts w:ascii="Times New Roman" w:hAnsi="Times New Roman" w:cs="Times New Roman"/>
              </w:rPr>
            </w:pPr>
            <w:r w:rsidRPr="00A96925">
              <w:rPr>
                <w:rFonts w:ascii="Times New Roman" w:hAnsi="Times New Roman" w:cs="Times New Roman"/>
              </w:rPr>
              <w:t>Information and ideas are poorly organized with limited or inappropriate use of cohesive devices, making understanding difficult.</w:t>
            </w:r>
          </w:p>
          <w:p w14:paraId="148A1610" w14:textId="77777777" w:rsidR="00823015" w:rsidRPr="00850EE1" w:rsidRDefault="00823015" w:rsidP="00487DDC">
            <w:pPr>
              <w:rPr>
                <w:rFonts w:ascii="Times New Roman" w:hAnsi="Times New Roman" w:cs="Times New Roman"/>
              </w:rPr>
            </w:pPr>
          </w:p>
        </w:tc>
      </w:tr>
      <w:tr w:rsidR="00823015" w:rsidRPr="00850EE1" w14:paraId="7343C517" w14:textId="77777777" w:rsidTr="00487DDC">
        <w:tc>
          <w:tcPr>
            <w:tcW w:w="540" w:type="dxa"/>
          </w:tcPr>
          <w:p w14:paraId="2B073724" w14:textId="77777777" w:rsidR="00823015" w:rsidRPr="008D0A20" w:rsidRDefault="00823015" w:rsidP="00487DDC">
            <w:pPr>
              <w:jc w:val="center"/>
              <w:rPr>
                <w:rFonts w:ascii="Times New Roman" w:hAnsi="Times New Roman" w:cs="Times New Roman"/>
              </w:rPr>
            </w:pPr>
            <w:r>
              <w:rPr>
                <w:rFonts w:ascii="Times New Roman" w:hAnsi="Times New Roman" w:cs="Times New Roman"/>
              </w:rPr>
              <w:t>0-1</w:t>
            </w:r>
          </w:p>
        </w:tc>
        <w:tc>
          <w:tcPr>
            <w:tcW w:w="3510" w:type="dxa"/>
          </w:tcPr>
          <w:p w14:paraId="4EDB2D7A" w14:textId="77777777" w:rsidR="00823015" w:rsidRPr="008D0A20" w:rsidRDefault="00823015" w:rsidP="00487DDC">
            <w:pPr>
              <w:rPr>
                <w:rFonts w:ascii="Times New Roman" w:hAnsi="Times New Roman" w:cs="Times New Roman"/>
              </w:rPr>
            </w:pPr>
            <w:r w:rsidRPr="007E5DFE">
              <w:rPr>
                <w:rFonts w:ascii="Times New Roman" w:hAnsi="Times New Roman" w:cs="Times New Roman"/>
              </w:rPr>
              <w:t>Fails to address the task or ideas are irrelevant, off-topic, or do not use the required source materials.</w:t>
            </w:r>
          </w:p>
        </w:tc>
        <w:tc>
          <w:tcPr>
            <w:tcW w:w="3510" w:type="dxa"/>
          </w:tcPr>
          <w:p w14:paraId="496C9383" w14:textId="77777777" w:rsidR="00823015" w:rsidRPr="00850EE1" w:rsidRDefault="00823015" w:rsidP="00487DDC">
            <w:pPr>
              <w:rPr>
                <w:rFonts w:ascii="Times New Roman" w:hAnsi="Times New Roman" w:cs="Times New Roman"/>
              </w:rPr>
            </w:pPr>
            <w:r w:rsidRPr="008D0A20">
              <w:rPr>
                <w:rFonts w:ascii="Times New Roman" w:hAnsi="Times New Roman" w:cs="Times New Roman"/>
              </w:rPr>
              <w:t>Uses minimal vocabulary and structures with severe errors that prevent clear communication.</w:t>
            </w:r>
          </w:p>
        </w:tc>
        <w:tc>
          <w:tcPr>
            <w:tcW w:w="3600" w:type="dxa"/>
          </w:tcPr>
          <w:p w14:paraId="6563DB89" w14:textId="77777777" w:rsidR="00823015" w:rsidRDefault="00823015" w:rsidP="00487DDC">
            <w:pPr>
              <w:rPr>
                <w:rFonts w:ascii="Times New Roman" w:hAnsi="Times New Roman" w:cs="Times New Roman"/>
              </w:rPr>
            </w:pPr>
            <w:r w:rsidRPr="00A96925">
              <w:rPr>
                <w:rFonts w:ascii="Times New Roman" w:hAnsi="Times New Roman" w:cs="Times New Roman"/>
              </w:rPr>
              <w:t>Information and ideas are disorganized or incoherent, lacking clear structure.</w:t>
            </w:r>
          </w:p>
          <w:p w14:paraId="42E9F388" w14:textId="77777777" w:rsidR="00823015" w:rsidRDefault="00823015" w:rsidP="00487DDC">
            <w:pPr>
              <w:rPr>
                <w:rFonts w:ascii="Times New Roman" w:hAnsi="Times New Roman" w:cs="Times New Roman"/>
              </w:rPr>
            </w:pPr>
          </w:p>
          <w:p w14:paraId="24307D4D" w14:textId="77777777" w:rsidR="00823015" w:rsidRPr="00850EE1" w:rsidRDefault="00823015" w:rsidP="00487DDC">
            <w:pPr>
              <w:rPr>
                <w:rFonts w:ascii="Times New Roman" w:hAnsi="Times New Roman" w:cs="Times New Roman"/>
              </w:rPr>
            </w:pPr>
          </w:p>
        </w:tc>
      </w:tr>
    </w:tbl>
    <w:p w14:paraId="09ED068F" w14:textId="77777777" w:rsidR="00823015" w:rsidRPr="00F51B2C" w:rsidRDefault="00823015" w:rsidP="00823015">
      <w:pPr>
        <w:rPr>
          <w:rFonts w:ascii="Times New Roman" w:hAnsi="Times New Roman" w:cs="Times New Roman"/>
          <w:b/>
          <w:bCs/>
          <w:lang w:val="en-HK"/>
        </w:rPr>
      </w:pPr>
      <w:r w:rsidRPr="00F51B2C">
        <w:rPr>
          <w:rFonts w:ascii="Times New Roman" w:hAnsi="Times New Roman" w:cs="Times New Roman"/>
          <w:b/>
          <w:bCs/>
          <w:lang w:val="en-HK"/>
        </w:rPr>
        <w:br w:type="page"/>
      </w:r>
    </w:p>
    <w:p w14:paraId="65215185" w14:textId="77777777" w:rsidR="00823015" w:rsidRPr="003840DE" w:rsidRDefault="00823015" w:rsidP="00823015">
      <w:pPr>
        <w:spacing w:line="360" w:lineRule="auto"/>
        <w:rPr>
          <w:rFonts w:ascii="Times New Roman" w:eastAsia="Times New Roman" w:hAnsi="Times New Roman" w:cs="Times New Roman"/>
          <w:b/>
          <w:bCs/>
          <w:color w:val="FF0000"/>
          <w:kern w:val="0"/>
          <w14:ligatures w14:val="none"/>
        </w:rPr>
      </w:pPr>
      <w:r w:rsidRPr="003840DE">
        <w:rPr>
          <w:rFonts w:ascii="Times New Roman" w:eastAsia="Times New Roman" w:hAnsi="Times New Roman" w:cs="Times New Roman"/>
          <w:b/>
          <w:bCs/>
          <w:color w:val="FF0000"/>
          <w:kern w:val="0"/>
          <w14:ligatures w14:val="none"/>
        </w:rPr>
        <w:lastRenderedPageBreak/>
        <w:t xml:space="preserve">For "AI is enhancing language diversity" (from </w:t>
      </w:r>
      <w:r>
        <w:rPr>
          <w:rFonts w:ascii="Times New Roman" w:eastAsia="Times New Roman" w:hAnsi="Times New Roman" w:cs="Times New Roman"/>
          <w:b/>
          <w:bCs/>
          <w:color w:val="FF0000"/>
          <w:kern w:val="0"/>
          <w14:ligatures w14:val="none"/>
        </w:rPr>
        <w:t>Listening</w:t>
      </w:r>
      <w:r w:rsidRPr="003840DE">
        <w:rPr>
          <w:rFonts w:ascii="Times New Roman" w:eastAsia="Times New Roman" w:hAnsi="Times New Roman" w:cs="Times New Roman"/>
          <w:b/>
          <w:bCs/>
          <w:color w:val="FF0000"/>
          <w:kern w:val="0"/>
          <w14:ligatures w14:val="none"/>
        </w:rPr>
        <w:t>):</w:t>
      </w:r>
    </w:p>
    <w:p w14:paraId="4A4156A6"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Breaks down barriers in global communication for diverse speakers.</w:t>
      </w:r>
    </w:p>
    <w:p w14:paraId="47A5F765"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Supports minority and endangered languages, preserving cultures globally.</w:t>
      </w:r>
    </w:p>
    <w:p w14:paraId="4510B668"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Promotes "linguistic democratization," keeping languages alive digitally.</w:t>
      </w:r>
    </w:p>
    <w:p w14:paraId="2D329005"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Offers personalized support, improving student grammar, vocabulary, structure.</w:t>
      </w:r>
    </w:p>
    <w:p w14:paraId="07CBDA4D"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Reduces anxiety and builds confidence for language learners.</w:t>
      </w:r>
    </w:p>
    <w:p w14:paraId="32825E37"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Automates educator tasks, freeing time for creative teaching, interaction.</w:t>
      </w:r>
    </w:p>
    <w:p w14:paraId="4E653E32"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Fosters creativity through writing prompts and interactive learning.</w:t>
      </w:r>
    </w:p>
    <w:p w14:paraId="1D0FD251"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Acts as a "scaffold" for students to personalize and inject voice.</w:t>
      </w:r>
    </w:p>
    <w:p w14:paraId="03043237"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Developers include varied datasets, collaborating with linguists for cultural sensitivity.</w:t>
      </w:r>
    </w:p>
    <w:p w14:paraId="530711B7" w14:textId="77777777" w:rsidR="00823015" w:rsidRPr="00D946A1" w:rsidRDefault="00823015" w:rsidP="00823015">
      <w:pPr>
        <w:pStyle w:val="ListParagraph"/>
        <w:numPr>
          <w:ilvl w:val="0"/>
          <w:numId w:val="7"/>
        </w:numPr>
        <w:spacing w:line="360" w:lineRule="auto"/>
        <w:rPr>
          <w:rFonts w:ascii="Times New Roman" w:eastAsia="Times New Roman" w:hAnsi="Times New Roman" w:cs="Times New Roman"/>
          <w:color w:val="FF0000"/>
          <w:kern w:val="0"/>
          <w14:ligatures w14:val="none"/>
        </w:rPr>
      </w:pPr>
      <w:r w:rsidRPr="00D946A1">
        <w:rPr>
          <w:rFonts w:ascii="Times New Roman" w:eastAsia="Times New Roman" w:hAnsi="Times New Roman" w:cs="Times New Roman"/>
          <w:color w:val="FF0000"/>
          <w:kern w:val="0"/>
          <w14:ligatures w14:val="none"/>
        </w:rPr>
        <w:t>Supports, not suppresses, the rich tapestry of human expression.</w:t>
      </w:r>
    </w:p>
    <w:p w14:paraId="513F79FD" w14:textId="77777777" w:rsidR="00823015" w:rsidRDefault="00823015" w:rsidP="00823015">
      <w:pPr>
        <w:pStyle w:val="ListParagraph"/>
        <w:numPr>
          <w:ilvl w:val="0"/>
          <w:numId w:val="7"/>
        </w:numPr>
        <w:spacing w:line="360" w:lineRule="auto"/>
        <w:rPr>
          <w:rFonts w:ascii="Times New Roman" w:eastAsia="Times New Roman" w:hAnsi="Times New Roman" w:cs="Times New Roman"/>
          <w:b/>
          <w:bCs/>
          <w:color w:val="FF0000"/>
          <w:kern w:val="0"/>
          <w14:ligatures w14:val="none"/>
        </w:rPr>
      </w:pPr>
      <w:r w:rsidRPr="00D946A1">
        <w:rPr>
          <w:rFonts w:ascii="Times New Roman" w:eastAsia="Times New Roman" w:hAnsi="Times New Roman" w:cs="Times New Roman"/>
          <w:color w:val="FF0000"/>
          <w:kern w:val="0"/>
          <w14:ligatures w14:val="none"/>
        </w:rPr>
        <w:t>Amplifies voices, making communication more accessible and dynamic.</w:t>
      </w:r>
    </w:p>
    <w:p w14:paraId="0B37CDF5" w14:textId="77777777" w:rsidR="00823015" w:rsidRPr="00D946A1" w:rsidRDefault="00823015" w:rsidP="00823015">
      <w:pPr>
        <w:pStyle w:val="ListParagraph"/>
        <w:spacing w:line="360" w:lineRule="auto"/>
        <w:rPr>
          <w:rFonts w:ascii="Times New Roman" w:eastAsia="Times New Roman" w:hAnsi="Times New Roman" w:cs="Times New Roman"/>
          <w:b/>
          <w:bCs/>
          <w:color w:val="FF0000"/>
          <w:kern w:val="0"/>
          <w14:ligatures w14:val="none"/>
        </w:rPr>
      </w:pPr>
    </w:p>
    <w:p w14:paraId="76E4EAD2" w14:textId="77777777" w:rsidR="00823015" w:rsidRPr="003840DE" w:rsidRDefault="00823015" w:rsidP="00823015">
      <w:pPr>
        <w:spacing w:line="360" w:lineRule="auto"/>
        <w:rPr>
          <w:rFonts w:ascii="Times New Roman" w:eastAsia="Times New Roman" w:hAnsi="Times New Roman" w:cs="Times New Roman"/>
          <w:b/>
          <w:bCs/>
          <w:color w:val="FF0000"/>
          <w:kern w:val="0"/>
          <w14:ligatures w14:val="none"/>
        </w:rPr>
      </w:pPr>
      <w:r w:rsidRPr="003840DE">
        <w:rPr>
          <w:rFonts w:ascii="Times New Roman" w:eastAsia="Times New Roman" w:hAnsi="Times New Roman" w:cs="Times New Roman"/>
          <w:b/>
          <w:bCs/>
          <w:color w:val="FF0000"/>
          <w:kern w:val="0"/>
          <w14:ligatures w14:val="none"/>
        </w:rPr>
        <w:t xml:space="preserve">For "AI is undermining language diversity" (from </w:t>
      </w:r>
      <w:r>
        <w:rPr>
          <w:rFonts w:ascii="Times New Roman" w:eastAsia="Times New Roman" w:hAnsi="Times New Roman" w:cs="Times New Roman"/>
          <w:b/>
          <w:bCs/>
          <w:color w:val="FF0000"/>
          <w:kern w:val="0"/>
          <w14:ligatures w14:val="none"/>
        </w:rPr>
        <w:t>Reading</w:t>
      </w:r>
      <w:r w:rsidRPr="003840DE">
        <w:rPr>
          <w:rFonts w:ascii="Times New Roman" w:eastAsia="Times New Roman" w:hAnsi="Times New Roman" w:cs="Times New Roman"/>
          <w:b/>
          <w:bCs/>
          <w:color w:val="FF0000"/>
          <w:kern w:val="0"/>
          <w14:ligatures w14:val="none"/>
        </w:rPr>
        <w:t>):</w:t>
      </w:r>
    </w:p>
    <w:p w14:paraId="47116AAE"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Humans increasingly mimicking algorithmic expression instead of their own.</w:t>
      </w:r>
    </w:p>
    <w:p w14:paraId="023680BD"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Individuals doubt their natural voice, preferring AI's "professional" sound.</w:t>
      </w:r>
    </w:p>
    <w:p w14:paraId="7FF578DF"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AI "optimizes" writing into a subtly homogenizing force.</w:t>
      </w:r>
    </w:p>
    <w:p w14:paraId="072AF549"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Output is a "peculiar middle-ground style," described as "linguistic fast food".</w:t>
      </w:r>
    </w:p>
    <w:p w14:paraId="161095B6"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AI models evolved into a "Goldilocks zone of blandness".</w:t>
      </w:r>
    </w:p>
    <w:p w14:paraId="154C36B2"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Authors "writing 'to' the AI," losing their distinctive voice.</w:t>
      </w:r>
    </w:p>
    <w:p w14:paraId="27DAFA65"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University professors report increasingly homogeneous student paper styles.</w:t>
      </w:r>
    </w:p>
    <w:p w14:paraId="16C4C338"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People write for algorithms, smoothing away regional expressions, idioms.</w:t>
      </w:r>
    </w:p>
    <w:p w14:paraId="1581FC9C"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Leads to "the end of linguistic fingerprints," replacing unique patterns.</w:t>
      </w:r>
    </w:p>
    <w:p w14:paraId="36C4A82A"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Outsourcing expression loses cultural knowledge and deeper meaning.</w:t>
      </w:r>
    </w:p>
    <w:p w14:paraId="317435A4" w14:textId="77777777" w:rsidR="00823015" w:rsidRPr="00400F9A" w:rsidRDefault="00823015" w:rsidP="00823015">
      <w:pPr>
        <w:pStyle w:val="ListParagraph"/>
        <w:numPr>
          <w:ilvl w:val="0"/>
          <w:numId w:val="6"/>
        </w:numPr>
        <w:spacing w:line="360" w:lineRule="auto"/>
        <w:rPr>
          <w:rFonts w:ascii="Times New Roman" w:eastAsia="Times New Roman" w:hAnsi="Times New Roman" w:cs="Times New Roman"/>
          <w:color w:val="FF0000"/>
          <w:kern w:val="0"/>
          <w14:ligatures w14:val="none"/>
        </w:rPr>
      </w:pPr>
      <w:r w:rsidRPr="00400F9A">
        <w:rPr>
          <w:rFonts w:ascii="Times New Roman" w:eastAsia="Times New Roman" w:hAnsi="Times New Roman" w:cs="Times New Roman"/>
          <w:color w:val="FF0000"/>
          <w:kern w:val="0"/>
          <w14:ligatures w14:val="none"/>
        </w:rPr>
        <w:t>Replacing colorful idioms with generic alternatives loses something vital.</w:t>
      </w:r>
    </w:p>
    <w:p w14:paraId="523A9B03" w14:textId="77777777" w:rsidR="00823015" w:rsidRPr="003840DE" w:rsidRDefault="00823015" w:rsidP="00823015">
      <w:pPr>
        <w:pStyle w:val="ListParagraph"/>
        <w:numPr>
          <w:ilvl w:val="0"/>
          <w:numId w:val="6"/>
        </w:numPr>
        <w:spacing w:line="360" w:lineRule="auto"/>
        <w:rPr>
          <w:rFonts w:ascii="Times New Roman" w:hAnsi="Times New Roman" w:cs="Times New Roman"/>
          <w:b/>
          <w:bCs/>
          <w:color w:val="FF0000"/>
          <w:u w:val="single"/>
          <w:lang w:val="en-HK"/>
        </w:rPr>
      </w:pPr>
      <w:r w:rsidRPr="00400F9A">
        <w:rPr>
          <w:rFonts w:ascii="Times New Roman" w:eastAsia="Times New Roman" w:hAnsi="Times New Roman" w:cs="Times New Roman"/>
          <w:color w:val="FF0000"/>
          <w:kern w:val="0"/>
          <w14:ligatures w14:val="none"/>
        </w:rPr>
        <w:t>Risks perfect communication but "nothing uniquely human left to say".</w:t>
      </w:r>
      <w:r w:rsidRPr="003840DE">
        <w:rPr>
          <w:rFonts w:ascii="Times New Roman" w:hAnsi="Times New Roman" w:cs="Times New Roman"/>
          <w:b/>
          <w:bCs/>
          <w:color w:val="FF0000"/>
          <w:u w:val="single"/>
          <w:lang w:val="en-HK"/>
        </w:rPr>
        <w:br w:type="page"/>
      </w:r>
    </w:p>
    <w:p w14:paraId="2D59920A" w14:textId="77777777" w:rsidR="00823015" w:rsidRPr="002413E1" w:rsidRDefault="00823015" w:rsidP="00823015">
      <w:pPr>
        <w:spacing w:line="360" w:lineRule="auto"/>
        <w:jc w:val="center"/>
        <w:rPr>
          <w:rFonts w:ascii="Times New Roman" w:hAnsi="Times New Roman" w:cs="Times New Roman"/>
          <w:b/>
          <w:bCs/>
          <w:color w:val="FF0000"/>
          <w:u w:val="single"/>
          <w:lang w:val="en-HK"/>
        </w:rPr>
      </w:pPr>
      <w:r w:rsidRPr="002413E1">
        <w:rPr>
          <w:rFonts w:ascii="Times New Roman" w:hAnsi="Times New Roman" w:cs="Times New Roman"/>
          <w:b/>
          <w:bCs/>
          <w:color w:val="FF0000"/>
          <w:u w:val="single"/>
          <w:lang w:val="en-HK"/>
        </w:rPr>
        <w:lastRenderedPageBreak/>
        <w:t xml:space="preserve">Suggested </w:t>
      </w:r>
      <w:r>
        <w:rPr>
          <w:rFonts w:ascii="Times New Roman" w:hAnsi="Times New Roman" w:cs="Times New Roman"/>
          <w:b/>
          <w:bCs/>
          <w:color w:val="FF0000"/>
          <w:u w:val="single"/>
          <w:lang w:val="en-HK"/>
        </w:rPr>
        <w:t>A</w:t>
      </w:r>
      <w:r w:rsidRPr="002413E1">
        <w:rPr>
          <w:rFonts w:ascii="Times New Roman" w:hAnsi="Times New Roman" w:cs="Times New Roman"/>
          <w:b/>
          <w:bCs/>
          <w:color w:val="FF0000"/>
          <w:u w:val="single"/>
          <w:lang w:val="en-HK"/>
        </w:rPr>
        <w:t>nswer:</w:t>
      </w:r>
    </w:p>
    <w:p w14:paraId="60445C34" w14:textId="77777777" w:rsidR="00823015" w:rsidRPr="00ED45B1" w:rsidRDefault="00823015" w:rsidP="00823015">
      <w:pPr>
        <w:spacing w:after="0" w:line="360" w:lineRule="auto"/>
        <w:rPr>
          <w:rFonts w:ascii="Times New Roman" w:eastAsia="Times New Roman" w:hAnsi="Times New Roman" w:cs="Times New Roman"/>
          <w:color w:val="EE0000"/>
          <w:kern w:val="0"/>
          <w14:ligatures w14:val="none"/>
        </w:rPr>
      </w:pPr>
      <w:r w:rsidRPr="00ED45B1">
        <w:rPr>
          <w:rFonts w:ascii="Times New Roman" w:eastAsia="Times New Roman" w:hAnsi="Times New Roman" w:cs="Times New Roman"/>
          <w:b/>
          <w:bCs/>
          <w:color w:val="EE0000"/>
          <w:kern w:val="0"/>
          <w14:ligatures w14:val="none"/>
        </w:rPr>
        <w:t>AI is enhancing language diversity</w:t>
      </w:r>
    </w:p>
    <w:p w14:paraId="3992172D" w14:textId="77777777" w:rsidR="00823015" w:rsidRPr="00B53B6D" w:rsidRDefault="00823015" w:rsidP="00823015">
      <w:pPr>
        <w:spacing w:after="0" w:line="360" w:lineRule="auto"/>
        <w:rPr>
          <w:rFonts w:ascii="Times New Roman" w:eastAsia="Times New Roman" w:hAnsi="Times New Roman" w:cs="Times New Roman"/>
          <w:color w:val="EE0000"/>
          <w:kern w:val="0"/>
          <w14:ligatures w14:val="none"/>
        </w:rPr>
      </w:pPr>
      <w:r w:rsidRPr="00B53B6D">
        <w:rPr>
          <w:rFonts w:ascii="Times New Roman" w:eastAsia="Times New Roman" w:hAnsi="Times New Roman" w:cs="Times New Roman"/>
          <w:color w:val="EE0000"/>
          <w:kern w:val="0"/>
          <w14:ligatures w14:val="none"/>
        </w:rPr>
        <w:t>Generative AI significantly enhances language diversity by breaking down communication barriers globally. Tools like real-time translation and grammar correction enable non-native speakers to participate more easily in conversations, making communication more accessible. Crucially, AI platforms are expanding their databases to support minority and endangered languages, such as Google Translate, helping to preserve these languages and allow their cultures to be shared on a global stage. This creates a "linguistic democratization", ensuring many languages remain relevant in the digital age. Developers are also actively working to include more varied datasets and collaborate with linguists to make AI more culturally sensitive, ensuring these tools support rather than suppress the rich tapestry of human expression.</w:t>
      </w:r>
    </w:p>
    <w:p w14:paraId="348FDC7C" w14:textId="77777777" w:rsidR="00823015" w:rsidRDefault="00823015" w:rsidP="00823015">
      <w:pPr>
        <w:spacing w:after="0" w:line="360" w:lineRule="auto"/>
        <w:rPr>
          <w:rFonts w:ascii="Times New Roman" w:eastAsia="Times New Roman" w:hAnsi="Times New Roman" w:cs="Times New Roman"/>
          <w:b/>
          <w:color w:val="EE0000"/>
          <w:kern w:val="0"/>
          <w14:ligatures w14:val="none"/>
        </w:rPr>
      </w:pPr>
    </w:p>
    <w:p w14:paraId="0E0A514C" w14:textId="77777777" w:rsidR="00823015" w:rsidRPr="00ED45B1" w:rsidRDefault="00823015" w:rsidP="00823015">
      <w:pPr>
        <w:spacing w:after="0" w:line="360" w:lineRule="auto"/>
        <w:rPr>
          <w:rFonts w:ascii="Times New Roman" w:eastAsia="Times New Roman" w:hAnsi="Times New Roman" w:cs="Times New Roman"/>
          <w:color w:val="EE0000"/>
          <w:kern w:val="0"/>
          <w14:ligatures w14:val="none"/>
        </w:rPr>
      </w:pPr>
      <w:r w:rsidRPr="00ED45B1">
        <w:rPr>
          <w:rFonts w:ascii="Times New Roman" w:eastAsia="Times New Roman" w:hAnsi="Times New Roman" w:cs="Times New Roman"/>
          <w:b/>
          <w:bCs/>
          <w:color w:val="EE0000"/>
          <w:kern w:val="0"/>
          <w14:ligatures w14:val="none"/>
        </w:rPr>
        <w:t>AI is undermining language diversity</w:t>
      </w:r>
    </w:p>
    <w:p w14:paraId="3C767F8D" w14:textId="3CDD98B1" w:rsidR="00732209" w:rsidRDefault="00823015" w:rsidP="00823015">
      <w:pPr>
        <w:spacing w:line="360" w:lineRule="auto"/>
        <w:rPr>
          <w:rFonts w:ascii="Times New Roman" w:hAnsi="Times New Roman" w:cs="Times New Roman"/>
        </w:rPr>
      </w:pPr>
      <w:r w:rsidRPr="00B53B6D">
        <w:rPr>
          <w:rFonts w:ascii="Times New Roman" w:eastAsia="Times New Roman" w:hAnsi="Times New Roman" w:cs="Times New Roman"/>
          <w:color w:val="EE0000"/>
          <w:kern w:val="0"/>
          <w14:ligatures w14:val="none"/>
        </w:rPr>
        <w:t>Conversely, generative AI undermines language diversity by fostering a homogenizing effect on human expression. Individuals like Marcus Wheeler report doubting their own natural voice, finding AI-generated text more professional. This leads to a "peculiar middle-ground style—grammatically correct but often bloodless," described as "linguistic fast food" by Jameela Cordova. AI models, trained on vast datasets, tend to create a "Goldilocks zone of blandness". Authors like Amara Reynolds find themselves "writing 'to' the AI," losing their distinctive voice, and university professors note student papers becoming "increasingly homogeneous". This risks the "end of linguistic fingerprints," replacing unique patterns with "statistically optimized expressions" that belong to no one, and ultimately smoothing away regional expressions and cultural idioms.</w:t>
      </w:r>
      <w:r w:rsidRPr="00B53B6D">
        <w:rPr>
          <w:rFonts w:ascii="Times New Roman" w:eastAsia="Times New Roman" w:hAnsi="Times New Roman" w:cs="Times New Roman"/>
          <w:color w:val="EE0000"/>
          <w:kern w:val="0"/>
          <w14:ligatures w14:val="none"/>
        </w:rPr>
        <w:br/>
      </w:r>
    </w:p>
    <w:sectPr w:rsidR="00732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22086" w14:textId="77777777" w:rsidR="007B50B5" w:rsidRDefault="007B50B5" w:rsidP="007A1931">
      <w:pPr>
        <w:spacing w:after="0" w:line="240" w:lineRule="auto"/>
      </w:pPr>
      <w:r>
        <w:separator/>
      </w:r>
    </w:p>
  </w:endnote>
  <w:endnote w:type="continuationSeparator" w:id="0">
    <w:p w14:paraId="39AD4026" w14:textId="77777777" w:rsidR="007B50B5" w:rsidRDefault="007B50B5" w:rsidP="007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A00DD" w14:textId="77777777" w:rsidR="007B50B5" w:rsidRDefault="007B50B5" w:rsidP="007A1931">
      <w:pPr>
        <w:spacing w:after="0" w:line="240" w:lineRule="auto"/>
      </w:pPr>
      <w:r>
        <w:separator/>
      </w:r>
    </w:p>
  </w:footnote>
  <w:footnote w:type="continuationSeparator" w:id="0">
    <w:p w14:paraId="4840C605" w14:textId="77777777" w:rsidR="007B50B5" w:rsidRDefault="007B50B5" w:rsidP="007A1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8314D"/>
    <w:multiLevelType w:val="hybridMultilevel"/>
    <w:tmpl w:val="A8181490"/>
    <w:lvl w:ilvl="0" w:tplc="F88A7CA0">
      <w:start w:val="1"/>
      <w:numFmt w:val="decimal"/>
      <w:lvlText w:val="%1."/>
      <w:lvlJc w:val="left"/>
      <w:pPr>
        <w:ind w:left="720" w:hanging="360"/>
      </w:pPr>
      <w:rPr>
        <w:rFonts w:hint="default"/>
        <w:b/>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C727FF0"/>
    <w:multiLevelType w:val="hybridMultilevel"/>
    <w:tmpl w:val="C94C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3B2F"/>
    <w:multiLevelType w:val="hybridMultilevel"/>
    <w:tmpl w:val="8A7C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F1640"/>
    <w:multiLevelType w:val="hybridMultilevel"/>
    <w:tmpl w:val="92D2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52A95"/>
    <w:multiLevelType w:val="hybridMultilevel"/>
    <w:tmpl w:val="A956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52807"/>
    <w:multiLevelType w:val="hybridMultilevel"/>
    <w:tmpl w:val="851E580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714F2A7B"/>
    <w:multiLevelType w:val="hybridMultilevel"/>
    <w:tmpl w:val="616C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868661">
    <w:abstractNumId w:val="0"/>
  </w:num>
  <w:num w:numId="2" w16cid:durableId="1493255086">
    <w:abstractNumId w:val="6"/>
  </w:num>
  <w:num w:numId="3" w16cid:durableId="1618834303">
    <w:abstractNumId w:val="1"/>
  </w:num>
  <w:num w:numId="4" w16cid:durableId="700940196">
    <w:abstractNumId w:val="2"/>
  </w:num>
  <w:num w:numId="5" w16cid:durableId="677005067">
    <w:abstractNumId w:val="3"/>
  </w:num>
  <w:num w:numId="6" w16cid:durableId="1160270661">
    <w:abstractNumId w:val="4"/>
  </w:num>
  <w:num w:numId="7" w16cid:durableId="2092384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QwNzU2NrEwtARyTJV0lIJTi4sz8/NACkxqAc2UGaQsAAAA"/>
  </w:docVars>
  <w:rsids>
    <w:rsidRoot w:val="005C7730"/>
    <w:rsid w:val="00007C10"/>
    <w:rsid w:val="000109F6"/>
    <w:rsid w:val="00094583"/>
    <w:rsid w:val="000C5E35"/>
    <w:rsid w:val="000D245C"/>
    <w:rsid w:val="000F23CA"/>
    <w:rsid w:val="00113731"/>
    <w:rsid w:val="00152425"/>
    <w:rsid w:val="001603A4"/>
    <w:rsid w:val="00180AD8"/>
    <w:rsid w:val="002010DB"/>
    <w:rsid w:val="00216472"/>
    <w:rsid w:val="002320F4"/>
    <w:rsid w:val="00232D0C"/>
    <w:rsid w:val="002376A9"/>
    <w:rsid w:val="002413E1"/>
    <w:rsid w:val="00247807"/>
    <w:rsid w:val="00260A44"/>
    <w:rsid w:val="00295426"/>
    <w:rsid w:val="002A78F2"/>
    <w:rsid w:val="002C1FAD"/>
    <w:rsid w:val="002D5EC9"/>
    <w:rsid w:val="002E00A0"/>
    <w:rsid w:val="002F3C8C"/>
    <w:rsid w:val="00304B00"/>
    <w:rsid w:val="00324290"/>
    <w:rsid w:val="00331881"/>
    <w:rsid w:val="00332E7B"/>
    <w:rsid w:val="00333A79"/>
    <w:rsid w:val="003706D6"/>
    <w:rsid w:val="00372395"/>
    <w:rsid w:val="00374A11"/>
    <w:rsid w:val="00390D28"/>
    <w:rsid w:val="003B2BFB"/>
    <w:rsid w:val="003D1A98"/>
    <w:rsid w:val="003D718A"/>
    <w:rsid w:val="003E5900"/>
    <w:rsid w:val="00415FAA"/>
    <w:rsid w:val="00421AC2"/>
    <w:rsid w:val="00422421"/>
    <w:rsid w:val="004333B3"/>
    <w:rsid w:val="00440482"/>
    <w:rsid w:val="004458FC"/>
    <w:rsid w:val="00445BAF"/>
    <w:rsid w:val="00471D33"/>
    <w:rsid w:val="0048369E"/>
    <w:rsid w:val="004A0F6D"/>
    <w:rsid w:val="004B382E"/>
    <w:rsid w:val="004B54F6"/>
    <w:rsid w:val="004C276A"/>
    <w:rsid w:val="004C49CC"/>
    <w:rsid w:val="004D3EFA"/>
    <w:rsid w:val="004E236D"/>
    <w:rsid w:val="00511A3C"/>
    <w:rsid w:val="00584A09"/>
    <w:rsid w:val="005C7730"/>
    <w:rsid w:val="005D215B"/>
    <w:rsid w:val="005E0B7B"/>
    <w:rsid w:val="005F5EB1"/>
    <w:rsid w:val="00605015"/>
    <w:rsid w:val="00627EDB"/>
    <w:rsid w:val="00632F1A"/>
    <w:rsid w:val="006538BF"/>
    <w:rsid w:val="00676389"/>
    <w:rsid w:val="006775F5"/>
    <w:rsid w:val="006907F8"/>
    <w:rsid w:val="006921D6"/>
    <w:rsid w:val="006B0FEA"/>
    <w:rsid w:val="006B2A1A"/>
    <w:rsid w:val="006B3DEE"/>
    <w:rsid w:val="006D6AF3"/>
    <w:rsid w:val="006E4F9F"/>
    <w:rsid w:val="007174BA"/>
    <w:rsid w:val="00732172"/>
    <w:rsid w:val="00732209"/>
    <w:rsid w:val="007922C3"/>
    <w:rsid w:val="007A1931"/>
    <w:rsid w:val="007A4D96"/>
    <w:rsid w:val="007B50B5"/>
    <w:rsid w:val="007E1269"/>
    <w:rsid w:val="007F5294"/>
    <w:rsid w:val="00823015"/>
    <w:rsid w:val="008262D8"/>
    <w:rsid w:val="00833E86"/>
    <w:rsid w:val="00836C51"/>
    <w:rsid w:val="008522F6"/>
    <w:rsid w:val="00882D84"/>
    <w:rsid w:val="00886F14"/>
    <w:rsid w:val="008972F5"/>
    <w:rsid w:val="008A3507"/>
    <w:rsid w:val="008E141D"/>
    <w:rsid w:val="008E7DFD"/>
    <w:rsid w:val="00923DAF"/>
    <w:rsid w:val="00937ADE"/>
    <w:rsid w:val="00940378"/>
    <w:rsid w:val="00955A0C"/>
    <w:rsid w:val="009767EF"/>
    <w:rsid w:val="009D412E"/>
    <w:rsid w:val="009E1417"/>
    <w:rsid w:val="009E6654"/>
    <w:rsid w:val="009F1A80"/>
    <w:rsid w:val="009F54A4"/>
    <w:rsid w:val="00A03533"/>
    <w:rsid w:val="00A03B1F"/>
    <w:rsid w:val="00A14784"/>
    <w:rsid w:val="00A41D6A"/>
    <w:rsid w:val="00A4249E"/>
    <w:rsid w:val="00A44F66"/>
    <w:rsid w:val="00A5131E"/>
    <w:rsid w:val="00A52376"/>
    <w:rsid w:val="00A76D47"/>
    <w:rsid w:val="00AE02D0"/>
    <w:rsid w:val="00AF28E1"/>
    <w:rsid w:val="00AF68F1"/>
    <w:rsid w:val="00B352B7"/>
    <w:rsid w:val="00B56178"/>
    <w:rsid w:val="00B572A6"/>
    <w:rsid w:val="00B91631"/>
    <w:rsid w:val="00BD029D"/>
    <w:rsid w:val="00BE738C"/>
    <w:rsid w:val="00BF4859"/>
    <w:rsid w:val="00C14D7B"/>
    <w:rsid w:val="00C16321"/>
    <w:rsid w:val="00C26071"/>
    <w:rsid w:val="00C30486"/>
    <w:rsid w:val="00C41EDB"/>
    <w:rsid w:val="00C60F4E"/>
    <w:rsid w:val="00C80337"/>
    <w:rsid w:val="00C83522"/>
    <w:rsid w:val="00CA673A"/>
    <w:rsid w:val="00CB6A3C"/>
    <w:rsid w:val="00CC0FF9"/>
    <w:rsid w:val="00CF2DC4"/>
    <w:rsid w:val="00CF7058"/>
    <w:rsid w:val="00D0603C"/>
    <w:rsid w:val="00D14954"/>
    <w:rsid w:val="00D34413"/>
    <w:rsid w:val="00D51BD9"/>
    <w:rsid w:val="00D9046E"/>
    <w:rsid w:val="00DA309D"/>
    <w:rsid w:val="00DA4890"/>
    <w:rsid w:val="00DD6B37"/>
    <w:rsid w:val="00E3036F"/>
    <w:rsid w:val="00E56A23"/>
    <w:rsid w:val="00E7276E"/>
    <w:rsid w:val="00E80CB3"/>
    <w:rsid w:val="00EB7C56"/>
    <w:rsid w:val="00ED2E62"/>
    <w:rsid w:val="00ED3DB6"/>
    <w:rsid w:val="00F0024A"/>
    <w:rsid w:val="00F00BD3"/>
    <w:rsid w:val="00F104DC"/>
    <w:rsid w:val="00F2145A"/>
    <w:rsid w:val="00F266A8"/>
    <w:rsid w:val="00F30E96"/>
    <w:rsid w:val="00F37424"/>
    <w:rsid w:val="00F700A6"/>
    <w:rsid w:val="00F82F16"/>
    <w:rsid w:val="00F962E5"/>
    <w:rsid w:val="00FC4B81"/>
    <w:rsid w:val="00FD5254"/>
    <w:rsid w:val="00FF3AE4"/>
    <w:rsid w:val="07D6BE8E"/>
    <w:rsid w:val="1E371795"/>
    <w:rsid w:val="34AB5D90"/>
    <w:rsid w:val="503439FD"/>
    <w:rsid w:val="549C2600"/>
    <w:rsid w:val="59BFD574"/>
    <w:rsid w:val="5ABE1617"/>
    <w:rsid w:val="690CD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4C6A9"/>
  <w15:chartTrackingRefBased/>
  <w15:docId w15:val="{E0203B79-8201-4360-968A-13E39841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730"/>
    <w:rPr>
      <w:rFonts w:eastAsiaTheme="majorEastAsia" w:cstheme="majorBidi"/>
      <w:color w:val="272727" w:themeColor="text1" w:themeTint="D8"/>
    </w:rPr>
  </w:style>
  <w:style w:type="paragraph" w:styleId="Title">
    <w:name w:val="Title"/>
    <w:basedOn w:val="Normal"/>
    <w:next w:val="Normal"/>
    <w:link w:val="TitleChar"/>
    <w:uiPriority w:val="10"/>
    <w:qFormat/>
    <w:rsid w:val="005C7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730"/>
    <w:pPr>
      <w:spacing w:before="160"/>
      <w:jc w:val="center"/>
    </w:pPr>
    <w:rPr>
      <w:i/>
      <w:iCs/>
      <w:color w:val="404040" w:themeColor="text1" w:themeTint="BF"/>
    </w:rPr>
  </w:style>
  <w:style w:type="character" w:customStyle="1" w:styleId="QuoteChar">
    <w:name w:val="Quote Char"/>
    <w:basedOn w:val="DefaultParagraphFont"/>
    <w:link w:val="Quote"/>
    <w:uiPriority w:val="29"/>
    <w:rsid w:val="005C7730"/>
    <w:rPr>
      <w:i/>
      <w:iCs/>
      <w:color w:val="404040" w:themeColor="text1" w:themeTint="BF"/>
    </w:rPr>
  </w:style>
  <w:style w:type="paragraph" w:styleId="ListParagraph">
    <w:name w:val="List Paragraph"/>
    <w:basedOn w:val="Normal"/>
    <w:uiPriority w:val="34"/>
    <w:qFormat/>
    <w:rsid w:val="005C7730"/>
    <w:pPr>
      <w:ind w:left="720"/>
      <w:contextualSpacing/>
    </w:pPr>
  </w:style>
  <w:style w:type="character" w:styleId="IntenseEmphasis">
    <w:name w:val="Intense Emphasis"/>
    <w:basedOn w:val="DefaultParagraphFont"/>
    <w:uiPriority w:val="21"/>
    <w:qFormat/>
    <w:rsid w:val="005C7730"/>
    <w:rPr>
      <w:i/>
      <w:iCs/>
      <w:color w:val="0F4761" w:themeColor="accent1" w:themeShade="BF"/>
    </w:rPr>
  </w:style>
  <w:style w:type="paragraph" w:styleId="IntenseQuote">
    <w:name w:val="Intense Quote"/>
    <w:basedOn w:val="Normal"/>
    <w:next w:val="Normal"/>
    <w:link w:val="IntenseQuoteChar"/>
    <w:uiPriority w:val="30"/>
    <w:qFormat/>
    <w:rsid w:val="005C7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730"/>
    <w:rPr>
      <w:i/>
      <w:iCs/>
      <w:color w:val="0F4761" w:themeColor="accent1" w:themeShade="BF"/>
    </w:rPr>
  </w:style>
  <w:style w:type="character" w:styleId="IntenseReference">
    <w:name w:val="Intense Reference"/>
    <w:basedOn w:val="DefaultParagraphFont"/>
    <w:uiPriority w:val="32"/>
    <w:qFormat/>
    <w:rsid w:val="005C7730"/>
    <w:rPr>
      <w:b/>
      <w:bCs/>
      <w:smallCaps/>
      <w:color w:val="0F4761" w:themeColor="accent1" w:themeShade="BF"/>
      <w:spacing w:val="5"/>
    </w:rPr>
  </w:style>
  <w:style w:type="table" w:styleId="TableGrid">
    <w:name w:val="Table Grid"/>
    <w:basedOn w:val="TableNormal"/>
    <w:uiPriority w:val="59"/>
    <w:rsid w:val="002A78F2"/>
    <w:pPr>
      <w:spacing w:after="0" w:line="240" w:lineRule="auto"/>
    </w:pPr>
    <w:rPr>
      <w:lang w:val="en-HK"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78F2"/>
    <w:rPr>
      <w:b/>
      <w:bCs/>
    </w:rPr>
  </w:style>
  <w:style w:type="paragraph" w:styleId="Header">
    <w:name w:val="header"/>
    <w:basedOn w:val="Normal"/>
    <w:link w:val="HeaderChar"/>
    <w:uiPriority w:val="99"/>
    <w:unhideWhenUsed/>
    <w:rsid w:val="007A1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931"/>
  </w:style>
  <w:style w:type="paragraph" w:styleId="Footer">
    <w:name w:val="footer"/>
    <w:basedOn w:val="Normal"/>
    <w:link w:val="FooterChar"/>
    <w:uiPriority w:val="99"/>
    <w:unhideWhenUsed/>
    <w:rsid w:val="007A1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230">
      <w:bodyDiv w:val="1"/>
      <w:marLeft w:val="0"/>
      <w:marRight w:val="0"/>
      <w:marTop w:val="0"/>
      <w:marBottom w:val="0"/>
      <w:divBdr>
        <w:top w:val="none" w:sz="0" w:space="0" w:color="auto"/>
        <w:left w:val="none" w:sz="0" w:space="0" w:color="auto"/>
        <w:bottom w:val="none" w:sz="0" w:space="0" w:color="auto"/>
        <w:right w:val="none" w:sz="0" w:space="0" w:color="auto"/>
      </w:divBdr>
    </w:div>
    <w:div w:id="138614714">
      <w:bodyDiv w:val="1"/>
      <w:marLeft w:val="0"/>
      <w:marRight w:val="0"/>
      <w:marTop w:val="0"/>
      <w:marBottom w:val="0"/>
      <w:divBdr>
        <w:top w:val="none" w:sz="0" w:space="0" w:color="auto"/>
        <w:left w:val="none" w:sz="0" w:space="0" w:color="auto"/>
        <w:bottom w:val="none" w:sz="0" w:space="0" w:color="auto"/>
        <w:right w:val="none" w:sz="0" w:space="0" w:color="auto"/>
      </w:divBdr>
      <w:divsChild>
        <w:div w:id="1012103024">
          <w:marLeft w:val="0"/>
          <w:marRight w:val="0"/>
          <w:marTop w:val="0"/>
          <w:marBottom w:val="0"/>
          <w:divBdr>
            <w:top w:val="none" w:sz="0" w:space="0" w:color="auto"/>
            <w:left w:val="none" w:sz="0" w:space="0" w:color="auto"/>
            <w:bottom w:val="none" w:sz="0" w:space="0" w:color="auto"/>
            <w:right w:val="none" w:sz="0" w:space="0" w:color="auto"/>
          </w:divBdr>
          <w:divsChild>
            <w:div w:id="1759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1102">
      <w:bodyDiv w:val="1"/>
      <w:marLeft w:val="0"/>
      <w:marRight w:val="0"/>
      <w:marTop w:val="0"/>
      <w:marBottom w:val="0"/>
      <w:divBdr>
        <w:top w:val="none" w:sz="0" w:space="0" w:color="auto"/>
        <w:left w:val="none" w:sz="0" w:space="0" w:color="auto"/>
        <w:bottom w:val="none" w:sz="0" w:space="0" w:color="auto"/>
        <w:right w:val="none" w:sz="0" w:space="0" w:color="auto"/>
      </w:divBdr>
      <w:divsChild>
        <w:div w:id="139468091">
          <w:marLeft w:val="0"/>
          <w:marRight w:val="0"/>
          <w:marTop w:val="0"/>
          <w:marBottom w:val="0"/>
          <w:divBdr>
            <w:top w:val="none" w:sz="0" w:space="0" w:color="auto"/>
            <w:left w:val="none" w:sz="0" w:space="0" w:color="auto"/>
            <w:bottom w:val="none" w:sz="0" w:space="0" w:color="auto"/>
            <w:right w:val="none" w:sz="0" w:space="0" w:color="auto"/>
          </w:divBdr>
        </w:div>
        <w:div w:id="2069303071">
          <w:marLeft w:val="0"/>
          <w:marRight w:val="0"/>
          <w:marTop w:val="0"/>
          <w:marBottom w:val="0"/>
          <w:divBdr>
            <w:top w:val="none" w:sz="0" w:space="0" w:color="auto"/>
            <w:left w:val="none" w:sz="0" w:space="0" w:color="auto"/>
            <w:bottom w:val="none" w:sz="0" w:space="0" w:color="auto"/>
            <w:right w:val="none" w:sz="0" w:space="0" w:color="auto"/>
          </w:divBdr>
        </w:div>
        <w:div w:id="812141978">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476874764">
          <w:marLeft w:val="0"/>
          <w:marRight w:val="0"/>
          <w:marTop w:val="0"/>
          <w:marBottom w:val="0"/>
          <w:divBdr>
            <w:top w:val="none" w:sz="0" w:space="0" w:color="auto"/>
            <w:left w:val="none" w:sz="0" w:space="0" w:color="auto"/>
            <w:bottom w:val="none" w:sz="0" w:space="0" w:color="auto"/>
            <w:right w:val="none" w:sz="0" w:space="0" w:color="auto"/>
          </w:divBdr>
        </w:div>
        <w:div w:id="1204446706">
          <w:marLeft w:val="0"/>
          <w:marRight w:val="0"/>
          <w:marTop w:val="0"/>
          <w:marBottom w:val="0"/>
          <w:divBdr>
            <w:top w:val="none" w:sz="0" w:space="0" w:color="auto"/>
            <w:left w:val="none" w:sz="0" w:space="0" w:color="auto"/>
            <w:bottom w:val="none" w:sz="0" w:space="0" w:color="auto"/>
            <w:right w:val="none" w:sz="0" w:space="0" w:color="auto"/>
          </w:divBdr>
        </w:div>
        <w:div w:id="752513628">
          <w:marLeft w:val="0"/>
          <w:marRight w:val="0"/>
          <w:marTop w:val="0"/>
          <w:marBottom w:val="0"/>
          <w:divBdr>
            <w:top w:val="none" w:sz="0" w:space="0" w:color="auto"/>
            <w:left w:val="none" w:sz="0" w:space="0" w:color="auto"/>
            <w:bottom w:val="none" w:sz="0" w:space="0" w:color="auto"/>
            <w:right w:val="none" w:sz="0" w:space="0" w:color="auto"/>
          </w:divBdr>
        </w:div>
        <w:div w:id="1614360612">
          <w:marLeft w:val="0"/>
          <w:marRight w:val="0"/>
          <w:marTop w:val="0"/>
          <w:marBottom w:val="0"/>
          <w:divBdr>
            <w:top w:val="none" w:sz="0" w:space="0" w:color="auto"/>
            <w:left w:val="none" w:sz="0" w:space="0" w:color="auto"/>
            <w:bottom w:val="none" w:sz="0" w:space="0" w:color="auto"/>
            <w:right w:val="none" w:sz="0" w:space="0" w:color="auto"/>
          </w:divBdr>
        </w:div>
        <w:div w:id="2063669665">
          <w:marLeft w:val="0"/>
          <w:marRight w:val="0"/>
          <w:marTop w:val="0"/>
          <w:marBottom w:val="0"/>
          <w:divBdr>
            <w:top w:val="none" w:sz="0" w:space="0" w:color="auto"/>
            <w:left w:val="none" w:sz="0" w:space="0" w:color="auto"/>
            <w:bottom w:val="none" w:sz="0" w:space="0" w:color="auto"/>
            <w:right w:val="none" w:sz="0" w:space="0" w:color="auto"/>
          </w:divBdr>
        </w:div>
        <w:div w:id="844514531">
          <w:marLeft w:val="0"/>
          <w:marRight w:val="0"/>
          <w:marTop w:val="0"/>
          <w:marBottom w:val="0"/>
          <w:divBdr>
            <w:top w:val="none" w:sz="0" w:space="0" w:color="auto"/>
            <w:left w:val="none" w:sz="0" w:space="0" w:color="auto"/>
            <w:bottom w:val="none" w:sz="0" w:space="0" w:color="auto"/>
            <w:right w:val="none" w:sz="0" w:space="0" w:color="auto"/>
          </w:divBdr>
        </w:div>
        <w:div w:id="1383213677">
          <w:marLeft w:val="0"/>
          <w:marRight w:val="0"/>
          <w:marTop w:val="0"/>
          <w:marBottom w:val="0"/>
          <w:divBdr>
            <w:top w:val="none" w:sz="0" w:space="0" w:color="auto"/>
            <w:left w:val="none" w:sz="0" w:space="0" w:color="auto"/>
            <w:bottom w:val="none" w:sz="0" w:space="0" w:color="auto"/>
            <w:right w:val="none" w:sz="0" w:space="0" w:color="auto"/>
          </w:divBdr>
        </w:div>
        <w:div w:id="449321592">
          <w:marLeft w:val="0"/>
          <w:marRight w:val="0"/>
          <w:marTop w:val="0"/>
          <w:marBottom w:val="0"/>
          <w:divBdr>
            <w:top w:val="none" w:sz="0" w:space="0" w:color="auto"/>
            <w:left w:val="none" w:sz="0" w:space="0" w:color="auto"/>
            <w:bottom w:val="none" w:sz="0" w:space="0" w:color="auto"/>
            <w:right w:val="none" w:sz="0" w:space="0" w:color="auto"/>
          </w:divBdr>
        </w:div>
        <w:div w:id="1816338113">
          <w:marLeft w:val="0"/>
          <w:marRight w:val="0"/>
          <w:marTop w:val="0"/>
          <w:marBottom w:val="0"/>
          <w:divBdr>
            <w:top w:val="none" w:sz="0" w:space="0" w:color="auto"/>
            <w:left w:val="none" w:sz="0" w:space="0" w:color="auto"/>
            <w:bottom w:val="none" w:sz="0" w:space="0" w:color="auto"/>
            <w:right w:val="none" w:sz="0" w:space="0" w:color="auto"/>
          </w:divBdr>
        </w:div>
        <w:div w:id="1467236519">
          <w:marLeft w:val="0"/>
          <w:marRight w:val="0"/>
          <w:marTop w:val="0"/>
          <w:marBottom w:val="0"/>
          <w:divBdr>
            <w:top w:val="none" w:sz="0" w:space="0" w:color="auto"/>
            <w:left w:val="none" w:sz="0" w:space="0" w:color="auto"/>
            <w:bottom w:val="none" w:sz="0" w:space="0" w:color="auto"/>
            <w:right w:val="none" w:sz="0" w:space="0" w:color="auto"/>
          </w:divBdr>
        </w:div>
        <w:div w:id="1558592460">
          <w:marLeft w:val="0"/>
          <w:marRight w:val="0"/>
          <w:marTop w:val="0"/>
          <w:marBottom w:val="0"/>
          <w:divBdr>
            <w:top w:val="none" w:sz="0" w:space="0" w:color="auto"/>
            <w:left w:val="none" w:sz="0" w:space="0" w:color="auto"/>
            <w:bottom w:val="none" w:sz="0" w:space="0" w:color="auto"/>
            <w:right w:val="none" w:sz="0" w:space="0" w:color="auto"/>
          </w:divBdr>
        </w:div>
        <w:div w:id="143007147">
          <w:marLeft w:val="0"/>
          <w:marRight w:val="0"/>
          <w:marTop w:val="0"/>
          <w:marBottom w:val="0"/>
          <w:divBdr>
            <w:top w:val="none" w:sz="0" w:space="0" w:color="auto"/>
            <w:left w:val="none" w:sz="0" w:space="0" w:color="auto"/>
            <w:bottom w:val="none" w:sz="0" w:space="0" w:color="auto"/>
            <w:right w:val="none" w:sz="0" w:space="0" w:color="auto"/>
          </w:divBdr>
        </w:div>
        <w:div w:id="773137774">
          <w:marLeft w:val="0"/>
          <w:marRight w:val="0"/>
          <w:marTop w:val="0"/>
          <w:marBottom w:val="0"/>
          <w:divBdr>
            <w:top w:val="none" w:sz="0" w:space="0" w:color="auto"/>
            <w:left w:val="none" w:sz="0" w:space="0" w:color="auto"/>
            <w:bottom w:val="none" w:sz="0" w:space="0" w:color="auto"/>
            <w:right w:val="none" w:sz="0" w:space="0" w:color="auto"/>
          </w:divBdr>
        </w:div>
        <w:div w:id="303699673">
          <w:marLeft w:val="0"/>
          <w:marRight w:val="0"/>
          <w:marTop w:val="0"/>
          <w:marBottom w:val="0"/>
          <w:divBdr>
            <w:top w:val="none" w:sz="0" w:space="0" w:color="auto"/>
            <w:left w:val="none" w:sz="0" w:space="0" w:color="auto"/>
            <w:bottom w:val="none" w:sz="0" w:space="0" w:color="auto"/>
            <w:right w:val="none" w:sz="0" w:space="0" w:color="auto"/>
          </w:divBdr>
        </w:div>
        <w:div w:id="379867572">
          <w:marLeft w:val="0"/>
          <w:marRight w:val="0"/>
          <w:marTop w:val="0"/>
          <w:marBottom w:val="0"/>
          <w:divBdr>
            <w:top w:val="none" w:sz="0" w:space="0" w:color="auto"/>
            <w:left w:val="none" w:sz="0" w:space="0" w:color="auto"/>
            <w:bottom w:val="none" w:sz="0" w:space="0" w:color="auto"/>
            <w:right w:val="none" w:sz="0" w:space="0" w:color="auto"/>
          </w:divBdr>
        </w:div>
        <w:div w:id="1972243936">
          <w:marLeft w:val="0"/>
          <w:marRight w:val="0"/>
          <w:marTop w:val="0"/>
          <w:marBottom w:val="0"/>
          <w:divBdr>
            <w:top w:val="none" w:sz="0" w:space="0" w:color="auto"/>
            <w:left w:val="none" w:sz="0" w:space="0" w:color="auto"/>
            <w:bottom w:val="none" w:sz="0" w:space="0" w:color="auto"/>
            <w:right w:val="none" w:sz="0" w:space="0" w:color="auto"/>
          </w:divBdr>
        </w:div>
        <w:div w:id="1325939902">
          <w:marLeft w:val="0"/>
          <w:marRight w:val="0"/>
          <w:marTop w:val="0"/>
          <w:marBottom w:val="0"/>
          <w:divBdr>
            <w:top w:val="none" w:sz="0" w:space="0" w:color="auto"/>
            <w:left w:val="none" w:sz="0" w:space="0" w:color="auto"/>
            <w:bottom w:val="none" w:sz="0" w:space="0" w:color="auto"/>
            <w:right w:val="none" w:sz="0" w:space="0" w:color="auto"/>
          </w:divBdr>
        </w:div>
        <w:div w:id="1646734175">
          <w:marLeft w:val="0"/>
          <w:marRight w:val="0"/>
          <w:marTop w:val="0"/>
          <w:marBottom w:val="0"/>
          <w:divBdr>
            <w:top w:val="none" w:sz="0" w:space="0" w:color="auto"/>
            <w:left w:val="none" w:sz="0" w:space="0" w:color="auto"/>
            <w:bottom w:val="none" w:sz="0" w:space="0" w:color="auto"/>
            <w:right w:val="none" w:sz="0" w:space="0" w:color="auto"/>
          </w:divBdr>
        </w:div>
        <w:div w:id="1845436667">
          <w:marLeft w:val="0"/>
          <w:marRight w:val="0"/>
          <w:marTop w:val="0"/>
          <w:marBottom w:val="0"/>
          <w:divBdr>
            <w:top w:val="none" w:sz="0" w:space="0" w:color="auto"/>
            <w:left w:val="none" w:sz="0" w:space="0" w:color="auto"/>
            <w:bottom w:val="none" w:sz="0" w:space="0" w:color="auto"/>
            <w:right w:val="none" w:sz="0" w:space="0" w:color="auto"/>
          </w:divBdr>
        </w:div>
        <w:div w:id="1337347636">
          <w:marLeft w:val="0"/>
          <w:marRight w:val="0"/>
          <w:marTop w:val="0"/>
          <w:marBottom w:val="0"/>
          <w:divBdr>
            <w:top w:val="none" w:sz="0" w:space="0" w:color="auto"/>
            <w:left w:val="none" w:sz="0" w:space="0" w:color="auto"/>
            <w:bottom w:val="none" w:sz="0" w:space="0" w:color="auto"/>
            <w:right w:val="none" w:sz="0" w:space="0" w:color="auto"/>
          </w:divBdr>
        </w:div>
        <w:div w:id="1085149506">
          <w:marLeft w:val="0"/>
          <w:marRight w:val="0"/>
          <w:marTop w:val="0"/>
          <w:marBottom w:val="0"/>
          <w:divBdr>
            <w:top w:val="none" w:sz="0" w:space="0" w:color="auto"/>
            <w:left w:val="none" w:sz="0" w:space="0" w:color="auto"/>
            <w:bottom w:val="none" w:sz="0" w:space="0" w:color="auto"/>
            <w:right w:val="none" w:sz="0" w:space="0" w:color="auto"/>
          </w:divBdr>
        </w:div>
        <w:div w:id="195580098">
          <w:marLeft w:val="0"/>
          <w:marRight w:val="0"/>
          <w:marTop w:val="0"/>
          <w:marBottom w:val="0"/>
          <w:divBdr>
            <w:top w:val="none" w:sz="0" w:space="0" w:color="auto"/>
            <w:left w:val="none" w:sz="0" w:space="0" w:color="auto"/>
            <w:bottom w:val="none" w:sz="0" w:space="0" w:color="auto"/>
            <w:right w:val="none" w:sz="0" w:space="0" w:color="auto"/>
          </w:divBdr>
        </w:div>
        <w:div w:id="1032658113">
          <w:marLeft w:val="0"/>
          <w:marRight w:val="0"/>
          <w:marTop w:val="0"/>
          <w:marBottom w:val="0"/>
          <w:divBdr>
            <w:top w:val="none" w:sz="0" w:space="0" w:color="auto"/>
            <w:left w:val="none" w:sz="0" w:space="0" w:color="auto"/>
            <w:bottom w:val="none" w:sz="0" w:space="0" w:color="auto"/>
            <w:right w:val="none" w:sz="0" w:space="0" w:color="auto"/>
          </w:divBdr>
        </w:div>
        <w:div w:id="865293790">
          <w:marLeft w:val="0"/>
          <w:marRight w:val="0"/>
          <w:marTop w:val="0"/>
          <w:marBottom w:val="0"/>
          <w:divBdr>
            <w:top w:val="none" w:sz="0" w:space="0" w:color="auto"/>
            <w:left w:val="none" w:sz="0" w:space="0" w:color="auto"/>
            <w:bottom w:val="none" w:sz="0" w:space="0" w:color="auto"/>
            <w:right w:val="none" w:sz="0" w:space="0" w:color="auto"/>
          </w:divBdr>
        </w:div>
        <w:div w:id="1333293121">
          <w:marLeft w:val="0"/>
          <w:marRight w:val="0"/>
          <w:marTop w:val="0"/>
          <w:marBottom w:val="0"/>
          <w:divBdr>
            <w:top w:val="none" w:sz="0" w:space="0" w:color="auto"/>
            <w:left w:val="none" w:sz="0" w:space="0" w:color="auto"/>
            <w:bottom w:val="none" w:sz="0" w:space="0" w:color="auto"/>
            <w:right w:val="none" w:sz="0" w:space="0" w:color="auto"/>
          </w:divBdr>
        </w:div>
        <w:div w:id="555556020">
          <w:marLeft w:val="0"/>
          <w:marRight w:val="0"/>
          <w:marTop w:val="0"/>
          <w:marBottom w:val="0"/>
          <w:divBdr>
            <w:top w:val="none" w:sz="0" w:space="0" w:color="auto"/>
            <w:left w:val="none" w:sz="0" w:space="0" w:color="auto"/>
            <w:bottom w:val="none" w:sz="0" w:space="0" w:color="auto"/>
            <w:right w:val="none" w:sz="0" w:space="0" w:color="auto"/>
          </w:divBdr>
        </w:div>
        <w:div w:id="1160656755">
          <w:marLeft w:val="0"/>
          <w:marRight w:val="0"/>
          <w:marTop w:val="0"/>
          <w:marBottom w:val="0"/>
          <w:divBdr>
            <w:top w:val="none" w:sz="0" w:space="0" w:color="auto"/>
            <w:left w:val="none" w:sz="0" w:space="0" w:color="auto"/>
            <w:bottom w:val="none" w:sz="0" w:space="0" w:color="auto"/>
            <w:right w:val="none" w:sz="0" w:space="0" w:color="auto"/>
          </w:divBdr>
        </w:div>
        <w:div w:id="1285891157">
          <w:marLeft w:val="0"/>
          <w:marRight w:val="0"/>
          <w:marTop w:val="0"/>
          <w:marBottom w:val="0"/>
          <w:divBdr>
            <w:top w:val="none" w:sz="0" w:space="0" w:color="auto"/>
            <w:left w:val="none" w:sz="0" w:space="0" w:color="auto"/>
            <w:bottom w:val="none" w:sz="0" w:space="0" w:color="auto"/>
            <w:right w:val="none" w:sz="0" w:space="0" w:color="auto"/>
          </w:divBdr>
        </w:div>
        <w:div w:id="1858228909">
          <w:marLeft w:val="0"/>
          <w:marRight w:val="0"/>
          <w:marTop w:val="0"/>
          <w:marBottom w:val="0"/>
          <w:divBdr>
            <w:top w:val="none" w:sz="0" w:space="0" w:color="auto"/>
            <w:left w:val="none" w:sz="0" w:space="0" w:color="auto"/>
            <w:bottom w:val="none" w:sz="0" w:space="0" w:color="auto"/>
            <w:right w:val="none" w:sz="0" w:space="0" w:color="auto"/>
          </w:divBdr>
        </w:div>
        <w:div w:id="1371417479">
          <w:marLeft w:val="0"/>
          <w:marRight w:val="0"/>
          <w:marTop w:val="0"/>
          <w:marBottom w:val="0"/>
          <w:divBdr>
            <w:top w:val="none" w:sz="0" w:space="0" w:color="auto"/>
            <w:left w:val="none" w:sz="0" w:space="0" w:color="auto"/>
            <w:bottom w:val="none" w:sz="0" w:space="0" w:color="auto"/>
            <w:right w:val="none" w:sz="0" w:space="0" w:color="auto"/>
          </w:divBdr>
        </w:div>
        <w:div w:id="1637956488">
          <w:marLeft w:val="0"/>
          <w:marRight w:val="0"/>
          <w:marTop w:val="0"/>
          <w:marBottom w:val="0"/>
          <w:divBdr>
            <w:top w:val="none" w:sz="0" w:space="0" w:color="auto"/>
            <w:left w:val="none" w:sz="0" w:space="0" w:color="auto"/>
            <w:bottom w:val="none" w:sz="0" w:space="0" w:color="auto"/>
            <w:right w:val="none" w:sz="0" w:space="0" w:color="auto"/>
          </w:divBdr>
        </w:div>
        <w:div w:id="1631282266">
          <w:marLeft w:val="0"/>
          <w:marRight w:val="0"/>
          <w:marTop w:val="0"/>
          <w:marBottom w:val="0"/>
          <w:divBdr>
            <w:top w:val="none" w:sz="0" w:space="0" w:color="auto"/>
            <w:left w:val="none" w:sz="0" w:space="0" w:color="auto"/>
            <w:bottom w:val="none" w:sz="0" w:space="0" w:color="auto"/>
            <w:right w:val="none" w:sz="0" w:space="0" w:color="auto"/>
          </w:divBdr>
        </w:div>
        <w:div w:id="1897742066">
          <w:marLeft w:val="0"/>
          <w:marRight w:val="0"/>
          <w:marTop w:val="0"/>
          <w:marBottom w:val="0"/>
          <w:divBdr>
            <w:top w:val="none" w:sz="0" w:space="0" w:color="auto"/>
            <w:left w:val="none" w:sz="0" w:space="0" w:color="auto"/>
            <w:bottom w:val="none" w:sz="0" w:space="0" w:color="auto"/>
            <w:right w:val="none" w:sz="0" w:space="0" w:color="auto"/>
          </w:divBdr>
        </w:div>
        <w:div w:id="1880311903">
          <w:marLeft w:val="0"/>
          <w:marRight w:val="0"/>
          <w:marTop w:val="0"/>
          <w:marBottom w:val="0"/>
          <w:divBdr>
            <w:top w:val="none" w:sz="0" w:space="0" w:color="auto"/>
            <w:left w:val="none" w:sz="0" w:space="0" w:color="auto"/>
            <w:bottom w:val="none" w:sz="0" w:space="0" w:color="auto"/>
            <w:right w:val="none" w:sz="0" w:space="0" w:color="auto"/>
          </w:divBdr>
        </w:div>
        <w:div w:id="1975139802">
          <w:marLeft w:val="0"/>
          <w:marRight w:val="0"/>
          <w:marTop w:val="0"/>
          <w:marBottom w:val="0"/>
          <w:divBdr>
            <w:top w:val="none" w:sz="0" w:space="0" w:color="auto"/>
            <w:left w:val="none" w:sz="0" w:space="0" w:color="auto"/>
            <w:bottom w:val="none" w:sz="0" w:space="0" w:color="auto"/>
            <w:right w:val="none" w:sz="0" w:space="0" w:color="auto"/>
          </w:divBdr>
        </w:div>
        <w:div w:id="1666399403">
          <w:marLeft w:val="0"/>
          <w:marRight w:val="0"/>
          <w:marTop w:val="0"/>
          <w:marBottom w:val="0"/>
          <w:divBdr>
            <w:top w:val="none" w:sz="0" w:space="0" w:color="auto"/>
            <w:left w:val="none" w:sz="0" w:space="0" w:color="auto"/>
            <w:bottom w:val="none" w:sz="0" w:space="0" w:color="auto"/>
            <w:right w:val="none" w:sz="0" w:space="0" w:color="auto"/>
          </w:divBdr>
        </w:div>
        <w:div w:id="262031938">
          <w:marLeft w:val="0"/>
          <w:marRight w:val="0"/>
          <w:marTop w:val="0"/>
          <w:marBottom w:val="0"/>
          <w:divBdr>
            <w:top w:val="none" w:sz="0" w:space="0" w:color="auto"/>
            <w:left w:val="none" w:sz="0" w:space="0" w:color="auto"/>
            <w:bottom w:val="none" w:sz="0" w:space="0" w:color="auto"/>
            <w:right w:val="none" w:sz="0" w:space="0" w:color="auto"/>
          </w:divBdr>
        </w:div>
        <w:div w:id="1367022274">
          <w:marLeft w:val="0"/>
          <w:marRight w:val="0"/>
          <w:marTop w:val="0"/>
          <w:marBottom w:val="0"/>
          <w:divBdr>
            <w:top w:val="none" w:sz="0" w:space="0" w:color="auto"/>
            <w:left w:val="none" w:sz="0" w:space="0" w:color="auto"/>
            <w:bottom w:val="none" w:sz="0" w:space="0" w:color="auto"/>
            <w:right w:val="none" w:sz="0" w:space="0" w:color="auto"/>
          </w:divBdr>
        </w:div>
        <w:div w:id="177240506">
          <w:marLeft w:val="0"/>
          <w:marRight w:val="0"/>
          <w:marTop w:val="0"/>
          <w:marBottom w:val="0"/>
          <w:divBdr>
            <w:top w:val="none" w:sz="0" w:space="0" w:color="auto"/>
            <w:left w:val="none" w:sz="0" w:space="0" w:color="auto"/>
            <w:bottom w:val="none" w:sz="0" w:space="0" w:color="auto"/>
            <w:right w:val="none" w:sz="0" w:space="0" w:color="auto"/>
          </w:divBdr>
        </w:div>
        <w:div w:id="1849324943">
          <w:marLeft w:val="0"/>
          <w:marRight w:val="0"/>
          <w:marTop w:val="0"/>
          <w:marBottom w:val="0"/>
          <w:divBdr>
            <w:top w:val="none" w:sz="0" w:space="0" w:color="auto"/>
            <w:left w:val="none" w:sz="0" w:space="0" w:color="auto"/>
            <w:bottom w:val="none" w:sz="0" w:space="0" w:color="auto"/>
            <w:right w:val="none" w:sz="0" w:space="0" w:color="auto"/>
          </w:divBdr>
        </w:div>
      </w:divsChild>
    </w:div>
    <w:div w:id="298993481">
      <w:bodyDiv w:val="1"/>
      <w:marLeft w:val="0"/>
      <w:marRight w:val="0"/>
      <w:marTop w:val="0"/>
      <w:marBottom w:val="0"/>
      <w:divBdr>
        <w:top w:val="none" w:sz="0" w:space="0" w:color="auto"/>
        <w:left w:val="none" w:sz="0" w:space="0" w:color="auto"/>
        <w:bottom w:val="none" w:sz="0" w:space="0" w:color="auto"/>
        <w:right w:val="none" w:sz="0" w:space="0" w:color="auto"/>
      </w:divBdr>
      <w:divsChild>
        <w:div w:id="1628202823">
          <w:marLeft w:val="0"/>
          <w:marRight w:val="0"/>
          <w:marTop w:val="0"/>
          <w:marBottom w:val="0"/>
          <w:divBdr>
            <w:top w:val="none" w:sz="0" w:space="0" w:color="auto"/>
            <w:left w:val="none" w:sz="0" w:space="0" w:color="auto"/>
            <w:bottom w:val="none" w:sz="0" w:space="0" w:color="auto"/>
            <w:right w:val="none" w:sz="0" w:space="0" w:color="auto"/>
          </w:divBdr>
        </w:div>
        <w:div w:id="670716988">
          <w:marLeft w:val="0"/>
          <w:marRight w:val="0"/>
          <w:marTop w:val="0"/>
          <w:marBottom w:val="0"/>
          <w:divBdr>
            <w:top w:val="none" w:sz="0" w:space="0" w:color="auto"/>
            <w:left w:val="none" w:sz="0" w:space="0" w:color="auto"/>
            <w:bottom w:val="none" w:sz="0" w:space="0" w:color="auto"/>
            <w:right w:val="none" w:sz="0" w:space="0" w:color="auto"/>
          </w:divBdr>
        </w:div>
      </w:divsChild>
    </w:div>
    <w:div w:id="617640974">
      <w:bodyDiv w:val="1"/>
      <w:marLeft w:val="0"/>
      <w:marRight w:val="0"/>
      <w:marTop w:val="0"/>
      <w:marBottom w:val="0"/>
      <w:divBdr>
        <w:top w:val="none" w:sz="0" w:space="0" w:color="auto"/>
        <w:left w:val="none" w:sz="0" w:space="0" w:color="auto"/>
        <w:bottom w:val="none" w:sz="0" w:space="0" w:color="auto"/>
        <w:right w:val="none" w:sz="0" w:space="0" w:color="auto"/>
      </w:divBdr>
      <w:divsChild>
        <w:div w:id="417799631">
          <w:marLeft w:val="0"/>
          <w:marRight w:val="0"/>
          <w:marTop w:val="0"/>
          <w:marBottom w:val="0"/>
          <w:divBdr>
            <w:top w:val="none" w:sz="0" w:space="0" w:color="auto"/>
            <w:left w:val="none" w:sz="0" w:space="0" w:color="auto"/>
            <w:bottom w:val="none" w:sz="0" w:space="0" w:color="auto"/>
            <w:right w:val="none" w:sz="0" w:space="0" w:color="auto"/>
          </w:divBdr>
        </w:div>
        <w:div w:id="459805792">
          <w:marLeft w:val="0"/>
          <w:marRight w:val="0"/>
          <w:marTop w:val="0"/>
          <w:marBottom w:val="0"/>
          <w:divBdr>
            <w:top w:val="none" w:sz="0" w:space="0" w:color="auto"/>
            <w:left w:val="none" w:sz="0" w:space="0" w:color="auto"/>
            <w:bottom w:val="none" w:sz="0" w:space="0" w:color="auto"/>
            <w:right w:val="none" w:sz="0" w:space="0" w:color="auto"/>
          </w:divBdr>
        </w:div>
      </w:divsChild>
    </w:div>
    <w:div w:id="985939753">
      <w:bodyDiv w:val="1"/>
      <w:marLeft w:val="0"/>
      <w:marRight w:val="0"/>
      <w:marTop w:val="0"/>
      <w:marBottom w:val="0"/>
      <w:divBdr>
        <w:top w:val="none" w:sz="0" w:space="0" w:color="auto"/>
        <w:left w:val="none" w:sz="0" w:space="0" w:color="auto"/>
        <w:bottom w:val="none" w:sz="0" w:space="0" w:color="auto"/>
        <w:right w:val="none" w:sz="0" w:space="0" w:color="auto"/>
      </w:divBdr>
      <w:divsChild>
        <w:div w:id="71591447">
          <w:marLeft w:val="0"/>
          <w:marRight w:val="0"/>
          <w:marTop w:val="0"/>
          <w:marBottom w:val="0"/>
          <w:divBdr>
            <w:top w:val="none" w:sz="0" w:space="0" w:color="auto"/>
            <w:left w:val="none" w:sz="0" w:space="0" w:color="auto"/>
            <w:bottom w:val="none" w:sz="0" w:space="0" w:color="auto"/>
            <w:right w:val="none" w:sz="0" w:space="0" w:color="auto"/>
          </w:divBdr>
        </w:div>
        <w:div w:id="408695499">
          <w:marLeft w:val="0"/>
          <w:marRight w:val="0"/>
          <w:marTop w:val="0"/>
          <w:marBottom w:val="0"/>
          <w:divBdr>
            <w:top w:val="none" w:sz="0" w:space="0" w:color="auto"/>
            <w:left w:val="none" w:sz="0" w:space="0" w:color="auto"/>
            <w:bottom w:val="none" w:sz="0" w:space="0" w:color="auto"/>
            <w:right w:val="none" w:sz="0" w:space="0" w:color="auto"/>
          </w:divBdr>
        </w:div>
      </w:divsChild>
    </w:div>
    <w:div w:id="1338923140">
      <w:bodyDiv w:val="1"/>
      <w:marLeft w:val="0"/>
      <w:marRight w:val="0"/>
      <w:marTop w:val="0"/>
      <w:marBottom w:val="0"/>
      <w:divBdr>
        <w:top w:val="none" w:sz="0" w:space="0" w:color="auto"/>
        <w:left w:val="none" w:sz="0" w:space="0" w:color="auto"/>
        <w:bottom w:val="none" w:sz="0" w:space="0" w:color="auto"/>
        <w:right w:val="none" w:sz="0" w:space="0" w:color="auto"/>
      </w:divBdr>
      <w:divsChild>
        <w:div w:id="92552216">
          <w:marLeft w:val="0"/>
          <w:marRight w:val="0"/>
          <w:marTop w:val="0"/>
          <w:marBottom w:val="0"/>
          <w:divBdr>
            <w:top w:val="none" w:sz="0" w:space="0" w:color="auto"/>
            <w:left w:val="none" w:sz="0" w:space="0" w:color="auto"/>
            <w:bottom w:val="none" w:sz="0" w:space="0" w:color="auto"/>
            <w:right w:val="none" w:sz="0" w:space="0" w:color="auto"/>
          </w:divBdr>
        </w:div>
        <w:div w:id="1828278189">
          <w:marLeft w:val="0"/>
          <w:marRight w:val="0"/>
          <w:marTop w:val="0"/>
          <w:marBottom w:val="0"/>
          <w:divBdr>
            <w:top w:val="none" w:sz="0" w:space="0" w:color="auto"/>
            <w:left w:val="none" w:sz="0" w:space="0" w:color="auto"/>
            <w:bottom w:val="none" w:sz="0" w:space="0" w:color="auto"/>
            <w:right w:val="none" w:sz="0" w:space="0" w:color="auto"/>
          </w:divBdr>
        </w:div>
      </w:divsChild>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sChild>
        <w:div w:id="1623028867">
          <w:marLeft w:val="0"/>
          <w:marRight w:val="0"/>
          <w:marTop w:val="0"/>
          <w:marBottom w:val="0"/>
          <w:divBdr>
            <w:top w:val="none" w:sz="0" w:space="0" w:color="auto"/>
            <w:left w:val="none" w:sz="0" w:space="0" w:color="auto"/>
            <w:bottom w:val="none" w:sz="0" w:space="0" w:color="auto"/>
            <w:right w:val="none" w:sz="0" w:space="0" w:color="auto"/>
          </w:divBdr>
        </w:div>
        <w:div w:id="1762292094">
          <w:marLeft w:val="0"/>
          <w:marRight w:val="0"/>
          <w:marTop w:val="0"/>
          <w:marBottom w:val="0"/>
          <w:divBdr>
            <w:top w:val="none" w:sz="0" w:space="0" w:color="auto"/>
            <w:left w:val="none" w:sz="0" w:space="0" w:color="auto"/>
            <w:bottom w:val="none" w:sz="0" w:space="0" w:color="auto"/>
            <w:right w:val="none" w:sz="0" w:space="0" w:color="auto"/>
          </w:divBdr>
        </w:div>
        <w:div w:id="153451979">
          <w:marLeft w:val="0"/>
          <w:marRight w:val="0"/>
          <w:marTop w:val="0"/>
          <w:marBottom w:val="0"/>
          <w:divBdr>
            <w:top w:val="none" w:sz="0" w:space="0" w:color="auto"/>
            <w:left w:val="none" w:sz="0" w:space="0" w:color="auto"/>
            <w:bottom w:val="none" w:sz="0" w:space="0" w:color="auto"/>
            <w:right w:val="none" w:sz="0" w:space="0" w:color="auto"/>
          </w:divBdr>
        </w:div>
        <w:div w:id="203252919">
          <w:marLeft w:val="0"/>
          <w:marRight w:val="0"/>
          <w:marTop w:val="0"/>
          <w:marBottom w:val="0"/>
          <w:divBdr>
            <w:top w:val="none" w:sz="0" w:space="0" w:color="auto"/>
            <w:left w:val="none" w:sz="0" w:space="0" w:color="auto"/>
            <w:bottom w:val="none" w:sz="0" w:space="0" w:color="auto"/>
            <w:right w:val="none" w:sz="0" w:space="0" w:color="auto"/>
          </w:divBdr>
        </w:div>
        <w:div w:id="1566337967">
          <w:marLeft w:val="0"/>
          <w:marRight w:val="0"/>
          <w:marTop w:val="0"/>
          <w:marBottom w:val="0"/>
          <w:divBdr>
            <w:top w:val="none" w:sz="0" w:space="0" w:color="auto"/>
            <w:left w:val="none" w:sz="0" w:space="0" w:color="auto"/>
            <w:bottom w:val="none" w:sz="0" w:space="0" w:color="auto"/>
            <w:right w:val="none" w:sz="0" w:space="0" w:color="auto"/>
          </w:divBdr>
        </w:div>
        <w:div w:id="1299261813">
          <w:marLeft w:val="0"/>
          <w:marRight w:val="0"/>
          <w:marTop w:val="0"/>
          <w:marBottom w:val="0"/>
          <w:divBdr>
            <w:top w:val="none" w:sz="0" w:space="0" w:color="auto"/>
            <w:left w:val="none" w:sz="0" w:space="0" w:color="auto"/>
            <w:bottom w:val="none" w:sz="0" w:space="0" w:color="auto"/>
            <w:right w:val="none" w:sz="0" w:space="0" w:color="auto"/>
          </w:divBdr>
        </w:div>
        <w:div w:id="245960596">
          <w:marLeft w:val="0"/>
          <w:marRight w:val="0"/>
          <w:marTop w:val="0"/>
          <w:marBottom w:val="0"/>
          <w:divBdr>
            <w:top w:val="none" w:sz="0" w:space="0" w:color="auto"/>
            <w:left w:val="none" w:sz="0" w:space="0" w:color="auto"/>
            <w:bottom w:val="none" w:sz="0" w:space="0" w:color="auto"/>
            <w:right w:val="none" w:sz="0" w:space="0" w:color="auto"/>
          </w:divBdr>
        </w:div>
        <w:div w:id="685863651">
          <w:marLeft w:val="0"/>
          <w:marRight w:val="0"/>
          <w:marTop w:val="0"/>
          <w:marBottom w:val="0"/>
          <w:divBdr>
            <w:top w:val="none" w:sz="0" w:space="0" w:color="auto"/>
            <w:left w:val="none" w:sz="0" w:space="0" w:color="auto"/>
            <w:bottom w:val="none" w:sz="0" w:space="0" w:color="auto"/>
            <w:right w:val="none" w:sz="0" w:space="0" w:color="auto"/>
          </w:divBdr>
        </w:div>
        <w:div w:id="178280861">
          <w:marLeft w:val="0"/>
          <w:marRight w:val="0"/>
          <w:marTop w:val="0"/>
          <w:marBottom w:val="0"/>
          <w:divBdr>
            <w:top w:val="none" w:sz="0" w:space="0" w:color="auto"/>
            <w:left w:val="none" w:sz="0" w:space="0" w:color="auto"/>
            <w:bottom w:val="none" w:sz="0" w:space="0" w:color="auto"/>
            <w:right w:val="none" w:sz="0" w:space="0" w:color="auto"/>
          </w:divBdr>
        </w:div>
        <w:div w:id="176314734">
          <w:marLeft w:val="0"/>
          <w:marRight w:val="0"/>
          <w:marTop w:val="0"/>
          <w:marBottom w:val="0"/>
          <w:divBdr>
            <w:top w:val="none" w:sz="0" w:space="0" w:color="auto"/>
            <w:left w:val="none" w:sz="0" w:space="0" w:color="auto"/>
            <w:bottom w:val="none" w:sz="0" w:space="0" w:color="auto"/>
            <w:right w:val="none" w:sz="0" w:space="0" w:color="auto"/>
          </w:divBdr>
        </w:div>
        <w:div w:id="49230270">
          <w:marLeft w:val="0"/>
          <w:marRight w:val="0"/>
          <w:marTop w:val="0"/>
          <w:marBottom w:val="0"/>
          <w:divBdr>
            <w:top w:val="none" w:sz="0" w:space="0" w:color="auto"/>
            <w:left w:val="none" w:sz="0" w:space="0" w:color="auto"/>
            <w:bottom w:val="none" w:sz="0" w:space="0" w:color="auto"/>
            <w:right w:val="none" w:sz="0" w:space="0" w:color="auto"/>
          </w:divBdr>
        </w:div>
        <w:div w:id="1508521286">
          <w:marLeft w:val="0"/>
          <w:marRight w:val="0"/>
          <w:marTop w:val="0"/>
          <w:marBottom w:val="0"/>
          <w:divBdr>
            <w:top w:val="none" w:sz="0" w:space="0" w:color="auto"/>
            <w:left w:val="none" w:sz="0" w:space="0" w:color="auto"/>
            <w:bottom w:val="none" w:sz="0" w:space="0" w:color="auto"/>
            <w:right w:val="none" w:sz="0" w:space="0" w:color="auto"/>
          </w:divBdr>
        </w:div>
        <w:div w:id="1326128486">
          <w:marLeft w:val="0"/>
          <w:marRight w:val="0"/>
          <w:marTop w:val="0"/>
          <w:marBottom w:val="0"/>
          <w:divBdr>
            <w:top w:val="none" w:sz="0" w:space="0" w:color="auto"/>
            <w:left w:val="none" w:sz="0" w:space="0" w:color="auto"/>
            <w:bottom w:val="none" w:sz="0" w:space="0" w:color="auto"/>
            <w:right w:val="none" w:sz="0" w:space="0" w:color="auto"/>
          </w:divBdr>
        </w:div>
        <w:div w:id="1902475053">
          <w:marLeft w:val="0"/>
          <w:marRight w:val="0"/>
          <w:marTop w:val="0"/>
          <w:marBottom w:val="0"/>
          <w:divBdr>
            <w:top w:val="none" w:sz="0" w:space="0" w:color="auto"/>
            <w:left w:val="none" w:sz="0" w:space="0" w:color="auto"/>
            <w:bottom w:val="none" w:sz="0" w:space="0" w:color="auto"/>
            <w:right w:val="none" w:sz="0" w:space="0" w:color="auto"/>
          </w:divBdr>
        </w:div>
        <w:div w:id="806125460">
          <w:marLeft w:val="0"/>
          <w:marRight w:val="0"/>
          <w:marTop w:val="0"/>
          <w:marBottom w:val="0"/>
          <w:divBdr>
            <w:top w:val="none" w:sz="0" w:space="0" w:color="auto"/>
            <w:left w:val="none" w:sz="0" w:space="0" w:color="auto"/>
            <w:bottom w:val="none" w:sz="0" w:space="0" w:color="auto"/>
            <w:right w:val="none" w:sz="0" w:space="0" w:color="auto"/>
          </w:divBdr>
        </w:div>
        <w:div w:id="1944649742">
          <w:marLeft w:val="0"/>
          <w:marRight w:val="0"/>
          <w:marTop w:val="0"/>
          <w:marBottom w:val="0"/>
          <w:divBdr>
            <w:top w:val="none" w:sz="0" w:space="0" w:color="auto"/>
            <w:left w:val="none" w:sz="0" w:space="0" w:color="auto"/>
            <w:bottom w:val="none" w:sz="0" w:space="0" w:color="auto"/>
            <w:right w:val="none" w:sz="0" w:space="0" w:color="auto"/>
          </w:divBdr>
        </w:div>
        <w:div w:id="337658946">
          <w:marLeft w:val="0"/>
          <w:marRight w:val="0"/>
          <w:marTop w:val="0"/>
          <w:marBottom w:val="0"/>
          <w:divBdr>
            <w:top w:val="none" w:sz="0" w:space="0" w:color="auto"/>
            <w:left w:val="none" w:sz="0" w:space="0" w:color="auto"/>
            <w:bottom w:val="none" w:sz="0" w:space="0" w:color="auto"/>
            <w:right w:val="none" w:sz="0" w:space="0" w:color="auto"/>
          </w:divBdr>
        </w:div>
        <w:div w:id="1173647937">
          <w:marLeft w:val="0"/>
          <w:marRight w:val="0"/>
          <w:marTop w:val="0"/>
          <w:marBottom w:val="0"/>
          <w:divBdr>
            <w:top w:val="none" w:sz="0" w:space="0" w:color="auto"/>
            <w:left w:val="none" w:sz="0" w:space="0" w:color="auto"/>
            <w:bottom w:val="none" w:sz="0" w:space="0" w:color="auto"/>
            <w:right w:val="none" w:sz="0" w:space="0" w:color="auto"/>
          </w:divBdr>
        </w:div>
        <w:div w:id="1101951973">
          <w:marLeft w:val="0"/>
          <w:marRight w:val="0"/>
          <w:marTop w:val="0"/>
          <w:marBottom w:val="0"/>
          <w:divBdr>
            <w:top w:val="none" w:sz="0" w:space="0" w:color="auto"/>
            <w:left w:val="none" w:sz="0" w:space="0" w:color="auto"/>
            <w:bottom w:val="none" w:sz="0" w:space="0" w:color="auto"/>
            <w:right w:val="none" w:sz="0" w:space="0" w:color="auto"/>
          </w:divBdr>
        </w:div>
        <w:div w:id="1252617585">
          <w:marLeft w:val="0"/>
          <w:marRight w:val="0"/>
          <w:marTop w:val="0"/>
          <w:marBottom w:val="0"/>
          <w:divBdr>
            <w:top w:val="none" w:sz="0" w:space="0" w:color="auto"/>
            <w:left w:val="none" w:sz="0" w:space="0" w:color="auto"/>
            <w:bottom w:val="none" w:sz="0" w:space="0" w:color="auto"/>
            <w:right w:val="none" w:sz="0" w:space="0" w:color="auto"/>
          </w:divBdr>
        </w:div>
        <w:div w:id="969823827">
          <w:marLeft w:val="0"/>
          <w:marRight w:val="0"/>
          <w:marTop w:val="0"/>
          <w:marBottom w:val="0"/>
          <w:divBdr>
            <w:top w:val="none" w:sz="0" w:space="0" w:color="auto"/>
            <w:left w:val="none" w:sz="0" w:space="0" w:color="auto"/>
            <w:bottom w:val="none" w:sz="0" w:space="0" w:color="auto"/>
            <w:right w:val="none" w:sz="0" w:space="0" w:color="auto"/>
          </w:divBdr>
        </w:div>
        <w:div w:id="1536577577">
          <w:marLeft w:val="0"/>
          <w:marRight w:val="0"/>
          <w:marTop w:val="0"/>
          <w:marBottom w:val="0"/>
          <w:divBdr>
            <w:top w:val="none" w:sz="0" w:space="0" w:color="auto"/>
            <w:left w:val="none" w:sz="0" w:space="0" w:color="auto"/>
            <w:bottom w:val="none" w:sz="0" w:space="0" w:color="auto"/>
            <w:right w:val="none" w:sz="0" w:space="0" w:color="auto"/>
          </w:divBdr>
        </w:div>
        <w:div w:id="1174882611">
          <w:marLeft w:val="0"/>
          <w:marRight w:val="0"/>
          <w:marTop w:val="0"/>
          <w:marBottom w:val="0"/>
          <w:divBdr>
            <w:top w:val="none" w:sz="0" w:space="0" w:color="auto"/>
            <w:left w:val="none" w:sz="0" w:space="0" w:color="auto"/>
            <w:bottom w:val="none" w:sz="0" w:space="0" w:color="auto"/>
            <w:right w:val="none" w:sz="0" w:space="0" w:color="auto"/>
          </w:divBdr>
        </w:div>
        <w:div w:id="1130052901">
          <w:marLeft w:val="0"/>
          <w:marRight w:val="0"/>
          <w:marTop w:val="0"/>
          <w:marBottom w:val="0"/>
          <w:divBdr>
            <w:top w:val="none" w:sz="0" w:space="0" w:color="auto"/>
            <w:left w:val="none" w:sz="0" w:space="0" w:color="auto"/>
            <w:bottom w:val="none" w:sz="0" w:space="0" w:color="auto"/>
            <w:right w:val="none" w:sz="0" w:space="0" w:color="auto"/>
          </w:divBdr>
        </w:div>
        <w:div w:id="1445073293">
          <w:marLeft w:val="0"/>
          <w:marRight w:val="0"/>
          <w:marTop w:val="0"/>
          <w:marBottom w:val="0"/>
          <w:divBdr>
            <w:top w:val="none" w:sz="0" w:space="0" w:color="auto"/>
            <w:left w:val="none" w:sz="0" w:space="0" w:color="auto"/>
            <w:bottom w:val="none" w:sz="0" w:space="0" w:color="auto"/>
            <w:right w:val="none" w:sz="0" w:space="0" w:color="auto"/>
          </w:divBdr>
        </w:div>
        <w:div w:id="1669283305">
          <w:marLeft w:val="0"/>
          <w:marRight w:val="0"/>
          <w:marTop w:val="0"/>
          <w:marBottom w:val="0"/>
          <w:divBdr>
            <w:top w:val="none" w:sz="0" w:space="0" w:color="auto"/>
            <w:left w:val="none" w:sz="0" w:space="0" w:color="auto"/>
            <w:bottom w:val="none" w:sz="0" w:space="0" w:color="auto"/>
            <w:right w:val="none" w:sz="0" w:space="0" w:color="auto"/>
          </w:divBdr>
        </w:div>
        <w:div w:id="1026515375">
          <w:marLeft w:val="0"/>
          <w:marRight w:val="0"/>
          <w:marTop w:val="0"/>
          <w:marBottom w:val="0"/>
          <w:divBdr>
            <w:top w:val="none" w:sz="0" w:space="0" w:color="auto"/>
            <w:left w:val="none" w:sz="0" w:space="0" w:color="auto"/>
            <w:bottom w:val="none" w:sz="0" w:space="0" w:color="auto"/>
            <w:right w:val="none" w:sz="0" w:space="0" w:color="auto"/>
          </w:divBdr>
        </w:div>
        <w:div w:id="576406647">
          <w:marLeft w:val="0"/>
          <w:marRight w:val="0"/>
          <w:marTop w:val="0"/>
          <w:marBottom w:val="0"/>
          <w:divBdr>
            <w:top w:val="none" w:sz="0" w:space="0" w:color="auto"/>
            <w:left w:val="none" w:sz="0" w:space="0" w:color="auto"/>
            <w:bottom w:val="none" w:sz="0" w:space="0" w:color="auto"/>
            <w:right w:val="none" w:sz="0" w:space="0" w:color="auto"/>
          </w:divBdr>
        </w:div>
        <w:div w:id="804542475">
          <w:marLeft w:val="0"/>
          <w:marRight w:val="0"/>
          <w:marTop w:val="0"/>
          <w:marBottom w:val="0"/>
          <w:divBdr>
            <w:top w:val="none" w:sz="0" w:space="0" w:color="auto"/>
            <w:left w:val="none" w:sz="0" w:space="0" w:color="auto"/>
            <w:bottom w:val="none" w:sz="0" w:space="0" w:color="auto"/>
            <w:right w:val="none" w:sz="0" w:space="0" w:color="auto"/>
          </w:divBdr>
        </w:div>
        <w:div w:id="1004239208">
          <w:marLeft w:val="0"/>
          <w:marRight w:val="0"/>
          <w:marTop w:val="0"/>
          <w:marBottom w:val="0"/>
          <w:divBdr>
            <w:top w:val="none" w:sz="0" w:space="0" w:color="auto"/>
            <w:left w:val="none" w:sz="0" w:space="0" w:color="auto"/>
            <w:bottom w:val="none" w:sz="0" w:space="0" w:color="auto"/>
            <w:right w:val="none" w:sz="0" w:space="0" w:color="auto"/>
          </w:divBdr>
        </w:div>
        <w:div w:id="1218125854">
          <w:marLeft w:val="0"/>
          <w:marRight w:val="0"/>
          <w:marTop w:val="0"/>
          <w:marBottom w:val="0"/>
          <w:divBdr>
            <w:top w:val="none" w:sz="0" w:space="0" w:color="auto"/>
            <w:left w:val="none" w:sz="0" w:space="0" w:color="auto"/>
            <w:bottom w:val="none" w:sz="0" w:space="0" w:color="auto"/>
            <w:right w:val="none" w:sz="0" w:space="0" w:color="auto"/>
          </w:divBdr>
        </w:div>
        <w:div w:id="723678181">
          <w:marLeft w:val="0"/>
          <w:marRight w:val="0"/>
          <w:marTop w:val="0"/>
          <w:marBottom w:val="0"/>
          <w:divBdr>
            <w:top w:val="none" w:sz="0" w:space="0" w:color="auto"/>
            <w:left w:val="none" w:sz="0" w:space="0" w:color="auto"/>
            <w:bottom w:val="none" w:sz="0" w:space="0" w:color="auto"/>
            <w:right w:val="none" w:sz="0" w:space="0" w:color="auto"/>
          </w:divBdr>
        </w:div>
        <w:div w:id="815419591">
          <w:marLeft w:val="0"/>
          <w:marRight w:val="0"/>
          <w:marTop w:val="0"/>
          <w:marBottom w:val="0"/>
          <w:divBdr>
            <w:top w:val="none" w:sz="0" w:space="0" w:color="auto"/>
            <w:left w:val="none" w:sz="0" w:space="0" w:color="auto"/>
            <w:bottom w:val="none" w:sz="0" w:space="0" w:color="auto"/>
            <w:right w:val="none" w:sz="0" w:space="0" w:color="auto"/>
          </w:divBdr>
        </w:div>
        <w:div w:id="2116363710">
          <w:marLeft w:val="0"/>
          <w:marRight w:val="0"/>
          <w:marTop w:val="0"/>
          <w:marBottom w:val="0"/>
          <w:divBdr>
            <w:top w:val="none" w:sz="0" w:space="0" w:color="auto"/>
            <w:left w:val="none" w:sz="0" w:space="0" w:color="auto"/>
            <w:bottom w:val="none" w:sz="0" w:space="0" w:color="auto"/>
            <w:right w:val="none" w:sz="0" w:space="0" w:color="auto"/>
          </w:divBdr>
        </w:div>
        <w:div w:id="2125150548">
          <w:marLeft w:val="0"/>
          <w:marRight w:val="0"/>
          <w:marTop w:val="0"/>
          <w:marBottom w:val="0"/>
          <w:divBdr>
            <w:top w:val="none" w:sz="0" w:space="0" w:color="auto"/>
            <w:left w:val="none" w:sz="0" w:space="0" w:color="auto"/>
            <w:bottom w:val="none" w:sz="0" w:space="0" w:color="auto"/>
            <w:right w:val="none" w:sz="0" w:space="0" w:color="auto"/>
          </w:divBdr>
        </w:div>
        <w:div w:id="1700549665">
          <w:marLeft w:val="0"/>
          <w:marRight w:val="0"/>
          <w:marTop w:val="0"/>
          <w:marBottom w:val="0"/>
          <w:divBdr>
            <w:top w:val="none" w:sz="0" w:space="0" w:color="auto"/>
            <w:left w:val="none" w:sz="0" w:space="0" w:color="auto"/>
            <w:bottom w:val="none" w:sz="0" w:space="0" w:color="auto"/>
            <w:right w:val="none" w:sz="0" w:space="0" w:color="auto"/>
          </w:divBdr>
        </w:div>
        <w:div w:id="367225082">
          <w:marLeft w:val="0"/>
          <w:marRight w:val="0"/>
          <w:marTop w:val="0"/>
          <w:marBottom w:val="0"/>
          <w:divBdr>
            <w:top w:val="none" w:sz="0" w:space="0" w:color="auto"/>
            <w:left w:val="none" w:sz="0" w:space="0" w:color="auto"/>
            <w:bottom w:val="none" w:sz="0" w:space="0" w:color="auto"/>
            <w:right w:val="none" w:sz="0" w:space="0" w:color="auto"/>
          </w:divBdr>
        </w:div>
        <w:div w:id="1882472715">
          <w:marLeft w:val="0"/>
          <w:marRight w:val="0"/>
          <w:marTop w:val="0"/>
          <w:marBottom w:val="0"/>
          <w:divBdr>
            <w:top w:val="none" w:sz="0" w:space="0" w:color="auto"/>
            <w:left w:val="none" w:sz="0" w:space="0" w:color="auto"/>
            <w:bottom w:val="none" w:sz="0" w:space="0" w:color="auto"/>
            <w:right w:val="none" w:sz="0" w:space="0" w:color="auto"/>
          </w:divBdr>
        </w:div>
        <w:div w:id="1358039462">
          <w:marLeft w:val="0"/>
          <w:marRight w:val="0"/>
          <w:marTop w:val="0"/>
          <w:marBottom w:val="0"/>
          <w:divBdr>
            <w:top w:val="none" w:sz="0" w:space="0" w:color="auto"/>
            <w:left w:val="none" w:sz="0" w:space="0" w:color="auto"/>
            <w:bottom w:val="none" w:sz="0" w:space="0" w:color="auto"/>
            <w:right w:val="none" w:sz="0" w:space="0" w:color="auto"/>
          </w:divBdr>
        </w:div>
        <w:div w:id="693966369">
          <w:marLeft w:val="0"/>
          <w:marRight w:val="0"/>
          <w:marTop w:val="0"/>
          <w:marBottom w:val="0"/>
          <w:divBdr>
            <w:top w:val="none" w:sz="0" w:space="0" w:color="auto"/>
            <w:left w:val="none" w:sz="0" w:space="0" w:color="auto"/>
            <w:bottom w:val="none" w:sz="0" w:space="0" w:color="auto"/>
            <w:right w:val="none" w:sz="0" w:space="0" w:color="auto"/>
          </w:divBdr>
        </w:div>
        <w:div w:id="87697739">
          <w:marLeft w:val="0"/>
          <w:marRight w:val="0"/>
          <w:marTop w:val="0"/>
          <w:marBottom w:val="0"/>
          <w:divBdr>
            <w:top w:val="none" w:sz="0" w:space="0" w:color="auto"/>
            <w:left w:val="none" w:sz="0" w:space="0" w:color="auto"/>
            <w:bottom w:val="none" w:sz="0" w:space="0" w:color="auto"/>
            <w:right w:val="none" w:sz="0" w:space="0" w:color="auto"/>
          </w:divBdr>
        </w:div>
        <w:div w:id="929463772">
          <w:marLeft w:val="0"/>
          <w:marRight w:val="0"/>
          <w:marTop w:val="0"/>
          <w:marBottom w:val="0"/>
          <w:divBdr>
            <w:top w:val="none" w:sz="0" w:space="0" w:color="auto"/>
            <w:left w:val="none" w:sz="0" w:space="0" w:color="auto"/>
            <w:bottom w:val="none" w:sz="0" w:space="0" w:color="auto"/>
            <w:right w:val="none" w:sz="0" w:space="0" w:color="auto"/>
          </w:divBdr>
        </w:div>
        <w:div w:id="403602920">
          <w:marLeft w:val="0"/>
          <w:marRight w:val="0"/>
          <w:marTop w:val="0"/>
          <w:marBottom w:val="0"/>
          <w:divBdr>
            <w:top w:val="none" w:sz="0" w:space="0" w:color="auto"/>
            <w:left w:val="none" w:sz="0" w:space="0" w:color="auto"/>
            <w:bottom w:val="none" w:sz="0" w:space="0" w:color="auto"/>
            <w:right w:val="none" w:sz="0" w:space="0" w:color="auto"/>
          </w:divBdr>
        </w:div>
        <w:div w:id="1621034777">
          <w:marLeft w:val="0"/>
          <w:marRight w:val="0"/>
          <w:marTop w:val="0"/>
          <w:marBottom w:val="0"/>
          <w:divBdr>
            <w:top w:val="none" w:sz="0" w:space="0" w:color="auto"/>
            <w:left w:val="none" w:sz="0" w:space="0" w:color="auto"/>
            <w:bottom w:val="none" w:sz="0" w:space="0" w:color="auto"/>
            <w:right w:val="none" w:sz="0" w:space="0" w:color="auto"/>
          </w:divBdr>
        </w:div>
      </w:divsChild>
    </w:div>
    <w:div w:id="1790588437">
      <w:bodyDiv w:val="1"/>
      <w:marLeft w:val="0"/>
      <w:marRight w:val="0"/>
      <w:marTop w:val="0"/>
      <w:marBottom w:val="0"/>
      <w:divBdr>
        <w:top w:val="none" w:sz="0" w:space="0" w:color="auto"/>
        <w:left w:val="none" w:sz="0" w:space="0" w:color="auto"/>
        <w:bottom w:val="none" w:sz="0" w:space="0" w:color="auto"/>
        <w:right w:val="none" w:sz="0" w:space="0" w:color="auto"/>
      </w:divBdr>
    </w:div>
    <w:div w:id="1876234681">
      <w:bodyDiv w:val="1"/>
      <w:marLeft w:val="0"/>
      <w:marRight w:val="0"/>
      <w:marTop w:val="0"/>
      <w:marBottom w:val="0"/>
      <w:divBdr>
        <w:top w:val="none" w:sz="0" w:space="0" w:color="auto"/>
        <w:left w:val="none" w:sz="0" w:space="0" w:color="auto"/>
        <w:bottom w:val="none" w:sz="0" w:space="0" w:color="auto"/>
        <w:right w:val="none" w:sz="0" w:space="0" w:color="auto"/>
      </w:divBdr>
      <w:divsChild>
        <w:div w:id="1042510806">
          <w:marLeft w:val="0"/>
          <w:marRight w:val="0"/>
          <w:marTop w:val="0"/>
          <w:marBottom w:val="0"/>
          <w:divBdr>
            <w:top w:val="none" w:sz="0" w:space="0" w:color="auto"/>
            <w:left w:val="none" w:sz="0" w:space="0" w:color="auto"/>
            <w:bottom w:val="none" w:sz="0" w:space="0" w:color="auto"/>
            <w:right w:val="none" w:sz="0" w:space="0" w:color="auto"/>
          </w:divBdr>
        </w:div>
        <w:div w:id="2025545331">
          <w:marLeft w:val="0"/>
          <w:marRight w:val="0"/>
          <w:marTop w:val="0"/>
          <w:marBottom w:val="0"/>
          <w:divBdr>
            <w:top w:val="none" w:sz="0" w:space="0" w:color="auto"/>
            <w:left w:val="none" w:sz="0" w:space="0" w:color="auto"/>
            <w:bottom w:val="none" w:sz="0" w:space="0" w:color="auto"/>
            <w:right w:val="none" w:sz="0" w:space="0" w:color="auto"/>
          </w:divBdr>
        </w:div>
        <w:div w:id="361326958">
          <w:marLeft w:val="0"/>
          <w:marRight w:val="0"/>
          <w:marTop w:val="0"/>
          <w:marBottom w:val="0"/>
          <w:divBdr>
            <w:top w:val="none" w:sz="0" w:space="0" w:color="auto"/>
            <w:left w:val="none" w:sz="0" w:space="0" w:color="auto"/>
            <w:bottom w:val="none" w:sz="0" w:space="0" w:color="auto"/>
            <w:right w:val="none" w:sz="0" w:space="0" w:color="auto"/>
          </w:divBdr>
        </w:div>
        <w:div w:id="1007026479">
          <w:marLeft w:val="0"/>
          <w:marRight w:val="0"/>
          <w:marTop w:val="0"/>
          <w:marBottom w:val="0"/>
          <w:divBdr>
            <w:top w:val="none" w:sz="0" w:space="0" w:color="auto"/>
            <w:left w:val="none" w:sz="0" w:space="0" w:color="auto"/>
            <w:bottom w:val="none" w:sz="0" w:space="0" w:color="auto"/>
            <w:right w:val="none" w:sz="0" w:space="0" w:color="auto"/>
          </w:divBdr>
        </w:div>
        <w:div w:id="2101679405">
          <w:marLeft w:val="0"/>
          <w:marRight w:val="0"/>
          <w:marTop w:val="0"/>
          <w:marBottom w:val="0"/>
          <w:divBdr>
            <w:top w:val="none" w:sz="0" w:space="0" w:color="auto"/>
            <w:left w:val="none" w:sz="0" w:space="0" w:color="auto"/>
            <w:bottom w:val="none" w:sz="0" w:space="0" w:color="auto"/>
            <w:right w:val="none" w:sz="0" w:space="0" w:color="auto"/>
          </w:divBdr>
        </w:div>
        <w:div w:id="1903984359">
          <w:marLeft w:val="0"/>
          <w:marRight w:val="0"/>
          <w:marTop w:val="0"/>
          <w:marBottom w:val="0"/>
          <w:divBdr>
            <w:top w:val="none" w:sz="0" w:space="0" w:color="auto"/>
            <w:left w:val="none" w:sz="0" w:space="0" w:color="auto"/>
            <w:bottom w:val="none" w:sz="0" w:space="0" w:color="auto"/>
            <w:right w:val="none" w:sz="0" w:space="0" w:color="auto"/>
          </w:divBdr>
        </w:div>
        <w:div w:id="223103474">
          <w:marLeft w:val="0"/>
          <w:marRight w:val="0"/>
          <w:marTop w:val="0"/>
          <w:marBottom w:val="0"/>
          <w:divBdr>
            <w:top w:val="none" w:sz="0" w:space="0" w:color="auto"/>
            <w:left w:val="none" w:sz="0" w:space="0" w:color="auto"/>
            <w:bottom w:val="none" w:sz="0" w:space="0" w:color="auto"/>
            <w:right w:val="none" w:sz="0" w:space="0" w:color="auto"/>
          </w:divBdr>
        </w:div>
        <w:div w:id="1895658490">
          <w:marLeft w:val="0"/>
          <w:marRight w:val="0"/>
          <w:marTop w:val="0"/>
          <w:marBottom w:val="0"/>
          <w:divBdr>
            <w:top w:val="none" w:sz="0" w:space="0" w:color="auto"/>
            <w:left w:val="none" w:sz="0" w:space="0" w:color="auto"/>
            <w:bottom w:val="none" w:sz="0" w:space="0" w:color="auto"/>
            <w:right w:val="none" w:sz="0" w:space="0" w:color="auto"/>
          </w:divBdr>
        </w:div>
        <w:div w:id="1448767838">
          <w:marLeft w:val="0"/>
          <w:marRight w:val="0"/>
          <w:marTop w:val="0"/>
          <w:marBottom w:val="0"/>
          <w:divBdr>
            <w:top w:val="none" w:sz="0" w:space="0" w:color="auto"/>
            <w:left w:val="none" w:sz="0" w:space="0" w:color="auto"/>
            <w:bottom w:val="none" w:sz="0" w:space="0" w:color="auto"/>
            <w:right w:val="none" w:sz="0" w:space="0" w:color="auto"/>
          </w:divBdr>
        </w:div>
        <w:div w:id="971059161">
          <w:marLeft w:val="0"/>
          <w:marRight w:val="0"/>
          <w:marTop w:val="0"/>
          <w:marBottom w:val="0"/>
          <w:divBdr>
            <w:top w:val="none" w:sz="0" w:space="0" w:color="auto"/>
            <w:left w:val="none" w:sz="0" w:space="0" w:color="auto"/>
            <w:bottom w:val="none" w:sz="0" w:space="0" w:color="auto"/>
            <w:right w:val="none" w:sz="0" w:space="0" w:color="auto"/>
          </w:divBdr>
        </w:div>
        <w:div w:id="941451802">
          <w:marLeft w:val="0"/>
          <w:marRight w:val="0"/>
          <w:marTop w:val="0"/>
          <w:marBottom w:val="0"/>
          <w:divBdr>
            <w:top w:val="none" w:sz="0" w:space="0" w:color="auto"/>
            <w:left w:val="none" w:sz="0" w:space="0" w:color="auto"/>
            <w:bottom w:val="none" w:sz="0" w:space="0" w:color="auto"/>
            <w:right w:val="none" w:sz="0" w:space="0" w:color="auto"/>
          </w:divBdr>
        </w:div>
        <w:div w:id="207381675">
          <w:marLeft w:val="0"/>
          <w:marRight w:val="0"/>
          <w:marTop w:val="0"/>
          <w:marBottom w:val="0"/>
          <w:divBdr>
            <w:top w:val="none" w:sz="0" w:space="0" w:color="auto"/>
            <w:left w:val="none" w:sz="0" w:space="0" w:color="auto"/>
            <w:bottom w:val="none" w:sz="0" w:space="0" w:color="auto"/>
            <w:right w:val="none" w:sz="0" w:space="0" w:color="auto"/>
          </w:divBdr>
        </w:div>
        <w:div w:id="718633506">
          <w:marLeft w:val="0"/>
          <w:marRight w:val="0"/>
          <w:marTop w:val="0"/>
          <w:marBottom w:val="0"/>
          <w:divBdr>
            <w:top w:val="none" w:sz="0" w:space="0" w:color="auto"/>
            <w:left w:val="none" w:sz="0" w:space="0" w:color="auto"/>
            <w:bottom w:val="none" w:sz="0" w:space="0" w:color="auto"/>
            <w:right w:val="none" w:sz="0" w:space="0" w:color="auto"/>
          </w:divBdr>
        </w:div>
        <w:div w:id="237905214">
          <w:marLeft w:val="0"/>
          <w:marRight w:val="0"/>
          <w:marTop w:val="0"/>
          <w:marBottom w:val="0"/>
          <w:divBdr>
            <w:top w:val="none" w:sz="0" w:space="0" w:color="auto"/>
            <w:left w:val="none" w:sz="0" w:space="0" w:color="auto"/>
            <w:bottom w:val="none" w:sz="0" w:space="0" w:color="auto"/>
            <w:right w:val="none" w:sz="0" w:space="0" w:color="auto"/>
          </w:divBdr>
        </w:div>
        <w:div w:id="1439521782">
          <w:marLeft w:val="0"/>
          <w:marRight w:val="0"/>
          <w:marTop w:val="0"/>
          <w:marBottom w:val="0"/>
          <w:divBdr>
            <w:top w:val="none" w:sz="0" w:space="0" w:color="auto"/>
            <w:left w:val="none" w:sz="0" w:space="0" w:color="auto"/>
            <w:bottom w:val="none" w:sz="0" w:space="0" w:color="auto"/>
            <w:right w:val="none" w:sz="0" w:space="0" w:color="auto"/>
          </w:divBdr>
        </w:div>
        <w:div w:id="581722478">
          <w:marLeft w:val="0"/>
          <w:marRight w:val="0"/>
          <w:marTop w:val="0"/>
          <w:marBottom w:val="0"/>
          <w:divBdr>
            <w:top w:val="none" w:sz="0" w:space="0" w:color="auto"/>
            <w:left w:val="none" w:sz="0" w:space="0" w:color="auto"/>
            <w:bottom w:val="none" w:sz="0" w:space="0" w:color="auto"/>
            <w:right w:val="none" w:sz="0" w:space="0" w:color="auto"/>
          </w:divBdr>
        </w:div>
        <w:div w:id="1740008606">
          <w:marLeft w:val="0"/>
          <w:marRight w:val="0"/>
          <w:marTop w:val="0"/>
          <w:marBottom w:val="0"/>
          <w:divBdr>
            <w:top w:val="none" w:sz="0" w:space="0" w:color="auto"/>
            <w:left w:val="none" w:sz="0" w:space="0" w:color="auto"/>
            <w:bottom w:val="none" w:sz="0" w:space="0" w:color="auto"/>
            <w:right w:val="none" w:sz="0" w:space="0" w:color="auto"/>
          </w:divBdr>
        </w:div>
        <w:div w:id="450169882">
          <w:marLeft w:val="0"/>
          <w:marRight w:val="0"/>
          <w:marTop w:val="0"/>
          <w:marBottom w:val="0"/>
          <w:divBdr>
            <w:top w:val="none" w:sz="0" w:space="0" w:color="auto"/>
            <w:left w:val="none" w:sz="0" w:space="0" w:color="auto"/>
            <w:bottom w:val="none" w:sz="0" w:space="0" w:color="auto"/>
            <w:right w:val="none" w:sz="0" w:space="0" w:color="auto"/>
          </w:divBdr>
        </w:div>
        <w:div w:id="1004622781">
          <w:marLeft w:val="0"/>
          <w:marRight w:val="0"/>
          <w:marTop w:val="0"/>
          <w:marBottom w:val="0"/>
          <w:divBdr>
            <w:top w:val="none" w:sz="0" w:space="0" w:color="auto"/>
            <w:left w:val="none" w:sz="0" w:space="0" w:color="auto"/>
            <w:bottom w:val="none" w:sz="0" w:space="0" w:color="auto"/>
            <w:right w:val="none" w:sz="0" w:space="0" w:color="auto"/>
          </w:divBdr>
        </w:div>
        <w:div w:id="341786425">
          <w:marLeft w:val="0"/>
          <w:marRight w:val="0"/>
          <w:marTop w:val="0"/>
          <w:marBottom w:val="0"/>
          <w:divBdr>
            <w:top w:val="none" w:sz="0" w:space="0" w:color="auto"/>
            <w:left w:val="none" w:sz="0" w:space="0" w:color="auto"/>
            <w:bottom w:val="none" w:sz="0" w:space="0" w:color="auto"/>
            <w:right w:val="none" w:sz="0" w:space="0" w:color="auto"/>
          </w:divBdr>
        </w:div>
        <w:div w:id="175928713">
          <w:marLeft w:val="0"/>
          <w:marRight w:val="0"/>
          <w:marTop w:val="0"/>
          <w:marBottom w:val="0"/>
          <w:divBdr>
            <w:top w:val="none" w:sz="0" w:space="0" w:color="auto"/>
            <w:left w:val="none" w:sz="0" w:space="0" w:color="auto"/>
            <w:bottom w:val="none" w:sz="0" w:space="0" w:color="auto"/>
            <w:right w:val="none" w:sz="0" w:space="0" w:color="auto"/>
          </w:divBdr>
        </w:div>
        <w:div w:id="1085879350">
          <w:marLeft w:val="0"/>
          <w:marRight w:val="0"/>
          <w:marTop w:val="0"/>
          <w:marBottom w:val="0"/>
          <w:divBdr>
            <w:top w:val="none" w:sz="0" w:space="0" w:color="auto"/>
            <w:left w:val="none" w:sz="0" w:space="0" w:color="auto"/>
            <w:bottom w:val="none" w:sz="0" w:space="0" w:color="auto"/>
            <w:right w:val="none" w:sz="0" w:space="0" w:color="auto"/>
          </w:divBdr>
        </w:div>
        <w:div w:id="322974022">
          <w:marLeft w:val="0"/>
          <w:marRight w:val="0"/>
          <w:marTop w:val="0"/>
          <w:marBottom w:val="0"/>
          <w:divBdr>
            <w:top w:val="none" w:sz="0" w:space="0" w:color="auto"/>
            <w:left w:val="none" w:sz="0" w:space="0" w:color="auto"/>
            <w:bottom w:val="none" w:sz="0" w:space="0" w:color="auto"/>
            <w:right w:val="none" w:sz="0" w:space="0" w:color="auto"/>
          </w:divBdr>
        </w:div>
        <w:div w:id="1641499974">
          <w:marLeft w:val="0"/>
          <w:marRight w:val="0"/>
          <w:marTop w:val="0"/>
          <w:marBottom w:val="0"/>
          <w:divBdr>
            <w:top w:val="none" w:sz="0" w:space="0" w:color="auto"/>
            <w:left w:val="none" w:sz="0" w:space="0" w:color="auto"/>
            <w:bottom w:val="none" w:sz="0" w:space="0" w:color="auto"/>
            <w:right w:val="none" w:sz="0" w:space="0" w:color="auto"/>
          </w:divBdr>
        </w:div>
        <w:div w:id="528613863">
          <w:marLeft w:val="0"/>
          <w:marRight w:val="0"/>
          <w:marTop w:val="0"/>
          <w:marBottom w:val="0"/>
          <w:divBdr>
            <w:top w:val="none" w:sz="0" w:space="0" w:color="auto"/>
            <w:left w:val="none" w:sz="0" w:space="0" w:color="auto"/>
            <w:bottom w:val="none" w:sz="0" w:space="0" w:color="auto"/>
            <w:right w:val="none" w:sz="0" w:space="0" w:color="auto"/>
          </w:divBdr>
        </w:div>
        <w:div w:id="2104758514">
          <w:marLeft w:val="0"/>
          <w:marRight w:val="0"/>
          <w:marTop w:val="0"/>
          <w:marBottom w:val="0"/>
          <w:divBdr>
            <w:top w:val="none" w:sz="0" w:space="0" w:color="auto"/>
            <w:left w:val="none" w:sz="0" w:space="0" w:color="auto"/>
            <w:bottom w:val="none" w:sz="0" w:space="0" w:color="auto"/>
            <w:right w:val="none" w:sz="0" w:space="0" w:color="auto"/>
          </w:divBdr>
        </w:div>
        <w:div w:id="408885057">
          <w:marLeft w:val="0"/>
          <w:marRight w:val="0"/>
          <w:marTop w:val="0"/>
          <w:marBottom w:val="0"/>
          <w:divBdr>
            <w:top w:val="none" w:sz="0" w:space="0" w:color="auto"/>
            <w:left w:val="none" w:sz="0" w:space="0" w:color="auto"/>
            <w:bottom w:val="none" w:sz="0" w:space="0" w:color="auto"/>
            <w:right w:val="none" w:sz="0" w:space="0" w:color="auto"/>
          </w:divBdr>
        </w:div>
        <w:div w:id="978537309">
          <w:marLeft w:val="0"/>
          <w:marRight w:val="0"/>
          <w:marTop w:val="0"/>
          <w:marBottom w:val="0"/>
          <w:divBdr>
            <w:top w:val="none" w:sz="0" w:space="0" w:color="auto"/>
            <w:left w:val="none" w:sz="0" w:space="0" w:color="auto"/>
            <w:bottom w:val="none" w:sz="0" w:space="0" w:color="auto"/>
            <w:right w:val="none" w:sz="0" w:space="0" w:color="auto"/>
          </w:divBdr>
        </w:div>
        <w:div w:id="1376468024">
          <w:marLeft w:val="0"/>
          <w:marRight w:val="0"/>
          <w:marTop w:val="0"/>
          <w:marBottom w:val="0"/>
          <w:divBdr>
            <w:top w:val="none" w:sz="0" w:space="0" w:color="auto"/>
            <w:left w:val="none" w:sz="0" w:space="0" w:color="auto"/>
            <w:bottom w:val="none" w:sz="0" w:space="0" w:color="auto"/>
            <w:right w:val="none" w:sz="0" w:space="0" w:color="auto"/>
          </w:divBdr>
        </w:div>
        <w:div w:id="1480073445">
          <w:marLeft w:val="0"/>
          <w:marRight w:val="0"/>
          <w:marTop w:val="0"/>
          <w:marBottom w:val="0"/>
          <w:divBdr>
            <w:top w:val="none" w:sz="0" w:space="0" w:color="auto"/>
            <w:left w:val="none" w:sz="0" w:space="0" w:color="auto"/>
            <w:bottom w:val="none" w:sz="0" w:space="0" w:color="auto"/>
            <w:right w:val="none" w:sz="0" w:space="0" w:color="auto"/>
          </w:divBdr>
        </w:div>
        <w:div w:id="1904368518">
          <w:marLeft w:val="0"/>
          <w:marRight w:val="0"/>
          <w:marTop w:val="0"/>
          <w:marBottom w:val="0"/>
          <w:divBdr>
            <w:top w:val="none" w:sz="0" w:space="0" w:color="auto"/>
            <w:left w:val="none" w:sz="0" w:space="0" w:color="auto"/>
            <w:bottom w:val="none" w:sz="0" w:space="0" w:color="auto"/>
            <w:right w:val="none" w:sz="0" w:space="0" w:color="auto"/>
          </w:divBdr>
        </w:div>
        <w:div w:id="1402604882">
          <w:marLeft w:val="0"/>
          <w:marRight w:val="0"/>
          <w:marTop w:val="0"/>
          <w:marBottom w:val="0"/>
          <w:divBdr>
            <w:top w:val="none" w:sz="0" w:space="0" w:color="auto"/>
            <w:left w:val="none" w:sz="0" w:space="0" w:color="auto"/>
            <w:bottom w:val="none" w:sz="0" w:space="0" w:color="auto"/>
            <w:right w:val="none" w:sz="0" w:space="0" w:color="auto"/>
          </w:divBdr>
        </w:div>
        <w:div w:id="263005498">
          <w:marLeft w:val="0"/>
          <w:marRight w:val="0"/>
          <w:marTop w:val="0"/>
          <w:marBottom w:val="0"/>
          <w:divBdr>
            <w:top w:val="none" w:sz="0" w:space="0" w:color="auto"/>
            <w:left w:val="none" w:sz="0" w:space="0" w:color="auto"/>
            <w:bottom w:val="none" w:sz="0" w:space="0" w:color="auto"/>
            <w:right w:val="none" w:sz="0" w:space="0" w:color="auto"/>
          </w:divBdr>
        </w:div>
        <w:div w:id="650597033">
          <w:marLeft w:val="0"/>
          <w:marRight w:val="0"/>
          <w:marTop w:val="0"/>
          <w:marBottom w:val="0"/>
          <w:divBdr>
            <w:top w:val="none" w:sz="0" w:space="0" w:color="auto"/>
            <w:left w:val="none" w:sz="0" w:space="0" w:color="auto"/>
            <w:bottom w:val="none" w:sz="0" w:space="0" w:color="auto"/>
            <w:right w:val="none" w:sz="0" w:space="0" w:color="auto"/>
          </w:divBdr>
        </w:div>
        <w:div w:id="1112363514">
          <w:marLeft w:val="0"/>
          <w:marRight w:val="0"/>
          <w:marTop w:val="0"/>
          <w:marBottom w:val="0"/>
          <w:divBdr>
            <w:top w:val="none" w:sz="0" w:space="0" w:color="auto"/>
            <w:left w:val="none" w:sz="0" w:space="0" w:color="auto"/>
            <w:bottom w:val="none" w:sz="0" w:space="0" w:color="auto"/>
            <w:right w:val="none" w:sz="0" w:space="0" w:color="auto"/>
          </w:divBdr>
        </w:div>
        <w:div w:id="228345260">
          <w:marLeft w:val="0"/>
          <w:marRight w:val="0"/>
          <w:marTop w:val="0"/>
          <w:marBottom w:val="0"/>
          <w:divBdr>
            <w:top w:val="none" w:sz="0" w:space="0" w:color="auto"/>
            <w:left w:val="none" w:sz="0" w:space="0" w:color="auto"/>
            <w:bottom w:val="none" w:sz="0" w:space="0" w:color="auto"/>
            <w:right w:val="none" w:sz="0" w:space="0" w:color="auto"/>
          </w:divBdr>
        </w:div>
        <w:div w:id="2030909081">
          <w:marLeft w:val="0"/>
          <w:marRight w:val="0"/>
          <w:marTop w:val="0"/>
          <w:marBottom w:val="0"/>
          <w:divBdr>
            <w:top w:val="none" w:sz="0" w:space="0" w:color="auto"/>
            <w:left w:val="none" w:sz="0" w:space="0" w:color="auto"/>
            <w:bottom w:val="none" w:sz="0" w:space="0" w:color="auto"/>
            <w:right w:val="none" w:sz="0" w:space="0" w:color="auto"/>
          </w:divBdr>
        </w:div>
        <w:div w:id="372117237">
          <w:marLeft w:val="0"/>
          <w:marRight w:val="0"/>
          <w:marTop w:val="0"/>
          <w:marBottom w:val="0"/>
          <w:divBdr>
            <w:top w:val="none" w:sz="0" w:space="0" w:color="auto"/>
            <w:left w:val="none" w:sz="0" w:space="0" w:color="auto"/>
            <w:bottom w:val="none" w:sz="0" w:space="0" w:color="auto"/>
            <w:right w:val="none" w:sz="0" w:space="0" w:color="auto"/>
          </w:divBdr>
        </w:div>
        <w:div w:id="1572958600">
          <w:marLeft w:val="0"/>
          <w:marRight w:val="0"/>
          <w:marTop w:val="0"/>
          <w:marBottom w:val="0"/>
          <w:divBdr>
            <w:top w:val="none" w:sz="0" w:space="0" w:color="auto"/>
            <w:left w:val="none" w:sz="0" w:space="0" w:color="auto"/>
            <w:bottom w:val="none" w:sz="0" w:space="0" w:color="auto"/>
            <w:right w:val="none" w:sz="0" w:space="0" w:color="auto"/>
          </w:divBdr>
        </w:div>
        <w:div w:id="358941966">
          <w:marLeft w:val="0"/>
          <w:marRight w:val="0"/>
          <w:marTop w:val="0"/>
          <w:marBottom w:val="0"/>
          <w:divBdr>
            <w:top w:val="none" w:sz="0" w:space="0" w:color="auto"/>
            <w:left w:val="none" w:sz="0" w:space="0" w:color="auto"/>
            <w:bottom w:val="none" w:sz="0" w:space="0" w:color="auto"/>
            <w:right w:val="none" w:sz="0" w:space="0" w:color="auto"/>
          </w:divBdr>
        </w:div>
        <w:div w:id="2071268241">
          <w:marLeft w:val="0"/>
          <w:marRight w:val="0"/>
          <w:marTop w:val="0"/>
          <w:marBottom w:val="0"/>
          <w:divBdr>
            <w:top w:val="none" w:sz="0" w:space="0" w:color="auto"/>
            <w:left w:val="none" w:sz="0" w:space="0" w:color="auto"/>
            <w:bottom w:val="none" w:sz="0" w:space="0" w:color="auto"/>
            <w:right w:val="none" w:sz="0" w:space="0" w:color="auto"/>
          </w:divBdr>
        </w:div>
        <w:div w:id="1221478442">
          <w:marLeft w:val="0"/>
          <w:marRight w:val="0"/>
          <w:marTop w:val="0"/>
          <w:marBottom w:val="0"/>
          <w:divBdr>
            <w:top w:val="none" w:sz="0" w:space="0" w:color="auto"/>
            <w:left w:val="none" w:sz="0" w:space="0" w:color="auto"/>
            <w:bottom w:val="none" w:sz="0" w:space="0" w:color="auto"/>
            <w:right w:val="none" w:sz="0" w:space="0" w:color="auto"/>
          </w:divBdr>
        </w:div>
        <w:div w:id="161821613">
          <w:marLeft w:val="0"/>
          <w:marRight w:val="0"/>
          <w:marTop w:val="0"/>
          <w:marBottom w:val="0"/>
          <w:divBdr>
            <w:top w:val="none" w:sz="0" w:space="0" w:color="auto"/>
            <w:left w:val="none" w:sz="0" w:space="0" w:color="auto"/>
            <w:bottom w:val="none" w:sz="0" w:space="0" w:color="auto"/>
            <w:right w:val="none" w:sz="0" w:space="0" w:color="auto"/>
          </w:divBdr>
        </w:div>
        <w:div w:id="440296294">
          <w:marLeft w:val="0"/>
          <w:marRight w:val="0"/>
          <w:marTop w:val="0"/>
          <w:marBottom w:val="0"/>
          <w:divBdr>
            <w:top w:val="none" w:sz="0" w:space="0" w:color="auto"/>
            <w:left w:val="none" w:sz="0" w:space="0" w:color="auto"/>
            <w:bottom w:val="none" w:sz="0" w:space="0" w:color="auto"/>
            <w:right w:val="none" w:sz="0" w:space="0" w:color="auto"/>
          </w:divBdr>
        </w:div>
      </w:divsChild>
    </w:div>
    <w:div w:id="21180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Template>
  <TotalTime>39</TotalTime>
  <Pages>6</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YU</dc:creator>
  <cp:keywords/>
  <dc:description/>
  <cp:lastModifiedBy>Rhett YU</cp:lastModifiedBy>
  <cp:revision>107</cp:revision>
  <cp:lastPrinted>2025-05-19T05:46:00Z</cp:lastPrinted>
  <dcterms:created xsi:type="dcterms:W3CDTF">2025-05-16T15:27:00Z</dcterms:created>
  <dcterms:modified xsi:type="dcterms:W3CDTF">2025-07-11T10:16:00Z</dcterms:modified>
</cp:coreProperties>
</file>