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27A" w:rsidRPr="001B727A" w:rsidRDefault="00A32DA0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UNIVERSIDADE FEDERAL FLUMINENSE</w:t>
      </w:r>
    </w:p>
    <w:p w:rsidR="001B727A" w:rsidRPr="001B727A" w:rsidRDefault="00A32DA0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ESCOLA DE ENGENHARIA</w:t>
      </w:r>
    </w:p>
    <w:p w:rsidR="001B727A" w:rsidRDefault="00A32DA0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CURSO DE MESTRADO EM ENGENHARIA DE PRODUÇÃO</w:t>
      </w:r>
    </w:p>
    <w:p w:rsidR="00C56E2A" w:rsidRDefault="00C56E2A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C56E2A" w:rsidRPr="001B727A" w:rsidRDefault="00C56E2A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1B727A" w:rsidRDefault="00A32DA0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CARLOS HENRIQUE TARJANO SANTOS</w:t>
      </w:r>
    </w:p>
    <w:p w:rsidR="00C56E2A" w:rsidRDefault="00C56E2A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C56E2A" w:rsidRPr="001B727A" w:rsidRDefault="00C56E2A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A32DA0" w:rsidRDefault="00A32DA0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A32DA0">
        <w:rPr>
          <w:rFonts w:ascii="Times New Roman" w:hAnsi="Times New Roman" w:cs="Times New Roman"/>
          <w:sz w:val="24"/>
          <w:szCs w:val="24"/>
          <w:lang w:val="pt-BR"/>
        </w:rPr>
        <w:t>REDES NEURAIS APLICADAS À MODELAGEM DE INSTRUMENTOS ACÚSTICOS PARA SÍNTESE SONORA EM TEMPO REAL</w:t>
      </w:r>
    </w:p>
    <w:p w:rsidR="00C56E2A" w:rsidRDefault="00C56E2A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5F4D4C" w:rsidRDefault="005F4D4C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C56E2A" w:rsidRDefault="00C56E2A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1B727A" w:rsidRPr="00A32DA0" w:rsidRDefault="00A32DA0" w:rsidP="00A32D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A32DA0">
        <w:rPr>
          <w:rFonts w:ascii="Times New Roman" w:hAnsi="Times New Roman" w:cs="Times New Roman"/>
          <w:sz w:val="24"/>
          <w:szCs w:val="24"/>
          <w:lang w:val="pt-BR"/>
        </w:rPr>
        <w:t>NITER</w:t>
      </w:r>
      <w:r>
        <w:rPr>
          <w:rFonts w:ascii="Times New Roman" w:hAnsi="Times New Roman" w:cs="Times New Roman"/>
          <w:sz w:val="24"/>
          <w:szCs w:val="24"/>
          <w:lang w:val="pt-BR"/>
        </w:rPr>
        <w:t>ÓI</w:t>
      </w:r>
    </w:p>
    <w:p w:rsidR="00727F47" w:rsidRDefault="00A32DA0" w:rsidP="00A32DA0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A32DA0">
        <w:rPr>
          <w:rFonts w:ascii="Times New Roman" w:hAnsi="Times New Roman" w:cs="Times New Roman"/>
          <w:sz w:val="24"/>
          <w:szCs w:val="24"/>
          <w:lang w:val="pt-BR"/>
        </w:rPr>
        <w:t>2018</w:t>
      </w:r>
    </w:p>
    <w:p w:rsidR="00704D59" w:rsidRPr="00A32DA0" w:rsidRDefault="00E85E5A" w:rsidP="00A32DA0">
      <w:pPr>
        <w:jc w:val="center"/>
        <w:rPr>
          <w:rFonts w:ascii="Times New Roman" w:hAnsi="Times New Roman" w:cs="Times New Roman"/>
          <w:lang w:val="pt-BR"/>
        </w:rPr>
      </w:pPr>
      <w:r w:rsidRPr="00E85E5A">
        <w:rPr>
          <w:rFonts w:ascii="Times New Roman" w:hAnsi="Times New Roman" w:cs="Times New Roman"/>
          <w:lang w:val="pt-BR"/>
        </w:rPr>
        <w:lastRenderedPageBreak/>
        <w:t>Redes Neurais Aplicadas à Modelagem de Instrumentos Acústicos para Síntese Sonora em Tempo Real</w:t>
      </w:r>
    </w:p>
    <w:sectPr w:rsidR="00704D59" w:rsidRPr="00A32DA0" w:rsidSect="0072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B727A"/>
    <w:rsid w:val="001B727A"/>
    <w:rsid w:val="001D54DD"/>
    <w:rsid w:val="005F4D4C"/>
    <w:rsid w:val="00704D59"/>
    <w:rsid w:val="00727F47"/>
    <w:rsid w:val="00A32DA0"/>
    <w:rsid w:val="00C56E2A"/>
    <w:rsid w:val="00E85E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F4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04D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4D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365AB-9B10-4150-B15A-6AA6456EE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IFCS</dc:creator>
  <cp:keywords/>
  <dc:description/>
  <cp:lastModifiedBy>IFCS</cp:lastModifiedBy>
  <cp:revision>7</cp:revision>
  <dcterms:created xsi:type="dcterms:W3CDTF">2018-09-03T13:51:00Z</dcterms:created>
  <dcterms:modified xsi:type="dcterms:W3CDTF">2018-09-03T17:19:00Z</dcterms:modified>
</cp:coreProperties>
</file>